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25" w:rsidRDefault="001F0CF5" w:rsidP="001F0CF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АДМИНИСТРАЦИЯ  ГОРОДСКОГО ПОСЕЛЕНИЯ «ГОРОД АМУРСК»</w:t>
      </w:r>
    </w:p>
    <w:p w:rsidR="0065110E" w:rsidRDefault="001F0CF5" w:rsidP="001F0CF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Амурского муниципального района Хабаровского края</w:t>
      </w:r>
    </w:p>
    <w:p w:rsidR="0065110E" w:rsidRDefault="0065110E" w:rsidP="001F0CF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110E" w:rsidRDefault="0065110E" w:rsidP="001F0CF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110E" w:rsidRDefault="0065110E" w:rsidP="001F0CF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11F25" w:rsidRDefault="001F0CF5" w:rsidP="001F0CF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F11F25" w:rsidRDefault="00F11F25" w:rsidP="001F0CF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110E" w:rsidRDefault="0065110E" w:rsidP="0065110E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110E" w:rsidRDefault="0065110E" w:rsidP="0065110E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110E" w:rsidRDefault="0065110E" w:rsidP="0065110E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110E" w:rsidRDefault="001F0CF5" w:rsidP="0065110E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13.11.2014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№ 290</w:t>
      </w:r>
    </w:p>
    <w:p w:rsidR="0065110E" w:rsidRPr="001F0CF5" w:rsidRDefault="001F0CF5" w:rsidP="001F0CF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Cs/>
        </w:rPr>
      </w:pPr>
      <w:r w:rsidRPr="001F0CF5">
        <w:rPr>
          <w:rFonts w:ascii="Times New Roman" w:hAnsi="Times New Roman" w:cs="Times New Roman"/>
          <w:bCs/>
        </w:rPr>
        <w:t>г. Амурск</w:t>
      </w:r>
    </w:p>
    <w:p w:rsidR="00F11F25" w:rsidRDefault="00F11F25" w:rsidP="0065110E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11F25" w:rsidRDefault="00F11F25" w:rsidP="0065110E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11F25" w:rsidRDefault="0080640C" w:rsidP="0065110E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городского поселения «Город Амурск» от 10.04.2014 №</w:t>
      </w:r>
      <w:r w:rsidR="006511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112 «Об утверждении Положения о предоставлении начинающим субъектам малого и среднего предпринимательства целевых грантов на создание (развитие) собственного бизнеса»</w:t>
      </w:r>
    </w:p>
    <w:bookmarkEnd w:id="0"/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с целью улучшения условий для развития и устойчивой деятельности субъектов малого и среднего предпринимательства городского поселения «Город Амурск» 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городского поселения «Город Амурск» от 10.04.2014 № 112 «Об утверждении Положения о предоставлении начинающим субъектам малого и среднего предпринимательства целевых грантов на создание (развитие) собственного бизнеса» следующие изменения:</w:t>
      </w:r>
    </w:p>
    <w:p w:rsidR="0065110E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Пункт 1.3. изложить в новой редакции: 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65110E">
        <w:rPr>
          <w:rFonts w:ascii="Times New Roman" w:hAnsi="Times New Roman" w:cs="Times New Roman"/>
          <w:bCs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Целью предоставления целевых грантов начинающим СМСП является увеличение количества СМСП, занимающихся производственной деятельностью и оказанием услуг на территории городского поселения «Город Амурск», увеличение количества созданных рабочих мест, а также снижение напряженности на рынке труда.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гранты начинающим СМСП предоставляются индивидуальным предпринимателям и юридическим лицам на финансирование целевых расходов по реализации бизнес – проекта по приоритетным направлениям деятельности, определенным муниципальной программой «Развитие и поддержка малого и среднего предпринимательства в городе Амурске на 2014-2016 годы: </w:t>
      </w:r>
    </w:p>
    <w:p w:rsidR="00F11F25" w:rsidRDefault="00806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деревоперерабатывающее производство;</w:t>
      </w:r>
    </w:p>
    <w:p w:rsidR="00F11F25" w:rsidRDefault="00806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и переработка сельскохозяйственной продукции, в том числе фермерскими хозяйствами;</w:t>
      </w:r>
    </w:p>
    <w:p w:rsidR="00F11F25" w:rsidRDefault="00806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товаров народного потребления, развитие промыслов;</w:t>
      </w:r>
    </w:p>
    <w:p w:rsidR="00F11F25" w:rsidRDefault="00806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и производство строительных материалов;</w:t>
      </w:r>
    </w:p>
    <w:p w:rsidR="00F11F25" w:rsidRDefault="00806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бытовых, транспортных услуг населению;</w:t>
      </w:r>
    </w:p>
    <w:p w:rsidR="00F11F25" w:rsidRDefault="00806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общедоступной сети общественного питания и торговли;</w:t>
      </w:r>
    </w:p>
    <w:p w:rsidR="00F11F25" w:rsidRDefault="00806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обслуживание жилищного фонда.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Гранты предоставляются администрацией городского поселения «Город Амурск» по итогам проводимых ею конкурсов».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Пункт 3.1. изложить в следующей редакции: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65110E"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>
        <w:rPr>
          <w:rFonts w:ascii="Times New Roman" w:hAnsi="Times New Roman" w:cs="Times New Roman"/>
          <w:bCs/>
          <w:sz w:val="28"/>
          <w:szCs w:val="28"/>
        </w:rPr>
        <w:t>Для участия в конкурсе Соискатель представляет в отдел экономики: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3.1.1. Для индивидуального предпринимателя: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заявку на участие в конкурсном отборе по предоставлению грантов;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анкету Соискателя на получение гранта;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 о средней численности наемных работников на момент подачи заявки, заверенную подписью руководителя и печатью индивидуального предпринимателя;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бизнес-план, содержащий календарный план его реализации и смету расходов на его осуществление, в том числе за счет гранта.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самостоятельно запрашивает в порядке межведомственного взаимодействия в государственных органах следующие документы: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копию свидетельства о государственной регистрации в качестве индивидуального предпринимателя;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копию свидетельства о постановке на учет в налоговом органе;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выписку из Единого государственного реестра индивидуальных предпринимателей;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налоговую декларацию на последнюю отчетную дату с отметкой налогового органа.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Для юридического лица: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заявку на участие в конкурсном отборе по предоставлению грантов;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анкету Соискателя на получение гранта;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 о средней численности наемных работников на момент подачи заявки, заверенную подписью руководителя и печатью организации;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бизнес-план, содержащий календарный план его реализации и смету расходов на его осуществление, в том числе за счет гранта.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самостоятельно запрашивает в порядке межведомственного взаимодействия в государственных органах):</w:t>
      </w:r>
      <w:proofErr w:type="gramEnd"/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копию свидетельства о государственной регистрации в качестве юридического лица;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копию свидетельства о постановке на учет в налоговом органе;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выписку из Единого государственного реестра юридических лиц; 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налоговую декларацию на последнюю отчетную дату с отметкой налогового органа.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не вправе требовать от Соискателя  представления иных документов, не указанных в пунктах 3.1.1. и 3.1.2.</w:t>
      </w:r>
    </w:p>
    <w:p w:rsidR="00F11F25" w:rsidRDefault="00806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Заинтересованное лицо вправе представить документы, указанные в пункте 3.1.1. и 3.1.2.  настоящего постановления, по собственной инициативе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5110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11F25" w:rsidRDefault="00F11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10E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1.3. Пункт 2.4. (в ред. постановления администрации городского поселения «Город Амурск» от 14.08.2014 №213) изложить в следующей редакции: 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110E">
        <w:rPr>
          <w:rFonts w:ascii="Times New Roman" w:hAnsi="Times New Roman" w:cs="Times New Roman"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>Соискателями гранта могут быть СМСП: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вновь зарегистрированные, срок государственной регистрации, которых в качестве индивидуального предпринимателя или юридического лица составляет на момент подачи заявки менее одного календарного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представившие на конкурсный отбор документы в полном объеме, в соответствии с пунктом 3 настоящего Положения;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к приоритетной целевой группе получателей грантов относятся: молодые семьи, имеющие детей (возраст супругов до 35 лет); работники, находящиеся под угрозой массового увольнения; работники градообразующих предприятий; военнослужащие, уволенные в запас в связи с сокращением Вооружённых Сил Российской Федерации; субъекты молодёжного предпринимательства (физические лица в возрасте до 30 лет;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юридические лица, в уставном капитале которых доля, принадлежащая физическим лицам в возрасте до 30 лет, составляет более 50%).</w:t>
      </w:r>
      <w:r w:rsidR="0065110E">
        <w:rPr>
          <w:rFonts w:ascii="Times New Roman" w:hAnsi="Times New Roman" w:cs="Times New Roman"/>
          <w:sz w:val="28"/>
          <w:szCs w:val="28"/>
        </w:rPr>
        <w:t>»</w:t>
      </w:r>
    </w:p>
    <w:p w:rsidR="00F11F25" w:rsidRDefault="0065110E" w:rsidP="008064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064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Приложение 1 к  Положению </w:t>
      </w:r>
      <w:r w:rsidR="0080640C">
        <w:rPr>
          <w:rFonts w:ascii="Times New Roman" w:hAnsi="Times New Roman" w:cs="Times New Roman"/>
          <w:sz w:val="28"/>
          <w:szCs w:val="28"/>
        </w:rPr>
        <w:t>о предоставлении начинающим субъектам малого и среднего предпринимательства целевых грантов на создание (развит</w:t>
      </w:r>
      <w:r>
        <w:rPr>
          <w:rFonts w:ascii="Times New Roman" w:hAnsi="Times New Roman" w:cs="Times New Roman"/>
          <w:sz w:val="28"/>
          <w:szCs w:val="28"/>
        </w:rPr>
        <w:t>ие) собственного бизнеса «Заявка</w:t>
      </w:r>
      <w:r w:rsidR="0080640C">
        <w:rPr>
          <w:rFonts w:ascii="Times New Roman" w:hAnsi="Times New Roman" w:cs="Times New Roman"/>
          <w:sz w:val="28"/>
          <w:szCs w:val="28"/>
        </w:rPr>
        <w:t xml:space="preserve"> на участие в конкурсном отборе по предоставлению грантов на создание (развитие) собственного бизнеса» изложить в новой редакции согласно Приложению 1 к настоящему постановлению.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Организационно-методическому отделу (Колесников Р.В.)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администрации.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над исполнением настоящего постановления возложить на заместителя главы администрации по экономическому развитию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С.В..</w:t>
      </w: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после официального опубликования.</w:t>
      </w:r>
    </w:p>
    <w:p w:rsidR="00F11F25" w:rsidRDefault="001F0CF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hyperlink r:id="rId5" w:history="1">
        <w:r w:rsidR="0080640C">
          <w:rPr>
            <w:rStyle w:val="a5"/>
            <w:rFonts w:ascii="Times New Roman" w:hAnsi="Times New Roman" w:cs="Times New Roman"/>
            <w:i/>
            <w:iCs/>
            <w:sz w:val="28"/>
            <w:szCs w:val="28"/>
          </w:rPr>
          <w:br/>
        </w:r>
      </w:hyperlink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80640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  Б.П.</w:t>
      </w:r>
      <w:r w:rsidR="00651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Редькин</w:t>
      </w: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11F25" w:rsidRDefault="0080640C" w:rsidP="0065110E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11F25" w:rsidRDefault="0080640C" w:rsidP="0065110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11F25" w:rsidRDefault="0080640C" w:rsidP="0065110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F11F25" w:rsidRDefault="0080640C" w:rsidP="0065110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F11F25" w:rsidRDefault="0080640C" w:rsidP="0065110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от_______________ №____ </w:t>
      </w: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11F25" w:rsidRDefault="008064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F11F25" w:rsidRDefault="008064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конкурсном отборе по предоставлению</w:t>
      </w:r>
    </w:p>
    <w:p w:rsidR="00F11F25" w:rsidRDefault="008064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грантов на создание (развитие) собственного бизнеса</w:t>
      </w:r>
    </w:p>
    <w:p w:rsidR="00F11F25" w:rsidRDefault="008064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F11F25" w:rsidRDefault="008064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субъекта малого предпринимательства)</w:t>
      </w:r>
    </w:p>
    <w:p w:rsidR="00F11F25" w:rsidRDefault="00F11F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11F25" w:rsidRDefault="0080640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- Соискатель, в лице ___________________________________________,</w:t>
      </w:r>
    </w:p>
    <w:p w:rsidR="00F11F25" w:rsidRDefault="0080640C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__________________________________________,</w:t>
      </w:r>
    </w:p>
    <w:p w:rsidR="00F11F25" w:rsidRDefault="008064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принять настоящую заявку на участие в конкурсе по предоставлению начинающим субъектам малого предпринимательства грантов на создание (развитие) собственного бизнеса.</w:t>
      </w:r>
    </w:p>
    <w:p w:rsidR="00F11F25" w:rsidRDefault="008064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Соискатель ознакомлен с условиями конкурса и представляет в соответствии с Положением о предоставлении начинающим субъектам малого предпринимательства целевых грантов на создание (развитие) собственного бизнеса необходимые документы.</w:t>
      </w: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5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4"/>
        <w:gridCol w:w="7440"/>
        <w:gridCol w:w="1364"/>
      </w:tblGrid>
      <w:tr w:rsidR="00F11F25">
        <w:trPr>
          <w:tblCellSpacing w:w="5" w:type="nil"/>
        </w:trPr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 </w:t>
            </w:r>
          </w:p>
        </w:tc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Перечень предоставляемых документов            </w:t>
            </w:r>
          </w:p>
        </w:tc>
        <w:tc>
          <w:tcPr>
            <w:tcW w:w="1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</w:p>
        </w:tc>
      </w:tr>
      <w:tr w:rsidR="00F11F25">
        <w:trPr>
          <w:tblCellSpacing w:w="5" w:type="nil"/>
        </w:trPr>
        <w:tc>
          <w:tcPr>
            <w:tcW w:w="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Анкета субъекта малого предпринимательства                </w:t>
            </w: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F1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25">
        <w:trPr>
          <w:tblCellSpacing w:w="5" w:type="nil"/>
        </w:trPr>
        <w:tc>
          <w:tcPr>
            <w:tcW w:w="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Бизнес-план                                               </w:t>
            </w: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F1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25">
        <w:trPr>
          <w:trHeight w:val="600"/>
          <w:tblCellSpacing w:w="5" w:type="nil"/>
        </w:trPr>
        <w:tc>
          <w:tcPr>
            <w:tcW w:w="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средней численности и средней заработной плате наемных работников за последний отчетный период, заверенная подписью            </w:t>
            </w:r>
          </w:p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и печатью заявителя                          </w:t>
            </w: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F1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25">
        <w:trPr>
          <w:trHeight w:val="600"/>
          <w:tblCellSpacing w:w="5" w:type="nil"/>
        </w:trPr>
        <w:tc>
          <w:tcPr>
            <w:tcW w:w="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806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прохождение Соискателем краткосрочного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обучения по вопросам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предпринимательской деятельности субъекта малого предпринимательства</w:t>
            </w: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F25" w:rsidRDefault="00F1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11F25" w:rsidRDefault="0080640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Соискатель    _____________________    _______________________________</w:t>
      </w:r>
    </w:p>
    <w:p w:rsidR="00F11F25" w:rsidRDefault="008064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М.П.                          </w:t>
      </w:r>
      <w:r>
        <w:rPr>
          <w:rFonts w:ascii="Times New Roman" w:hAnsi="Times New Roman" w:cs="Times New Roman"/>
          <w:sz w:val="24"/>
          <w:szCs w:val="24"/>
        </w:rPr>
        <w:t>(подпись)                                           Ф.И.О., должность</w:t>
      </w:r>
    </w:p>
    <w:p w:rsidR="00F11F25" w:rsidRDefault="00F11F2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11F25" w:rsidRDefault="0080640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заявки _______ от "____" _________ 20__ г. "___" час "___" мин.</w:t>
      </w: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F11F25" w:rsidRDefault="00F11F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F11F25" w:rsidSect="006511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25"/>
    <w:rsid w:val="001F0CF5"/>
    <w:rsid w:val="0065110E"/>
    <w:rsid w:val="0080640C"/>
    <w:rsid w:val="00F1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82F3488D23DF1139F67FC1517AF1D1D4CD934685E37B476A526E2B7AE4D1556F25DEF0CFFA7EC64F98B39I3r8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 "Город Амурск"</Company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Митрохина Наталья Валентиновна</cp:lastModifiedBy>
  <cp:revision>5</cp:revision>
  <cp:lastPrinted>2014-03-14T04:44:00Z</cp:lastPrinted>
  <dcterms:created xsi:type="dcterms:W3CDTF">2014-11-11T07:07:00Z</dcterms:created>
  <dcterms:modified xsi:type="dcterms:W3CDTF">2014-11-13T23:45:00Z</dcterms:modified>
</cp:coreProperties>
</file>