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208B" w14:textId="77777777" w:rsidR="00334F39" w:rsidRDefault="00334F39">
      <w:pPr>
        <w:pStyle w:val="ConsPlusTitle"/>
        <w:jc w:val="center"/>
        <w:outlineLvl w:val="0"/>
      </w:pPr>
      <w:r>
        <w:t>АДМИНИСТРАЦИЯ ГОРОДСКОГО ПОСЕЛЕНИЯ "ГОРОД АМУРСК"</w:t>
      </w:r>
    </w:p>
    <w:p w14:paraId="261C6A5C" w14:textId="77777777" w:rsidR="00334F39" w:rsidRDefault="00334F39">
      <w:pPr>
        <w:pStyle w:val="ConsPlusTitle"/>
        <w:jc w:val="center"/>
      </w:pPr>
      <w:r>
        <w:t>АМУРСКОГО МУНИЦИПАЛЬНОГО РАЙОНА ХАБАРОВСКОГО КРАЯ</w:t>
      </w:r>
    </w:p>
    <w:p w14:paraId="2B291A9F" w14:textId="77777777" w:rsidR="00334F39" w:rsidRDefault="00334F39">
      <w:pPr>
        <w:pStyle w:val="ConsPlusTitle"/>
        <w:jc w:val="center"/>
      </w:pPr>
    </w:p>
    <w:p w14:paraId="62EF1F60" w14:textId="77777777" w:rsidR="00334F39" w:rsidRDefault="00334F39">
      <w:pPr>
        <w:pStyle w:val="ConsPlusTitle"/>
        <w:jc w:val="center"/>
      </w:pPr>
      <w:r>
        <w:t>ПОСТАНОВЛЕНИЕ</w:t>
      </w:r>
    </w:p>
    <w:p w14:paraId="0A938902" w14:textId="77777777" w:rsidR="00334F39" w:rsidRDefault="00334F39">
      <w:pPr>
        <w:pStyle w:val="ConsPlusTitle"/>
        <w:jc w:val="center"/>
      </w:pPr>
      <w:r>
        <w:t>от 23 декабря 2013 г. N 318</w:t>
      </w:r>
    </w:p>
    <w:p w14:paraId="58FBD11D" w14:textId="77777777" w:rsidR="00334F39" w:rsidRDefault="00334F39">
      <w:pPr>
        <w:pStyle w:val="ConsPlusTitle"/>
        <w:jc w:val="center"/>
      </w:pPr>
    </w:p>
    <w:p w14:paraId="4F923900" w14:textId="77777777" w:rsidR="00334F39" w:rsidRDefault="00334F39">
      <w:pPr>
        <w:pStyle w:val="ConsPlusTitle"/>
        <w:jc w:val="center"/>
      </w:pPr>
      <w:r>
        <w:t>ОБ УТВЕРЖДЕНИИ ПОРЯДКА РАСЧЕТА ВОССТАНОВИТЕЛЬНОЙ СТОИМОСТИ</w:t>
      </w:r>
    </w:p>
    <w:p w14:paraId="37A18B51" w14:textId="77777777" w:rsidR="00334F39" w:rsidRDefault="00334F39">
      <w:pPr>
        <w:pStyle w:val="ConsPlusTitle"/>
        <w:jc w:val="center"/>
      </w:pPr>
      <w:r>
        <w:t>ЗЕЛЕНЫХ НАСАЖДЕНИЙ И РАЗМЕРА УЩЕРБА, НАНЕСЕННОГО</w:t>
      </w:r>
    </w:p>
    <w:p w14:paraId="4B6A85DB" w14:textId="77777777" w:rsidR="00334F39" w:rsidRDefault="00334F39">
      <w:pPr>
        <w:pStyle w:val="ConsPlusTitle"/>
        <w:jc w:val="center"/>
      </w:pPr>
      <w:r>
        <w:t>ПОВРЕЖДЕНИЕМ И (ИЛИ) УНИЧТОЖЕНИЕМ ЗЕЛЕНЫХ НАСАЖДЕНИЙ НА</w:t>
      </w:r>
    </w:p>
    <w:p w14:paraId="509DFDD2" w14:textId="77777777" w:rsidR="00334F39" w:rsidRDefault="00334F39">
      <w:pPr>
        <w:pStyle w:val="ConsPlusTitle"/>
        <w:jc w:val="center"/>
      </w:pPr>
      <w:r>
        <w:t>ТЕРРИТОРИИ ГОРОДСКОГО ПОСЕЛЕНИЯ "ГОРОД АМУРСК"</w:t>
      </w:r>
    </w:p>
    <w:p w14:paraId="581F4445" w14:textId="77777777" w:rsidR="00334F39" w:rsidRDefault="00334F39">
      <w:pPr>
        <w:pStyle w:val="ConsPlusNormal"/>
        <w:jc w:val="both"/>
      </w:pPr>
    </w:p>
    <w:p w14:paraId="428AE2E2" w14:textId="77777777" w:rsidR="00334F39" w:rsidRDefault="00334F39">
      <w:pPr>
        <w:pStyle w:val="ConsPlusNormal"/>
        <w:ind w:firstLine="540"/>
        <w:jc w:val="both"/>
      </w:pPr>
      <w:r>
        <w:t xml:space="preserve">В целях охраны и воспроизводства зеленых насаждений, расположенных в границах городского поселения "Город Амурск", а также обеспечения возмещения ущерба, причиненного окружающей среде повреждением и (или) уничтожением зеленых насаждений, в соответствии с федеральными законами от 06.10.2003 </w:t>
      </w:r>
      <w:hyperlink r:id="rId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10.01.2002 </w:t>
      </w:r>
      <w:hyperlink r:id="rId5">
        <w:r>
          <w:rPr>
            <w:color w:val="0000FF"/>
          </w:rPr>
          <w:t>N 7-ФЗ</w:t>
        </w:r>
      </w:hyperlink>
      <w:r>
        <w:t xml:space="preserve"> "Об охране окружающей среды", от 14.03.95 </w:t>
      </w:r>
      <w:hyperlink r:id="rId6">
        <w:r>
          <w:rPr>
            <w:color w:val="0000FF"/>
          </w:rPr>
          <w:t>N 33-ФЗ</w:t>
        </w:r>
      </w:hyperlink>
      <w:r>
        <w:t xml:space="preserve"> "Об особо охраняемых природных территориях", </w:t>
      </w:r>
      <w:hyperlink r:id="rId7">
        <w:r>
          <w:rPr>
            <w:color w:val="0000FF"/>
          </w:rPr>
          <w:t>Уставом</w:t>
        </w:r>
      </w:hyperlink>
      <w:r>
        <w:t xml:space="preserve"> городского поселения "Город Амурск", </w:t>
      </w:r>
      <w:hyperlink r:id="rId8">
        <w:r>
          <w:rPr>
            <w:color w:val="0000FF"/>
          </w:rPr>
          <w:t>решением</w:t>
        </w:r>
      </w:hyperlink>
      <w:r>
        <w:t xml:space="preserve"> Совета депутатов городского поселения "Город Амурск" от 06.06.2013 N 435 "Об утверждении Правил благоустройства городского поселения "Город Амурск" постановляю:</w:t>
      </w:r>
    </w:p>
    <w:p w14:paraId="652ECD71" w14:textId="77777777" w:rsidR="00334F39" w:rsidRDefault="00334F39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расчета восстановительной стоимости зеленых насаждений и размера ущерба, нанесенного повреждением и (или) уничтожением зеленых насаждений на территории городского поселения "Город Амурск" (далее - Порядок).</w:t>
      </w:r>
    </w:p>
    <w:p w14:paraId="4F8C63FB" w14:textId="77777777" w:rsidR="00334F39" w:rsidRDefault="00334F39">
      <w:pPr>
        <w:pStyle w:val="ConsPlusNormal"/>
        <w:spacing w:before="240"/>
        <w:ind w:firstLine="540"/>
        <w:jc w:val="both"/>
      </w:pPr>
      <w:r>
        <w:t>2. Отделу жилищно-коммунального хозяйства администрации городского поселения "Город Амурск" (Бобров К.С.) производить:</w:t>
      </w:r>
    </w:p>
    <w:p w14:paraId="57E47EA8" w14:textId="77777777" w:rsidR="00334F39" w:rsidRDefault="00334F39">
      <w:pPr>
        <w:pStyle w:val="ConsPlusNormal"/>
        <w:spacing w:before="240"/>
        <w:ind w:firstLine="540"/>
        <w:jc w:val="both"/>
      </w:pPr>
      <w:r>
        <w:t xml:space="preserve">2.1. Расчет восстановительной стоимости в соответствии с </w:t>
      </w:r>
      <w:hyperlink w:anchor="P51">
        <w:r>
          <w:rPr>
            <w:color w:val="0000FF"/>
          </w:rPr>
          <w:t>пунктами 1.1</w:t>
        </w:r>
      </w:hyperlink>
      <w:r>
        <w:t xml:space="preserve">, </w:t>
      </w:r>
      <w:hyperlink w:anchor="P63">
        <w:r>
          <w:rPr>
            <w:color w:val="0000FF"/>
          </w:rPr>
          <w:t>1.2</w:t>
        </w:r>
      </w:hyperlink>
      <w:r>
        <w:t xml:space="preserve">, </w:t>
      </w:r>
      <w:hyperlink w:anchor="P76">
        <w:r>
          <w:rPr>
            <w:color w:val="0000FF"/>
          </w:rPr>
          <w:t>1.3.1</w:t>
        </w:r>
      </w:hyperlink>
      <w:r>
        <w:t xml:space="preserve"> и </w:t>
      </w:r>
      <w:hyperlink w:anchor="P85">
        <w:r>
          <w:rPr>
            <w:color w:val="0000FF"/>
          </w:rPr>
          <w:t>1.3.2 раздела 1</w:t>
        </w:r>
      </w:hyperlink>
      <w:r>
        <w:t xml:space="preserve"> утвержденного Порядка.</w:t>
      </w:r>
    </w:p>
    <w:p w14:paraId="73DBD123" w14:textId="77777777" w:rsidR="00334F39" w:rsidRDefault="00334F39">
      <w:pPr>
        <w:pStyle w:val="ConsPlusNormal"/>
        <w:spacing w:before="240"/>
        <w:ind w:firstLine="540"/>
        <w:jc w:val="both"/>
      </w:pPr>
      <w:r>
        <w:t xml:space="preserve">2.2. Расчет размера ущерба в соответствии с </w:t>
      </w:r>
      <w:hyperlink w:anchor="P97">
        <w:r>
          <w:rPr>
            <w:color w:val="0000FF"/>
          </w:rPr>
          <w:t>пунктами 2.1</w:t>
        </w:r>
      </w:hyperlink>
      <w:r>
        <w:t xml:space="preserve">, </w:t>
      </w:r>
      <w:hyperlink w:anchor="P115">
        <w:r>
          <w:rPr>
            <w:color w:val="0000FF"/>
          </w:rPr>
          <w:t>2.2.1</w:t>
        </w:r>
      </w:hyperlink>
      <w:r>
        <w:t xml:space="preserve"> и </w:t>
      </w:r>
      <w:hyperlink w:anchor="P127">
        <w:r>
          <w:rPr>
            <w:color w:val="0000FF"/>
          </w:rPr>
          <w:t>2.2.2 раздела 2</w:t>
        </w:r>
      </w:hyperlink>
      <w:r>
        <w:t xml:space="preserve"> утвержденного Порядка.</w:t>
      </w:r>
    </w:p>
    <w:p w14:paraId="52F33150" w14:textId="77777777" w:rsidR="00334F39" w:rsidRDefault="00334F39">
      <w:pPr>
        <w:pStyle w:val="ConsPlusNormal"/>
        <w:spacing w:before="240"/>
        <w:ind w:firstLine="540"/>
        <w:jc w:val="both"/>
      </w:pPr>
      <w:r>
        <w:t xml:space="preserve">3. Контроль над выполнением настоящего постановления возложить на заместителя главы администрации городского поселения "Город Амурск" </w:t>
      </w:r>
      <w:proofErr w:type="spellStart"/>
      <w:r>
        <w:t>Гиттих</w:t>
      </w:r>
      <w:proofErr w:type="spellEnd"/>
      <w:r>
        <w:t xml:space="preserve"> А.В.</w:t>
      </w:r>
    </w:p>
    <w:p w14:paraId="56B79ECE" w14:textId="77777777" w:rsidR="00334F39" w:rsidRDefault="00334F39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14:paraId="5D542F62" w14:textId="77777777" w:rsidR="00334F39" w:rsidRDefault="00334F39">
      <w:pPr>
        <w:pStyle w:val="ConsPlusNormal"/>
        <w:jc w:val="both"/>
      </w:pPr>
    </w:p>
    <w:p w14:paraId="01AAA7AF" w14:textId="77777777" w:rsidR="00334F39" w:rsidRDefault="00334F39">
      <w:pPr>
        <w:pStyle w:val="ConsPlusNormal"/>
        <w:jc w:val="right"/>
      </w:pPr>
      <w:r>
        <w:t>Глава городского поселения</w:t>
      </w:r>
    </w:p>
    <w:p w14:paraId="0AEF9954" w14:textId="77777777" w:rsidR="00334F39" w:rsidRDefault="00334F39">
      <w:pPr>
        <w:pStyle w:val="ConsPlusNormal"/>
        <w:jc w:val="right"/>
      </w:pPr>
      <w:proofErr w:type="spellStart"/>
      <w:r>
        <w:t>Б.П.Редькин</w:t>
      </w:r>
      <w:proofErr w:type="spellEnd"/>
    </w:p>
    <w:p w14:paraId="24D9DA33" w14:textId="77777777" w:rsidR="00334F39" w:rsidRDefault="00334F39">
      <w:pPr>
        <w:pStyle w:val="ConsPlusNormal"/>
        <w:jc w:val="both"/>
      </w:pPr>
    </w:p>
    <w:p w14:paraId="5494A737" w14:textId="77777777" w:rsidR="00334F39" w:rsidRDefault="00334F39">
      <w:pPr>
        <w:pStyle w:val="ConsPlusNormal"/>
        <w:jc w:val="both"/>
      </w:pPr>
    </w:p>
    <w:p w14:paraId="65DFCB9F" w14:textId="77777777" w:rsidR="00334F39" w:rsidRDefault="00334F39">
      <w:pPr>
        <w:pStyle w:val="ConsPlusNormal"/>
        <w:jc w:val="both"/>
      </w:pPr>
    </w:p>
    <w:p w14:paraId="559384CD" w14:textId="680A6306" w:rsidR="00334F39" w:rsidRDefault="00334F39">
      <w:pPr>
        <w:pStyle w:val="ConsPlusNormal"/>
        <w:jc w:val="both"/>
      </w:pPr>
    </w:p>
    <w:p w14:paraId="7185DA62" w14:textId="3717CF73" w:rsidR="00FC29BB" w:rsidRDefault="00FC29BB">
      <w:pPr>
        <w:pStyle w:val="ConsPlusNormal"/>
        <w:jc w:val="both"/>
      </w:pPr>
    </w:p>
    <w:p w14:paraId="277E2D58" w14:textId="2E9E5625" w:rsidR="00FC29BB" w:rsidRDefault="00FC29BB">
      <w:pPr>
        <w:pStyle w:val="ConsPlusNormal"/>
        <w:jc w:val="both"/>
      </w:pPr>
    </w:p>
    <w:p w14:paraId="0B5BA6BB" w14:textId="56180CE1" w:rsidR="00FC29BB" w:rsidRDefault="00FC29BB">
      <w:pPr>
        <w:pStyle w:val="ConsPlusNormal"/>
        <w:jc w:val="both"/>
      </w:pPr>
    </w:p>
    <w:p w14:paraId="73B2EF5F" w14:textId="32961556" w:rsidR="00FC29BB" w:rsidRDefault="00FC29BB">
      <w:pPr>
        <w:pStyle w:val="ConsPlusNormal"/>
        <w:jc w:val="both"/>
      </w:pPr>
    </w:p>
    <w:p w14:paraId="42BD479A" w14:textId="7270C419" w:rsidR="00FC29BB" w:rsidRDefault="00FC29BB">
      <w:pPr>
        <w:pStyle w:val="ConsPlusNormal"/>
        <w:jc w:val="both"/>
      </w:pPr>
    </w:p>
    <w:p w14:paraId="6B1FD529" w14:textId="77777777" w:rsidR="00FC29BB" w:rsidRDefault="00FC29BB">
      <w:pPr>
        <w:pStyle w:val="ConsPlusNormal"/>
        <w:jc w:val="both"/>
      </w:pPr>
    </w:p>
    <w:p w14:paraId="175A97D9" w14:textId="77777777" w:rsidR="00334F39" w:rsidRDefault="00334F39">
      <w:pPr>
        <w:pStyle w:val="ConsPlusNormal"/>
        <w:jc w:val="both"/>
      </w:pPr>
    </w:p>
    <w:p w14:paraId="09801E7A" w14:textId="77777777" w:rsidR="00334F39" w:rsidRDefault="00334F39">
      <w:pPr>
        <w:pStyle w:val="ConsPlusNormal"/>
        <w:jc w:val="right"/>
        <w:outlineLvl w:val="0"/>
      </w:pPr>
      <w:r>
        <w:lastRenderedPageBreak/>
        <w:t>Приложение</w:t>
      </w:r>
    </w:p>
    <w:p w14:paraId="131DDC1B" w14:textId="77777777" w:rsidR="00334F39" w:rsidRDefault="00334F39">
      <w:pPr>
        <w:pStyle w:val="ConsPlusNormal"/>
        <w:jc w:val="both"/>
      </w:pPr>
    </w:p>
    <w:p w14:paraId="7B91AA9B" w14:textId="77777777" w:rsidR="00334F39" w:rsidRDefault="00334F39">
      <w:pPr>
        <w:pStyle w:val="ConsPlusNormal"/>
        <w:jc w:val="right"/>
      </w:pPr>
      <w:r>
        <w:t>УТВЕРЖДЕН</w:t>
      </w:r>
    </w:p>
    <w:p w14:paraId="1E4B025C" w14:textId="77777777" w:rsidR="00334F39" w:rsidRDefault="00334F39">
      <w:pPr>
        <w:pStyle w:val="ConsPlusNormal"/>
        <w:jc w:val="right"/>
      </w:pPr>
      <w:r>
        <w:t>Постановлением</w:t>
      </w:r>
    </w:p>
    <w:p w14:paraId="3EA63540" w14:textId="77777777" w:rsidR="00334F39" w:rsidRDefault="00334F39">
      <w:pPr>
        <w:pStyle w:val="ConsPlusNormal"/>
        <w:jc w:val="right"/>
      </w:pPr>
      <w:r>
        <w:t>администрации городского</w:t>
      </w:r>
    </w:p>
    <w:p w14:paraId="0955AA13" w14:textId="77777777" w:rsidR="00334F39" w:rsidRDefault="00334F39">
      <w:pPr>
        <w:pStyle w:val="ConsPlusNormal"/>
        <w:jc w:val="right"/>
      </w:pPr>
      <w:r>
        <w:t>поселения "Город Амурск"</w:t>
      </w:r>
    </w:p>
    <w:p w14:paraId="366A5BDE" w14:textId="77777777" w:rsidR="00334F39" w:rsidRDefault="00334F39">
      <w:pPr>
        <w:pStyle w:val="ConsPlusNormal"/>
        <w:jc w:val="right"/>
      </w:pPr>
      <w:r>
        <w:t>Амурского муниципального района</w:t>
      </w:r>
    </w:p>
    <w:p w14:paraId="295319A2" w14:textId="77777777" w:rsidR="00334F39" w:rsidRDefault="00334F39">
      <w:pPr>
        <w:pStyle w:val="ConsPlusNormal"/>
        <w:jc w:val="right"/>
      </w:pPr>
      <w:r>
        <w:t>от 23 декабря 2013 г. N 318</w:t>
      </w:r>
    </w:p>
    <w:p w14:paraId="740B285A" w14:textId="77777777" w:rsidR="00334F39" w:rsidRDefault="00334F39">
      <w:pPr>
        <w:pStyle w:val="ConsPlusNormal"/>
        <w:jc w:val="both"/>
      </w:pPr>
    </w:p>
    <w:p w14:paraId="6B17EFFE" w14:textId="77777777" w:rsidR="00334F39" w:rsidRDefault="00334F39">
      <w:pPr>
        <w:pStyle w:val="ConsPlusTitle"/>
        <w:jc w:val="center"/>
      </w:pPr>
      <w:bookmarkStart w:id="0" w:name="P36"/>
      <w:bookmarkEnd w:id="0"/>
      <w:r>
        <w:t>ПОРЯДОК</w:t>
      </w:r>
    </w:p>
    <w:p w14:paraId="105EC150" w14:textId="77777777" w:rsidR="00334F39" w:rsidRDefault="00334F39">
      <w:pPr>
        <w:pStyle w:val="ConsPlusTitle"/>
        <w:jc w:val="center"/>
      </w:pPr>
      <w:r>
        <w:t>РАСЧЕТА ВОССТАНОВИТЕЛЬНОЙ СТОИМОСТИ ЗЕЛЕНЫХ НАСАЖДЕНИЙ</w:t>
      </w:r>
    </w:p>
    <w:p w14:paraId="1E2ACC0B" w14:textId="77777777" w:rsidR="00334F39" w:rsidRDefault="00334F39">
      <w:pPr>
        <w:pStyle w:val="ConsPlusTitle"/>
        <w:jc w:val="center"/>
      </w:pPr>
      <w:r>
        <w:t>И РАЗМЕРА УЩЕРБА, НАНЕСЕННОГО ПОВРЕЖДЕНИЕМ И (ИЛИ)</w:t>
      </w:r>
    </w:p>
    <w:p w14:paraId="6AE27B64" w14:textId="77777777" w:rsidR="00334F39" w:rsidRDefault="00334F39">
      <w:pPr>
        <w:pStyle w:val="ConsPlusTitle"/>
        <w:jc w:val="center"/>
      </w:pPr>
      <w:r>
        <w:t>УНИЧТОЖЕНИЕМ ЗЕЛЕНЫХ НАСАЖДЕНИЙ НА ТЕРРИТОРИИ</w:t>
      </w:r>
    </w:p>
    <w:p w14:paraId="0DA48A6A" w14:textId="77777777" w:rsidR="00334F39" w:rsidRDefault="00334F39">
      <w:pPr>
        <w:pStyle w:val="ConsPlusTitle"/>
        <w:jc w:val="center"/>
      </w:pPr>
      <w:r>
        <w:t>ГОРОДСКОГО ПОСЕЛЕНИЯ "ГОРОД АМУРСК"</w:t>
      </w:r>
    </w:p>
    <w:p w14:paraId="7C5ECB50" w14:textId="77777777" w:rsidR="00334F39" w:rsidRDefault="00334F39">
      <w:pPr>
        <w:pStyle w:val="ConsPlusNormal"/>
        <w:jc w:val="both"/>
      </w:pPr>
    </w:p>
    <w:p w14:paraId="5BAAAEDA" w14:textId="77777777" w:rsidR="00334F39" w:rsidRDefault="00334F39" w:rsidP="00FC29BB">
      <w:pPr>
        <w:pStyle w:val="ConsPlusNormal"/>
        <w:ind w:firstLine="540"/>
        <w:jc w:val="both"/>
      </w:pPr>
      <w:r>
        <w:t>Зеленые насаждения (деревья, кустарники, травянистая растительность естественного и искусственного происхождения) городского поселения "Город Амурск" являются неотъемлемой частью благоустройства территории, элементом оптимизации экологической среды и важным компонентом ландшафтных комплексов. Они выполняют градостроительные, социальные (обеспечение комфортных условий труда, быта и общения людей), эстетические, экологические (создание микроклимата, очищение воздуха, защита почвы), экономические (повышение экономической привлекательности территории) и санитарно-защитные функции. Их оценка проводится на основе определения текущей потребительской стоимости с учетом всех видов затрат, связанных с созданием и содержанием зеленых насаждений в условиях городского поселения "Город Амурск" и их социально-экономической значимостью.</w:t>
      </w:r>
    </w:p>
    <w:p w14:paraId="3E02C586" w14:textId="77777777" w:rsidR="00334F39" w:rsidRDefault="00334F39" w:rsidP="00FC29BB">
      <w:pPr>
        <w:pStyle w:val="ConsPlusNormal"/>
        <w:jc w:val="both"/>
      </w:pPr>
    </w:p>
    <w:p w14:paraId="0B6087D7" w14:textId="77777777" w:rsidR="00334F39" w:rsidRDefault="00334F39" w:rsidP="00FC29BB">
      <w:pPr>
        <w:pStyle w:val="ConsPlusNormal"/>
        <w:jc w:val="center"/>
        <w:outlineLvl w:val="1"/>
      </w:pPr>
      <w:r>
        <w:t>Раздел 1. РАСЧЕТ ВОССТАНОВИТЕЛЬНОЙ СТОИМОСТИ</w:t>
      </w:r>
    </w:p>
    <w:p w14:paraId="1147F4A3" w14:textId="77777777" w:rsidR="00334F39" w:rsidRDefault="00334F39" w:rsidP="00FC29BB">
      <w:pPr>
        <w:pStyle w:val="ConsPlusNormal"/>
        <w:jc w:val="center"/>
      </w:pPr>
      <w:r>
        <w:t>ГОРОДСКИХ ЗЕЛЕНЫХ НАСАЖДЕНИЙ</w:t>
      </w:r>
    </w:p>
    <w:p w14:paraId="1080C72B" w14:textId="77777777" w:rsidR="00334F39" w:rsidRDefault="00334F39" w:rsidP="00FC29BB">
      <w:pPr>
        <w:pStyle w:val="ConsPlusNormal"/>
        <w:jc w:val="both"/>
      </w:pPr>
    </w:p>
    <w:p w14:paraId="376567B5" w14:textId="77777777" w:rsidR="00334F39" w:rsidRDefault="00334F39" w:rsidP="00FC29BB">
      <w:pPr>
        <w:pStyle w:val="ConsPlusNormal"/>
        <w:ind w:firstLine="540"/>
        <w:jc w:val="both"/>
      </w:pPr>
      <w:r>
        <w:t>Определение восстановительной стоимости зеленых насаждений проводят, основываясь на действительных затратах на их создание и содержание. Расчет показателя восстановительной стоимости объекта озеленения производится по элементам озеленения отдельно для деревьев (</w:t>
      </w:r>
      <w:proofErr w:type="spellStart"/>
      <w:r>
        <w:t>Сдер</w:t>
      </w:r>
      <w:proofErr w:type="spellEnd"/>
      <w:r>
        <w:t>.), кустарников (</w:t>
      </w:r>
      <w:proofErr w:type="spellStart"/>
      <w:r>
        <w:t>Скуст</w:t>
      </w:r>
      <w:proofErr w:type="spellEnd"/>
      <w:r>
        <w:t>.), газонов цветников и иной травянистой растительности (Стр1 и Стр2).</w:t>
      </w:r>
    </w:p>
    <w:p w14:paraId="48484F3D" w14:textId="77777777" w:rsidR="00334F39" w:rsidRDefault="00334F39" w:rsidP="00FC29BB">
      <w:pPr>
        <w:pStyle w:val="ConsPlusNormal"/>
        <w:ind w:firstLine="540"/>
        <w:jc w:val="both"/>
      </w:pPr>
      <w:r>
        <w:t>Стоимость объекта озеленения рассматривается как сумма нормативных затрат на создание и содержание объекта до момента оценки и зависит от группы ценности породы, возраста, состояния растений, типа посадки, затрат на выращивание и осуществляемый уход.</w:t>
      </w:r>
    </w:p>
    <w:p w14:paraId="1914B1C0" w14:textId="77777777" w:rsidR="00334F39" w:rsidRDefault="00334F39" w:rsidP="00FC29BB">
      <w:pPr>
        <w:pStyle w:val="ConsPlusNormal"/>
        <w:ind w:firstLine="540"/>
        <w:jc w:val="both"/>
      </w:pPr>
      <w:r>
        <w:t>Таксы стоимости деревьев, кустарников, газонов, цветников и иной травянистой растительности могут подлежать ежегодному увеличению с учетом коэффициента индексации в соответствии с постановлениями Правительства Российской Федерации.</w:t>
      </w:r>
    </w:p>
    <w:p w14:paraId="49F3DD61" w14:textId="77777777" w:rsidR="00334F39" w:rsidRDefault="00334F39" w:rsidP="00FC29BB">
      <w:pPr>
        <w:pStyle w:val="ConsPlusNormal"/>
        <w:jc w:val="both"/>
      </w:pPr>
    </w:p>
    <w:p w14:paraId="2B80A8C8" w14:textId="77777777" w:rsidR="00334F39" w:rsidRDefault="00334F39" w:rsidP="00FC29BB">
      <w:pPr>
        <w:pStyle w:val="ConsPlusNormal"/>
        <w:ind w:firstLine="540"/>
        <w:jc w:val="both"/>
        <w:outlineLvl w:val="2"/>
      </w:pPr>
      <w:bookmarkStart w:id="1" w:name="P51"/>
      <w:bookmarkEnd w:id="1"/>
      <w:r>
        <w:t>1.1. Стоимость основных видов деревьев</w:t>
      </w:r>
    </w:p>
    <w:p w14:paraId="01D7D2A2" w14:textId="77777777" w:rsidR="00334F39" w:rsidRDefault="00334F39" w:rsidP="00FC29BB">
      <w:pPr>
        <w:pStyle w:val="ConsPlusNormal"/>
        <w:ind w:firstLine="540"/>
        <w:jc w:val="both"/>
      </w:pPr>
      <w:r>
        <w:t>Стоимость основных видов деревьев (</w:t>
      </w:r>
      <w:proofErr w:type="spellStart"/>
      <w:r>
        <w:t>Сдер</w:t>
      </w:r>
      <w:proofErr w:type="spellEnd"/>
      <w:r>
        <w:t>.) применяется для расчетов платежей за санкционированную вырубку и снос деревьев в целях обеспечения условий для строительства, реконструкции, ремонта объектов, расположенных на предоставленных в установленном законом порядке земельных участках и при проведении земляных работ, и рассчитывается по формуле:</w:t>
      </w:r>
    </w:p>
    <w:p w14:paraId="697E6F12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Сдер</w:t>
      </w:r>
      <w:proofErr w:type="spellEnd"/>
      <w:r>
        <w:t xml:space="preserve">. = Ст. x N x </w:t>
      </w:r>
      <w:proofErr w:type="spellStart"/>
      <w:r>
        <w:t>Ксост</w:t>
      </w:r>
      <w:proofErr w:type="spellEnd"/>
      <w:r>
        <w:t xml:space="preserve">. x </w:t>
      </w:r>
      <w:proofErr w:type="spellStart"/>
      <w:r>
        <w:t>Кр</w:t>
      </w:r>
      <w:proofErr w:type="spellEnd"/>
      <w:r>
        <w:t>.,</w:t>
      </w:r>
    </w:p>
    <w:p w14:paraId="3D50EBEF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64780BD6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Сдер</w:t>
      </w:r>
      <w:proofErr w:type="spellEnd"/>
      <w:r>
        <w:t>. - стоимость основных видов деревьев в городском поселении (руб.);</w:t>
      </w:r>
    </w:p>
    <w:p w14:paraId="6C6AECAD" w14:textId="77777777" w:rsidR="00334F39" w:rsidRDefault="00334F39" w:rsidP="00FC29BB">
      <w:pPr>
        <w:pStyle w:val="ConsPlusNormal"/>
        <w:ind w:firstLine="540"/>
        <w:jc w:val="both"/>
      </w:pPr>
      <w:r>
        <w:lastRenderedPageBreak/>
        <w:t xml:space="preserve">Ст. - таксовая стоимость деревьев (руб.) </w:t>
      </w:r>
      <w:hyperlink w:anchor="P139">
        <w:r>
          <w:rPr>
            <w:color w:val="0000FF"/>
          </w:rPr>
          <w:t>(таблица N 1)</w:t>
        </w:r>
      </w:hyperlink>
      <w:r>
        <w:t>;</w:t>
      </w:r>
    </w:p>
    <w:p w14:paraId="5D06A42E" w14:textId="77777777" w:rsidR="00334F39" w:rsidRDefault="00334F39" w:rsidP="00FC29BB">
      <w:pPr>
        <w:pStyle w:val="ConsPlusNormal"/>
        <w:ind w:firstLine="540"/>
        <w:jc w:val="both"/>
      </w:pPr>
      <w:r>
        <w:t>N - количество вырубаемых деревьев (шт.);</w:t>
      </w:r>
    </w:p>
    <w:p w14:paraId="62D551F3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Ксост</w:t>
      </w:r>
      <w:proofErr w:type="spellEnd"/>
      <w:r>
        <w:t xml:space="preserve">. - коэффициент состояния зеленых насаждений </w:t>
      </w:r>
      <w:hyperlink w:anchor="P197">
        <w:r>
          <w:rPr>
            <w:color w:val="0000FF"/>
          </w:rPr>
          <w:t>(таблица N 2)</w:t>
        </w:r>
      </w:hyperlink>
      <w:r>
        <w:t>;</w:t>
      </w:r>
    </w:p>
    <w:p w14:paraId="2CB5BDEE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Кр</w:t>
      </w:r>
      <w:proofErr w:type="spellEnd"/>
      <w:r>
        <w:t xml:space="preserve">. - коэффициент размещения зеленых насаждений в зависимости от зон на территории городского поселения </w:t>
      </w:r>
      <w:hyperlink w:anchor="P226">
        <w:r>
          <w:rPr>
            <w:color w:val="0000FF"/>
          </w:rPr>
          <w:t>(таблица N 3)</w:t>
        </w:r>
      </w:hyperlink>
      <w:r>
        <w:t>.</w:t>
      </w:r>
    </w:p>
    <w:p w14:paraId="53442774" w14:textId="77777777" w:rsidR="00334F39" w:rsidRDefault="00334F39" w:rsidP="00FC29BB">
      <w:pPr>
        <w:pStyle w:val="ConsPlusNormal"/>
        <w:jc w:val="both"/>
      </w:pPr>
    </w:p>
    <w:p w14:paraId="78AA7EBB" w14:textId="77777777" w:rsidR="00334F39" w:rsidRDefault="00334F39" w:rsidP="00FC29BB">
      <w:pPr>
        <w:pStyle w:val="ConsPlusNormal"/>
        <w:ind w:firstLine="540"/>
        <w:jc w:val="both"/>
        <w:outlineLvl w:val="2"/>
      </w:pPr>
      <w:bookmarkStart w:id="2" w:name="P63"/>
      <w:bookmarkEnd w:id="2"/>
      <w:r>
        <w:t>1.2. Стоимость основных видов кустарников</w:t>
      </w:r>
    </w:p>
    <w:p w14:paraId="3FCCB3DC" w14:textId="77777777" w:rsidR="00334F39" w:rsidRDefault="00334F39" w:rsidP="00FC29BB">
      <w:pPr>
        <w:pStyle w:val="ConsPlusNormal"/>
        <w:ind w:firstLine="540"/>
        <w:jc w:val="both"/>
      </w:pPr>
      <w:r>
        <w:t>Стоимость основных видов кустарников (</w:t>
      </w:r>
      <w:proofErr w:type="spellStart"/>
      <w:r>
        <w:t>Скуст</w:t>
      </w:r>
      <w:proofErr w:type="spellEnd"/>
      <w:r>
        <w:t>.) применяется для расчетов платежей за санкционированную вырубку и снос кустарников в целях обеспечения условий для строительства, реконструкции, ремонта объектов, расположенных на предоставленных в установленном законом порядке земельных участках, а также при проведении земляных работ и рассчитывается по формуле:</w:t>
      </w:r>
    </w:p>
    <w:p w14:paraId="0C5886A7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Скуст</w:t>
      </w:r>
      <w:proofErr w:type="spellEnd"/>
      <w:r>
        <w:t xml:space="preserve">. = Ст. x N x </w:t>
      </w:r>
      <w:proofErr w:type="spellStart"/>
      <w:r>
        <w:t>Ксост</w:t>
      </w:r>
      <w:proofErr w:type="spellEnd"/>
      <w:r>
        <w:t xml:space="preserve">. x </w:t>
      </w:r>
      <w:proofErr w:type="spellStart"/>
      <w:r>
        <w:t>Кр</w:t>
      </w:r>
      <w:proofErr w:type="spellEnd"/>
      <w:r>
        <w:t>.,</w:t>
      </w:r>
    </w:p>
    <w:p w14:paraId="1A44C8EC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5BDCCF16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Скуст</w:t>
      </w:r>
      <w:proofErr w:type="spellEnd"/>
      <w:r>
        <w:t>. - стоимость основных видов кустарников в городском поселении (руб.);</w:t>
      </w:r>
    </w:p>
    <w:p w14:paraId="41017887" w14:textId="77777777" w:rsidR="00334F39" w:rsidRDefault="00334F39" w:rsidP="00FC29BB">
      <w:pPr>
        <w:pStyle w:val="ConsPlusNormal"/>
        <w:ind w:firstLine="540"/>
        <w:jc w:val="both"/>
      </w:pPr>
      <w:r>
        <w:t xml:space="preserve">Ст. - таксовая стоимость кустарников (руб.) </w:t>
      </w:r>
      <w:hyperlink w:anchor="P272">
        <w:r>
          <w:rPr>
            <w:color w:val="0000FF"/>
          </w:rPr>
          <w:t>(таблица N 4)</w:t>
        </w:r>
      </w:hyperlink>
      <w:r>
        <w:t>;</w:t>
      </w:r>
    </w:p>
    <w:p w14:paraId="70799E58" w14:textId="77777777" w:rsidR="00334F39" w:rsidRDefault="00334F39" w:rsidP="00FC29BB">
      <w:pPr>
        <w:pStyle w:val="ConsPlusNormal"/>
        <w:ind w:firstLine="540"/>
        <w:jc w:val="both"/>
      </w:pPr>
      <w:r>
        <w:t>N - количество сносимых кустарников (шт., погонный метр);</w:t>
      </w:r>
    </w:p>
    <w:p w14:paraId="04BC84DE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Ксост</w:t>
      </w:r>
      <w:proofErr w:type="spellEnd"/>
      <w:r>
        <w:t xml:space="preserve">. - коэффициент состояния зеленых насаждений </w:t>
      </w:r>
      <w:hyperlink w:anchor="P197">
        <w:r>
          <w:rPr>
            <w:color w:val="0000FF"/>
          </w:rPr>
          <w:t>(таблица N 2)</w:t>
        </w:r>
      </w:hyperlink>
      <w:r>
        <w:t>;</w:t>
      </w:r>
    </w:p>
    <w:p w14:paraId="4F41E588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Кр</w:t>
      </w:r>
      <w:proofErr w:type="spellEnd"/>
      <w:r>
        <w:t xml:space="preserve">. - коэффициент размещения зеленых насаждений в зависимости от зон на территории городского поселения </w:t>
      </w:r>
      <w:hyperlink w:anchor="P226">
        <w:r>
          <w:rPr>
            <w:color w:val="0000FF"/>
          </w:rPr>
          <w:t>(таблица N 3)</w:t>
        </w:r>
      </w:hyperlink>
      <w:r>
        <w:t>.</w:t>
      </w:r>
    </w:p>
    <w:p w14:paraId="2E0F64AE" w14:textId="77777777" w:rsidR="00334F39" w:rsidRDefault="00334F39" w:rsidP="00FC29BB">
      <w:pPr>
        <w:pStyle w:val="ConsPlusNormal"/>
        <w:jc w:val="both"/>
      </w:pPr>
    </w:p>
    <w:p w14:paraId="1F962B9F" w14:textId="77777777" w:rsidR="00334F39" w:rsidRDefault="00334F39" w:rsidP="00FC29BB">
      <w:pPr>
        <w:pStyle w:val="ConsPlusNormal"/>
        <w:ind w:firstLine="540"/>
        <w:jc w:val="both"/>
        <w:outlineLvl w:val="2"/>
      </w:pPr>
      <w:r>
        <w:t>1.3. Стоимость газонов, цветников и иной травянистой растительности естественного и искусственного происхождения</w:t>
      </w:r>
    </w:p>
    <w:p w14:paraId="5F144661" w14:textId="77777777" w:rsidR="00334F39" w:rsidRDefault="00334F39" w:rsidP="00FC29BB">
      <w:pPr>
        <w:pStyle w:val="ConsPlusNormal"/>
        <w:ind w:firstLine="540"/>
        <w:jc w:val="both"/>
      </w:pPr>
      <w:bookmarkStart w:id="3" w:name="P76"/>
      <w:bookmarkEnd w:id="3"/>
      <w:r>
        <w:t>1.3.1. Стоимость газонов, цветников и иной травянистой растительности естественного и искусственного происхождения (Стр1), безвозвратно изымаемых в целях обеспечения строительства, реконструкции капитальных объектов, расположенных на предоставленных в установленном законом порядке земельных участках, рассчитывается по формуле:</w:t>
      </w:r>
    </w:p>
    <w:p w14:paraId="61640EDC" w14:textId="77777777" w:rsidR="00334F39" w:rsidRDefault="00334F39" w:rsidP="00FC29BB">
      <w:pPr>
        <w:pStyle w:val="ConsPlusNormal"/>
        <w:ind w:firstLine="540"/>
        <w:jc w:val="both"/>
      </w:pPr>
      <w:r>
        <w:t xml:space="preserve">Стр1 = Ст. x S x </w:t>
      </w:r>
      <w:proofErr w:type="spellStart"/>
      <w:r>
        <w:t>Кр</w:t>
      </w:r>
      <w:proofErr w:type="spellEnd"/>
      <w:r>
        <w:t>.,</w:t>
      </w:r>
    </w:p>
    <w:p w14:paraId="14D2FACD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7CEC4656" w14:textId="77777777" w:rsidR="00334F39" w:rsidRDefault="00334F39" w:rsidP="00FC29BB">
      <w:pPr>
        <w:pStyle w:val="ConsPlusNormal"/>
        <w:ind w:firstLine="540"/>
        <w:jc w:val="both"/>
      </w:pPr>
      <w:r>
        <w:t>Стр1 - стоимость газонов, цветников и иной травянистой растительности естественного и искусственного происхождения в городском поселении (руб.);</w:t>
      </w:r>
    </w:p>
    <w:p w14:paraId="0F535678" w14:textId="77777777" w:rsidR="00334F39" w:rsidRDefault="00334F39" w:rsidP="00FC29BB">
      <w:pPr>
        <w:pStyle w:val="ConsPlusNormal"/>
        <w:ind w:firstLine="540"/>
        <w:jc w:val="both"/>
      </w:pPr>
      <w:r>
        <w:t xml:space="preserve">Ст. - таксовая стоимость одного квадратного метра газона, цветника и иной травянистой растительности (руб.) </w:t>
      </w:r>
      <w:hyperlink w:anchor="P293">
        <w:r>
          <w:rPr>
            <w:color w:val="0000FF"/>
          </w:rPr>
          <w:t>(таблица N 5)</w:t>
        </w:r>
      </w:hyperlink>
      <w:r>
        <w:t>;</w:t>
      </w:r>
    </w:p>
    <w:p w14:paraId="0B28EB93" w14:textId="77777777" w:rsidR="00334F39" w:rsidRDefault="00334F39" w:rsidP="00FC29BB">
      <w:pPr>
        <w:pStyle w:val="ConsPlusNormal"/>
        <w:ind w:firstLine="540"/>
        <w:jc w:val="both"/>
      </w:pPr>
      <w:r>
        <w:t>S - площадь сносимого газона, цветника и иной травянистой растительности естественного и искусственного происхождения (кв. м);</w:t>
      </w:r>
    </w:p>
    <w:p w14:paraId="3BE21FCC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Кр</w:t>
      </w:r>
      <w:proofErr w:type="spellEnd"/>
      <w:r>
        <w:t xml:space="preserve">. - коэффициент размещения зеленых насаждений в зависимости от зон на территории городского поселения </w:t>
      </w:r>
      <w:hyperlink w:anchor="P226">
        <w:r>
          <w:rPr>
            <w:color w:val="0000FF"/>
          </w:rPr>
          <w:t>(таблица N 3)</w:t>
        </w:r>
      </w:hyperlink>
      <w:r>
        <w:t>.</w:t>
      </w:r>
    </w:p>
    <w:p w14:paraId="6CEAB431" w14:textId="77777777" w:rsidR="00334F39" w:rsidRDefault="00334F39" w:rsidP="00FC29BB">
      <w:pPr>
        <w:pStyle w:val="ConsPlusNormal"/>
        <w:ind w:firstLine="540"/>
        <w:jc w:val="both"/>
      </w:pPr>
      <w:bookmarkStart w:id="4" w:name="P85"/>
      <w:bookmarkEnd w:id="4"/>
      <w:r>
        <w:t xml:space="preserve">1.3.2. Стоимость газонов, цветников и иной травянистой растительности естественного и искусственного происхождения (Стр2), изымаемых при проведении строительных и земляных работ, не указанных в </w:t>
      </w:r>
      <w:hyperlink w:anchor="P76">
        <w:r>
          <w:rPr>
            <w:color w:val="0000FF"/>
          </w:rPr>
          <w:t>п. 1.3.1</w:t>
        </w:r>
      </w:hyperlink>
      <w:r>
        <w:t xml:space="preserve"> настоящего порядка, рассчитывается по формуле:</w:t>
      </w:r>
    </w:p>
    <w:p w14:paraId="0ACF4504" w14:textId="77777777" w:rsidR="00334F39" w:rsidRDefault="00334F39" w:rsidP="00FC29BB">
      <w:pPr>
        <w:pStyle w:val="ConsPlusNormal"/>
        <w:ind w:firstLine="540"/>
        <w:jc w:val="both"/>
      </w:pPr>
      <w:r>
        <w:t>Стр2 = Ст. x S,</w:t>
      </w:r>
    </w:p>
    <w:p w14:paraId="682BE2E8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76ACC7B4" w14:textId="77777777" w:rsidR="00334F39" w:rsidRDefault="00334F39" w:rsidP="00FC29BB">
      <w:pPr>
        <w:pStyle w:val="ConsPlusNormal"/>
        <w:ind w:firstLine="540"/>
        <w:jc w:val="both"/>
      </w:pPr>
      <w:r>
        <w:t>Стр2 - стоимость газонов, цветников и иной травянистой растительности естественного и искусственного происхождения в городском поселении (руб.);</w:t>
      </w:r>
    </w:p>
    <w:p w14:paraId="5D763408" w14:textId="77777777" w:rsidR="00334F39" w:rsidRDefault="00334F39" w:rsidP="00FC29BB">
      <w:pPr>
        <w:pStyle w:val="ConsPlusNormal"/>
        <w:ind w:firstLine="540"/>
        <w:jc w:val="both"/>
      </w:pPr>
      <w:r>
        <w:t xml:space="preserve">Ст. - таксовая стоимость одного квадратного метра газона, цветника и иной травянистой растительности (руб.) </w:t>
      </w:r>
      <w:hyperlink w:anchor="P293">
        <w:r>
          <w:rPr>
            <w:color w:val="0000FF"/>
          </w:rPr>
          <w:t>(таблица N 5)</w:t>
        </w:r>
      </w:hyperlink>
      <w:r>
        <w:t>;</w:t>
      </w:r>
    </w:p>
    <w:p w14:paraId="1AB709A0" w14:textId="77777777" w:rsidR="00334F39" w:rsidRDefault="00334F39" w:rsidP="00FC29BB">
      <w:pPr>
        <w:pStyle w:val="ConsPlusNormal"/>
        <w:ind w:firstLine="540"/>
        <w:jc w:val="both"/>
      </w:pPr>
      <w:r>
        <w:t>S - площадь сносимого газона, цветника и иной травянистой растительности естественного и искусственного происхождения (кв. м).</w:t>
      </w:r>
    </w:p>
    <w:p w14:paraId="7AF8F61E" w14:textId="77777777" w:rsidR="00334F39" w:rsidRDefault="00334F39" w:rsidP="00FC29BB">
      <w:pPr>
        <w:pStyle w:val="ConsPlusNormal"/>
        <w:jc w:val="both"/>
      </w:pPr>
    </w:p>
    <w:p w14:paraId="3C06E98A" w14:textId="77777777" w:rsidR="00334F39" w:rsidRDefault="00334F39" w:rsidP="00FC29BB">
      <w:pPr>
        <w:pStyle w:val="ConsPlusNormal"/>
        <w:jc w:val="center"/>
        <w:outlineLvl w:val="1"/>
      </w:pPr>
      <w:r>
        <w:t>Раздел 2. РАСЧЕТ РАЗМЕРА УЩЕРБА, НАНЕСЕННОГО ПОВРЕЖДЕНИЕМ</w:t>
      </w:r>
    </w:p>
    <w:p w14:paraId="703A2AB9" w14:textId="77777777" w:rsidR="00334F39" w:rsidRDefault="00334F39" w:rsidP="00FC29BB">
      <w:pPr>
        <w:pStyle w:val="ConsPlusNormal"/>
        <w:jc w:val="center"/>
      </w:pPr>
      <w:r>
        <w:lastRenderedPageBreak/>
        <w:t>И (ИЛИ) УНИЧТОЖЕНИЕМ ЗЕЛЕНЫХ НАСАЖДЕНИЙ</w:t>
      </w:r>
    </w:p>
    <w:p w14:paraId="0285E203" w14:textId="77777777" w:rsidR="00334F39" w:rsidRDefault="00334F39" w:rsidP="00FC29BB">
      <w:pPr>
        <w:pStyle w:val="ConsPlusNormal"/>
        <w:jc w:val="both"/>
      </w:pPr>
    </w:p>
    <w:p w14:paraId="653C48A8" w14:textId="77777777" w:rsidR="00334F39" w:rsidRDefault="00334F39" w:rsidP="00FC29BB">
      <w:pPr>
        <w:pStyle w:val="ConsPlusNormal"/>
        <w:ind w:firstLine="540"/>
        <w:jc w:val="both"/>
        <w:outlineLvl w:val="2"/>
      </w:pPr>
      <w:bookmarkStart w:id="5" w:name="P97"/>
      <w:bookmarkEnd w:id="5"/>
      <w:r>
        <w:t>2.1. Расчет размера ущерба, нанесенного повреждением и (или) уничтожением основных видов деревьев и кустарников.</w:t>
      </w:r>
    </w:p>
    <w:p w14:paraId="54BC3E62" w14:textId="77777777" w:rsidR="00334F39" w:rsidRDefault="00334F39" w:rsidP="00FC29BB">
      <w:pPr>
        <w:pStyle w:val="ConsPlusNormal"/>
        <w:ind w:firstLine="540"/>
        <w:jc w:val="both"/>
      </w:pPr>
      <w:r>
        <w:t>Расчет размера ущерба (</w:t>
      </w:r>
      <w:proofErr w:type="spellStart"/>
      <w:r>
        <w:t>Удер</w:t>
      </w:r>
      <w:proofErr w:type="spellEnd"/>
      <w:proofErr w:type="gramStart"/>
      <w:r>
        <w:t>.,куст</w:t>
      </w:r>
      <w:proofErr w:type="gramEnd"/>
      <w:r>
        <w:t>.), причиненного окружающей среде, применяется при несанкционированном повреждении и (или) уничтожении основных видов деревьев и кустарников, приводится в расчете на 1 дерево, 1 кустарник и рассчитывается по формуле:</w:t>
      </w:r>
    </w:p>
    <w:p w14:paraId="4DF314A1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Удер</w:t>
      </w:r>
      <w:proofErr w:type="spellEnd"/>
      <w:proofErr w:type="gramStart"/>
      <w:r>
        <w:t>.,куст</w:t>
      </w:r>
      <w:proofErr w:type="gramEnd"/>
      <w:r>
        <w:t xml:space="preserve">. = </w:t>
      </w:r>
      <w:proofErr w:type="spellStart"/>
      <w:r>
        <w:t>Сдер</w:t>
      </w:r>
      <w:proofErr w:type="spellEnd"/>
      <w:proofErr w:type="gramStart"/>
      <w:r>
        <w:t>.,куст</w:t>
      </w:r>
      <w:proofErr w:type="gramEnd"/>
      <w:r>
        <w:t xml:space="preserve">. x </w:t>
      </w:r>
      <w:proofErr w:type="spellStart"/>
      <w:r>
        <w:t>Кзн</w:t>
      </w:r>
      <w:proofErr w:type="spellEnd"/>
      <w:r>
        <w:t xml:space="preserve">. x </w:t>
      </w:r>
      <w:proofErr w:type="spellStart"/>
      <w:r>
        <w:t>Квд</w:t>
      </w:r>
      <w:proofErr w:type="spellEnd"/>
      <w:r>
        <w:t xml:space="preserve">. x </w:t>
      </w:r>
      <w:proofErr w:type="spellStart"/>
      <w:r>
        <w:t>Кдек</w:t>
      </w:r>
      <w:proofErr w:type="spellEnd"/>
      <w:r>
        <w:t xml:space="preserve">. x </w:t>
      </w:r>
      <w:proofErr w:type="spellStart"/>
      <w:r>
        <w:t>Кп</w:t>
      </w:r>
      <w:proofErr w:type="spellEnd"/>
      <w:r>
        <w:t>. x Кв.,</w:t>
      </w:r>
    </w:p>
    <w:p w14:paraId="08C49F64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7A237D5E" w14:textId="77777777" w:rsidR="00334F39" w:rsidRDefault="00334F39" w:rsidP="00FC29BB">
      <w:pPr>
        <w:pStyle w:val="ConsPlusNormal"/>
        <w:ind w:firstLine="540"/>
        <w:jc w:val="both"/>
      </w:pPr>
      <w:r>
        <w:t xml:space="preserve">У </w:t>
      </w:r>
      <w:proofErr w:type="spellStart"/>
      <w:proofErr w:type="gramStart"/>
      <w:r>
        <w:t>дер.,куст</w:t>
      </w:r>
      <w:proofErr w:type="spellEnd"/>
      <w:proofErr w:type="gramEnd"/>
      <w:r>
        <w:t>. - ущерб, причиненный окружающей среде повреждением и (или) уничтожением основных видов деревьев и кустарников, на территории городского поселения (руб.);</w:t>
      </w:r>
    </w:p>
    <w:p w14:paraId="3E8D73C6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Сдер</w:t>
      </w:r>
      <w:proofErr w:type="spellEnd"/>
      <w:proofErr w:type="gramStart"/>
      <w:r>
        <w:t>.,куст</w:t>
      </w:r>
      <w:proofErr w:type="gramEnd"/>
      <w:r>
        <w:t>. - стоимость основных видов деревьев и кустарников (</w:t>
      </w:r>
      <w:hyperlink w:anchor="P51">
        <w:r>
          <w:rPr>
            <w:color w:val="0000FF"/>
          </w:rPr>
          <w:t>разделы 1.1</w:t>
        </w:r>
      </w:hyperlink>
      <w:r>
        <w:t xml:space="preserve">, </w:t>
      </w:r>
      <w:hyperlink w:anchor="P63">
        <w:r>
          <w:rPr>
            <w:color w:val="0000FF"/>
          </w:rPr>
          <w:t>1.2</w:t>
        </w:r>
      </w:hyperlink>
      <w:r>
        <w:t xml:space="preserve"> настоящего порядка) (руб.);</w:t>
      </w:r>
    </w:p>
    <w:p w14:paraId="539F5576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Кзн</w:t>
      </w:r>
      <w:proofErr w:type="spellEnd"/>
      <w:r>
        <w:t xml:space="preserve">. - коэффициент значимости, т.е. коэффициент поправки на социально-экологическую, рекреационную значимость зеленых насаждений, учитывающий природоохранную, социальную, рекреационную ценность зеленых насаждений </w:t>
      </w:r>
      <w:hyperlink w:anchor="P319">
        <w:r>
          <w:rPr>
            <w:color w:val="0000FF"/>
          </w:rPr>
          <w:t>(таблица N 6)</w:t>
        </w:r>
      </w:hyperlink>
      <w:r>
        <w:t>;</w:t>
      </w:r>
    </w:p>
    <w:p w14:paraId="229E643D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Квд</w:t>
      </w:r>
      <w:proofErr w:type="spellEnd"/>
      <w:r>
        <w:t xml:space="preserve">. - коэффициент, учитывающий защитную функцию зеленых насаждений, расположенных в водоохранных зонах и прибрежных защитных полосах. Ширина водоохранной зоны рек, ручьев установлена Водным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03.06.2006 N 74-ФЗ.</w:t>
      </w:r>
    </w:p>
    <w:p w14:paraId="31783FDE" w14:textId="77777777" w:rsidR="00334F39" w:rsidRDefault="00334F39" w:rsidP="00FC29BB">
      <w:pPr>
        <w:pStyle w:val="ConsPlusNormal"/>
        <w:ind w:firstLine="540"/>
        <w:jc w:val="both"/>
      </w:pPr>
      <w:r>
        <w:t xml:space="preserve">1) </w:t>
      </w:r>
      <w:proofErr w:type="spellStart"/>
      <w:r>
        <w:t>Квд</w:t>
      </w:r>
      <w:proofErr w:type="spellEnd"/>
      <w:r>
        <w:t>. = 2,0 - для зеленых насаждений, расположенных в 50-метровой водоохранной зоне рек;</w:t>
      </w:r>
    </w:p>
    <w:p w14:paraId="6D36FAF7" w14:textId="77777777" w:rsidR="00334F39" w:rsidRDefault="00334F39" w:rsidP="00FC29BB">
      <w:pPr>
        <w:pStyle w:val="ConsPlusNormal"/>
        <w:ind w:firstLine="540"/>
        <w:jc w:val="both"/>
      </w:pPr>
      <w:r>
        <w:t xml:space="preserve">2) </w:t>
      </w:r>
      <w:proofErr w:type="spellStart"/>
      <w:r>
        <w:t>Квд</w:t>
      </w:r>
      <w:proofErr w:type="spellEnd"/>
      <w:r>
        <w:t>. = 1,0 - для зеленых насаждений, расположенных более чем на 50 м от уреза воды;</w:t>
      </w:r>
    </w:p>
    <w:p w14:paraId="7146D555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Кдек</w:t>
      </w:r>
      <w:proofErr w:type="spellEnd"/>
      <w:r>
        <w:t xml:space="preserve">. - коэффициент декоративности, т.е. поправки на высокие эстетические свойства растений </w:t>
      </w:r>
      <w:hyperlink w:anchor="P354">
        <w:r>
          <w:rPr>
            <w:color w:val="0000FF"/>
          </w:rPr>
          <w:t>(таблица N 7)</w:t>
        </w:r>
      </w:hyperlink>
      <w:r>
        <w:t>;</w:t>
      </w:r>
    </w:p>
    <w:p w14:paraId="4573049B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>. - повышающий коэффициент за несанкционированный снос (уничтожение) деревьев и кустарников, принимается 2,0;</w:t>
      </w:r>
    </w:p>
    <w:p w14:paraId="68848958" w14:textId="77777777" w:rsidR="00334F39" w:rsidRDefault="00334F39" w:rsidP="00FC29BB">
      <w:pPr>
        <w:pStyle w:val="ConsPlusNormal"/>
        <w:ind w:firstLine="540"/>
        <w:jc w:val="both"/>
      </w:pPr>
      <w:r>
        <w:t xml:space="preserve">Кв. - коэффициент восстановления древесно-кустарниковой растительности. При повреждениях деревьев и кустарников, не влекущих прекращение роста, размер ущерба может быть уменьшен с учетом времени восстановления деревьев, кустарников до прежнего состояния </w:t>
      </w:r>
      <w:hyperlink w:anchor="P372">
        <w:r>
          <w:rPr>
            <w:color w:val="0000FF"/>
          </w:rPr>
          <w:t>(таблица N 8)</w:t>
        </w:r>
      </w:hyperlink>
      <w:r>
        <w:t>.</w:t>
      </w:r>
    </w:p>
    <w:p w14:paraId="3F95E968" w14:textId="77777777" w:rsidR="00334F39" w:rsidRDefault="00334F39" w:rsidP="00FC29BB">
      <w:pPr>
        <w:pStyle w:val="ConsPlusNormal"/>
        <w:ind w:firstLine="540"/>
        <w:jc w:val="both"/>
      </w:pPr>
      <w:r>
        <w:t xml:space="preserve">Пересчет диаметров стволов основных видов деревьев (сосна, лиственница, липа, ясень, орех, дуб, береза, осина, тополь) по сохранившимся пням приведен в </w:t>
      </w:r>
      <w:hyperlink w:anchor="P387">
        <w:r>
          <w:rPr>
            <w:color w:val="0000FF"/>
          </w:rPr>
          <w:t>таблице N 9</w:t>
        </w:r>
      </w:hyperlink>
      <w:r>
        <w:t>.</w:t>
      </w:r>
    </w:p>
    <w:p w14:paraId="75281EF5" w14:textId="77777777" w:rsidR="00334F39" w:rsidRDefault="00334F39" w:rsidP="00FC29BB">
      <w:pPr>
        <w:pStyle w:val="ConsPlusNormal"/>
        <w:jc w:val="both"/>
      </w:pPr>
    </w:p>
    <w:p w14:paraId="1F389797" w14:textId="77777777" w:rsidR="00334F39" w:rsidRDefault="00334F39" w:rsidP="00FC29BB">
      <w:pPr>
        <w:pStyle w:val="ConsPlusNormal"/>
        <w:ind w:firstLine="540"/>
        <w:jc w:val="both"/>
        <w:outlineLvl w:val="2"/>
      </w:pPr>
      <w:r>
        <w:t>2.2. Расчет размера ущерба, нанесенного уничтожением травянистых растений.</w:t>
      </w:r>
    </w:p>
    <w:p w14:paraId="591C35A0" w14:textId="77777777" w:rsidR="00334F39" w:rsidRDefault="00334F39" w:rsidP="00FC29BB">
      <w:pPr>
        <w:pStyle w:val="ConsPlusNormal"/>
        <w:ind w:firstLine="540"/>
        <w:jc w:val="both"/>
      </w:pPr>
      <w:bookmarkStart w:id="6" w:name="P115"/>
      <w:bookmarkEnd w:id="6"/>
      <w:r>
        <w:t>2.2.1. Расчет размера ущерба (Утр1), нанесенного окружающей среде, применяется при несанкционированном, безвозвратном изъятии газонов, цветников и иной травянистой растительности и рассчитывается по формуле:</w:t>
      </w:r>
    </w:p>
    <w:p w14:paraId="446D366E" w14:textId="77777777" w:rsidR="00334F39" w:rsidRDefault="00334F39" w:rsidP="00FC29BB">
      <w:pPr>
        <w:pStyle w:val="ConsPlusNormal"/>
        <w:ind w:firstLine="540"/>
        <w:jc w:val="both"/>
      </w:pPr>
      <w:r>
        <w:t xml:space="preserve">Утр1 = Стр1 x </w:t>
      </w:r>
      <w:proofErr w:type="spellStart"/>
      <w:r>
        <w:t>Кзн</w:t>
      </w:r>
      <w:proofErr w:type="spellEnd"/>
      <w:r>
        <w:t xml:space="preserve">. x </w:t>
      </w:r>
      <w:proofErr w:type="spellStart"/>
      <w:r>
        <w:t>Квд</w:t>
      </w:r>
      <w:proofErr w:type="spellEnd"/>
      <w:r>
        <w:t xml:space="preserve">. x </w:t>
      </w:r>
      <w:proofErr w:type="spellStart"/>
      <w:r>
        <w:t>Кп</w:t>
      </w:r>
      <w:proofErr w:type="spellEnd"/>
      <w:r>
        <w:t>.,</w:t>
      </w:r>
    </w:p>
    <w:p w14:paraId="7148D116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118A26D7" w14:textId="77777777" w:rsidR="00334F39" w:rsidRDefault="00334F39" w:rsidP="00FC29BB">
      <w:pPr>
        <w:pStyle w:val="ConsPlusNormal"/>
        <w:ind w:firstLine="540"/>
        <w:jc w:val="both"/>
      </w:pPr>
      <w:r>
        <w:t>Утр1 - ущерб, причиненный окружающей среде уничтожением газонов, цветников, и иной травянистой растительности на территории городского поселения (руб.);</w:t>
      </w:r>
    </w:p>
    <w:p w14:paraId="7C00C4AB" w14:textId="77777777" w:rsidR="00334F39" w:rsidRDefault="00334F39" w:rsidP="00FC29BB">
      <w:pPr>
        <w:pStyle w:val="ConsPlusNormal"/>
        <w:ind w:firstLine="540"/>
        <w:jc w:val="both"/>
      </w:pPr>
      <w:r>
        <w:t xml:space="preserve">Стр1 - стоимость газонов, цветников и иной травянистой растительности в городском поселении, рассчитанная в соответствии с </w:t>
      </w:r>
      <w:hyperlink w:anchor="P76">
        <w:r>
          <w:rPr>
            <w:color w:val="0000FF"/>
          </w:rPr>
          <w:t>пунктом 1.3.1</w:t>
        </w:r>
      </w:hyperlink>
      <w:r>
        <w:t xml:space="preserve"> настоящего порядка (руб.);</w:t>
      </w:r>
    </w:p>
    <w:p w14:paraId="4485C7A9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Кзн</w:t>
      </w:r>
      <w:proofErr w:type="spellEnd"/>
      <w:r>
        <w:t xml:space="preserve">. - коэффициент значимости, т.е. коэффициент поправки на социально-экологическую, рекреационную значимость зеленых насаждений, учитывающий природоохранную, социальную, рекреационную ценность зеленых насаждений </w:t>
      </w:r>
      <w:hyperlink w:anchor="P319">
        <w:r>
          <w:rPr>
            <w:color w:val="0000FF"/>
          </w:rPr>
          <w:t>(таблица 6)</w:t>
        </w:r>
      </w:hyperlink>
      <w:r>
        <w:t>;</w:t>
      </w:r>
    </w:p>
    <w:p w14:paraId="5B497BD4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Квд</w:t>
      </w:r>
      <w:proofErr w:type="spellEnd"/>
      <w:r>
        <w:t>. - коэффициент, учитывающий защитную функцию зеленых насаждений, расположенных в водоохранных зонах и прибрежных защитных полосах:</w:t>
      </w:r>
    </w:p>
    <w:p w14:paraId="2D206143" w14:textId="77777777" w:rsidR="00334F39" w:rsidRDefault="00334F39" w:rsidP="00FC29BB">
      <w:pPr>
        <w:pStyle w:val="ConsPlusNormal"/>
        <w:ind w:firstLine="540"/>
        <w:jc w:val="both"/>
      </w:pPr>
      <w:r>
        <w:lastRenderedPageBreak/>
        <w:t xml:space="preserve">1) </w:t>
      </w:r>
      <w:proofErr w:type="spellStart"/>
      <w:r>
        <w:t>Квд</w:t>
      </w:r>
      <w:proofErr w:type="spellEnd"/>
      <w:r>
        <w:t>. = 2,0 - для зеленых насаждений, расположенных в 50-метровой водоохранной зоне рек;</w:t>
      </w:r>
    </w:p>
    <w:p w14:paraId="4E401ABC" w14:textId="77777777" w:rsidR="00334F39" w:rsidRDefault="00334F39" w:rsidP="00FC29BB">
      <w:pPr>
        <w:pStyle w:val="ConsPlusNormal"/>
        <w:ind w:firstLine="540"/>
        <w:jc w:val="both"/>
      </w:pPr>
      <w:r>
        <w:t xml:space="preserve">2) </w:t>
      </w:r>
      <w:proofErr w:type="spellStart"/>
      <w:r>
        <w:t>Квд</w:t>
      </w:r>
      <w:proofErr w:type="spellEnd"/>
      <w:r>
        <w:t>. = 1,0 - для зеленых насаждений, расположенных более чем на 50 м от уреза воды;</w:t>
      </w:r>
    </w:p>
    <w:p w14:paraId="0C4E7E82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>. - повышающий коэффициент за несанкционированный снос зеленых насаждений, принимается 2,0.</w:t>
      </w:r>
    </w:p>
    <w:p w14:paraId="3A57FD65" w14:textId="77777777" w:rsidR="00334F39" w:rsidRDefault="00334F39" w:rsidP="00FC29BB">
      <w:pPr>
        <w:pStyle w:val="ConsPlusNormal"/>
        <w:ind w:firstLine="540"/>
        <w:jc w:val="both"/>
      </w:pPr>
      <w:bookmarkStart w:id="7" w:name="P127"/>
      <w:bookmarkEnd w:id="7"/>
      <w:r>
        <w:t>2.2.2. Расчет размера ущерба, причиненного газону, цветнику и иной травянистой растительности в результате несанкционированного размещения на них транспортных средств, строительной и дорожной техники, грунта, невыполнения иных условий, предусмотренных разрешением (ордером) на производство земляных работ, а также в случае несанкционированного производства строительных и земляных работ (Утр2), рассчитывается по формуле:</w:t>
      </w:r>
    </w:p>
    <w:p w14:paraId="22C08D85" w14:textId="77777777" w:rsidR="00334F39" w:rsidRDefault="00334F39" w:rsidP="00FC29BB">
      <w:pPr>
        <w:pStyle w:val="ConsPlusNormal"/>
        <w:ind w:firstLine="540"/>
        <w:jc w:val="both"/>
      </w:pPr>
      <w:r>
        <w:t xml:space="preserve">Утр2 = Стр2 x </w:t>
      </w:r>
      <w:proofErr w:type="spellStart"/>
      <w:r>
        <w:t>Кзн</w:t>
      </w:r>
      <w:proofErr w:type="spellEnd"/>
      <w:r>
        <w:t xml:space="preserve">. x </w:t>
      </w:r>
      <w:proofErr w:type="spellStart"/>
      <w:r>
        <w:t>Кп</w:t>
      </w:r>
      <w:proofErr w:type="spellEnd"/>
      <w:r>
        <w:t>.,</w:t>
      </w:r>
    </w:p>
    <w:p w14:paraId="76F91874" w14:textId="77777777" w:rsidR="00334F39" w:rsidRDefault="00334F39" w:rsidP="00FC29BB">
      <w:pPr>
        <w:pStyle w:val="ConsPlusNormal"/>
        <w:ind w:firstLine="540"/>
        <w:jc w:val="both"/>
      </w:pPr>
      <w:r>
        <w:t>где:</w:t>
      </w:r>
    </w:p>
    <w:p w14:paraId="4D2C00CB" w14:textId="77777777" w:rsidR="00334F39" w:rsidRDefault="00334F39" w:rsidP="00FC29BB">
      <w:pPr>
        <w:pStyle w:val="ConsPlusNormal"/>
        <w:ind w:firstLine="540"/>
        <w:jc w:val="both"/>
      </w:pPr>
      <w:r>
        <w:t>Утр2. - ущерб, причиненный газону, цветнику и иной травянистой растительности на территории городского поселения (руб.);</w:t>
      </w:r>
    </w:p>
    <w:p w14:paraId="2C273FE4" w14:textId="77777777" w:rsidR="00334F39" w:rsidRDefault="00334F39" w:rsidP="00FC29BB">
      <w:pPr>
        <w:pStyle w:val="ConsPlusNormal"/>
        <w:ind w:firstLine="540"/>
        <w:jc w:val="both"/>
      </w:pPr>
      <w:r>
        <w:t xml:space="preserve">Стр2 - стоимость газонов, цветников и иной травянистой растительности в городском поселении, рассчитанная в соответствии с </w:t>
      </w:r>
      <w:hyperlink w:anchor="P85">
        <w:r>
          <w:rPr>
            <w:color w:val="0000FF"/>
          </w:rPr>
          <w:t>пунктом 1.3.2</w:t>
        </w:r>
      </w:hyperlink>
      <w:r>
        <w:t xml:space="preserve"> настоящего порядка (руб.);</w:t>
      </w:r>
    </w:p>
    <w:p w14:paraId="78CAE6FD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Кзн</w:t>
      </w:r>
      <w:proofErr w:type="spellEnd"/>
      <w:r>
        <w:t xml:space="preserve">. - коэффициент значимости, т.е. коэффициент поправки на социально-экологическую, рекреационную значимость зеленых насаждений, учитывающий природоохранную, социальную, рекреационную ценность зеленых насаждений </w:t>
      </w:r>
      <w:hyperlink w:anchor="P319">
        <w:r>
          <w:rPr>
            <w:color w:val="0000FF"/>
          </w:rPr>
          <w:t>(таблица 6)</w:t>
        </w:r>
      </w:hyperlink>
      <w:r>
        <w:t>;</w:t>
      </w:r>
    </w:p>
    <w:p w14:paraId="1B0C7DF6" w14:textId="77777777" w:rsidR="00334F39" w:rsidRDefault="00334F39" w:rsidP="00FC29BB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>. - повышающий коэффициент за несанкционированное повреждение газона, цветника и иной травянистой растительности, принимается 2,0.</w:t>
      </w:r>
    </w:p>
    <w:p w14:paraId="4948F832" w14:textId="77777777" w:rsidR="00334F39" w:rsidRDefault="00334F39" w:rsidP="00FC29BB">
      <w:pPr>
        <w:pStyle w:val="ConsPlusNormal"/>
        <w:jc w:val="both"/>
      </w:pPr>
    </w:p>
    <w:p w14:paraId="0F6667FD" w14:textId="77777777" w:rsidR="00334F39" w:rsidRDefault="00334F39" w:rsidP="00FC29BB">
      <w:pPr>
        <w:pStyle w:val="ConsPlusNormal"/>
        <w:jc w:val="right"/>
        <w:outlineLvl w:val="1"/>
      </w:pPr>
      <w:r>
        <w:t>Таблица N 1</w:t>
      </w:r>
    </w:p>
    <w:p w14:paraId="66B015DF" w14:textId="77777777" w:rsidR="00334F39" w:rsidRDefault="00334F39" w:rsidP="00FC29BB">
      <w:pPr>
        <w:pStyle w:val="ConsPlusNormal"/>
        <w:jc w:val="both"/>
      </w:pPr>
    </w:p>
    <w:p w14:paraId="0C43F85D" w14:textId="77777777" w:rsidR="00334F39" w:rsidRDefault="00334F39" w:rsidP="00FC29BB">
      <w:pPr>
        <w:pStyle w:val="ConsPlusNormal"/>
        <w:jc w:val="center"/>
      </w:pPr>
      <w:bookmarkStart w:id="8" w:name="P139"/>
      <w:bookmarkEnd w:id="8"/>
      <w:r>
        <w:t>Таксы стоимости одного дерева (руб.)</w:t>
      </w:r>
    </w:p>
    <w:p w14:paraId="269BADED" w14:textId="77777777" w:rsidR="00334F39" w:rsidRDefault="00334F39" w:rsidP="00FC29BB">
      <w:pPr>
        <w:pStyle w:val="ConsPlusNormal"/>
        <w:jc w:val="both"/>
      </w:pPr>
    </w:p>
    <w:p w14:paraId="3D6C2208" w14:textId="77777777" w:rsidR="00334F39" w:rsidRDefault="00334F39" w:rsidP="00FC29BB">
      <w:pPr>
        <w:pStyle w:val="ConsPlusNormal"/>
        <w:sectPr w:rsidR="00334F39" w:rsidSect="007C02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438"/>
        <w:gridCol w:w="3118"/>
        <w:gridCol w:w="2324"/>
      </w:tblGrid>
      <w:tr w:rsidR="00334F39" w14:paraId="03DA65DF" w14:textId="77777777">
        <w:tc>
          <w:tcPr>
            <w:tcW w:w="1701" w:type="dxa"/>
            <w:vMerge w:val="restart"/>
          </w:tcPr>
          <w:p w14:paraId="78626AF0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Диаметр ствола дерева (см)</w:t>
            </w:r>
          </w:p>
        </w:tc>
        <w:tc>
          <w:tcPr>
            <w:tcW w:w="7880" w:type="dxa"/>
            <w:gridSpan w:val="3"/>
          </w:tcPr>
          <w:p w14:paraId="72AD77D0" w14:textId="77777777" w:rsidR="00334F39" w:rsidRDefault="00334F39" w:rsidP="00FC29BB">
            <w:pPr>
              <w:pStyle w:val="ConsPlusNormal"/>
              <w:jc w:val="center"/>
            </w:pPr>
            <w:r>
              <w:t>Вид дерева и его стоимость в рублях</w:t>
            </w:r>
          </w:p>
        </w:tc>
      </w:tr>
      <w:tr w:rsidR="00334F39" w14:paraId="6DA27099" w14:textId="77777777">
        <w:tc>
          <w:tcPr>
            <w:tcW w:w="1701" w:type="dxa"/>
            <w:vMerge/>
          </w:tcPr>
          <w:p w14:paraId="6C82C080" w14:textId="77777777" w:rsidR="00334F39" w:rsidRDefault="00334F39" w:rsidP="00FC29BB">
            <w:pPr>
              <w:pStyle w:val="ConsPlusNormal"/>
            </w:pPr>
          </w:p>
        </w:tc>
        <w:tc>
          <w:tcPr>
            <w:tcW w:w="2438" w:type="dxa"/>
          </w:tcPr>
          <w:p w14:paraId="6F1FD9F2" w14:textId="77777777" w:rsidR="00334F39" w:rsidRDefault="00334F39" w:rsidP="00FC29BB">
            <w:pPr>
              <w:pStyle w:val="ConsPlusNormal"/>
              <w:jc w:val="center"/>
            </w:pPr>
            <w:r>
              <w:t>тополь, осина, береза, ива, тальник</w:t>
            </w:r>
          </w:p>
        </w:tc>
        <w:tc>
          <w:tcPr>
            <w:tcW w:w="3118" w:type="dxa"/>
          </w:tcPr>
          <w:p w14:paraId="33F90509" w14:textId="77777777" w:rsidR="00334F39" w:rsidRDefault="00334F39" w:rsidP="00FC29BB">
            <w:pPr>
              <w:pStyle w:val="ConsPlusNormal"/>
              <w:jc w:val="center"/>
            </w:pPr>
            <w:r>
              <w:t>дуб, клен, вяз, ясень, липа, пихта, кедр, сосна, ель, лиственница</w:t>
            </w:r>
          </w:p>
        </w:tc>
        <w:tc>
          <w:tcPr>
            <w:tcW w:w="2324" w:type="dxa"/>
          </w:tcPr>
          <w:p w14:paraId="7343084D" w14:textId="77777777" w:rsidR="00334F39" w:rsidRDefault="00334F39" w:rsidP="00FC29BB">
            <w:pPr>
              <w:pStyle w:val="ConsPlusNormal"/>
              <w:jc w:val="center"/>
            </w:pPr>
            <w:r>
              <w:t>рябина, черемуха, орех, вишня, яблоня, декоративное</w:t>
            </w:r>
          </w:p>
        </w:tc>
      </w:tr>
      <w:tr w:rsidR="00334F39" w14:paraId="50593692" w14:textId="77777777">
        <w:tc>
          <w:tcPr>
            <w:tcW w:w="1701" w:type="dxa"/>
          </w:tcPr>
          <w:p w14:paraId="0BC69CE4" w14:textId="77777777" w:rsidR="00334F39" w:rsidRDefault="00334F39" w:rsidP="00FC29BB">
            <w:pPr>
              <w:pStyle w:val="ConsPlusNormal"/>
              <w:jc w:val="center"/>
            </w:pPr>
            <w:r>
              <w:t>до 12</w:t>
            </w:r>
          </w:p>
        </w:tc>
        <w:tc>
          <w:tcPr>
            <w:tcW w:w="2438" w:type="dxa"/>
          </w:tcPr>
          <w:p w14:paraId="5D7D7B51" w14:textId="77777777" w:rsidR="00334F39" w:rsidRDefault="00334F39" w:rsidP="00FC29BB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3118" w:type="dxa"/>
          </w:tcPr>
          <w:p w14:paraId="31F0BDE0" w14:textId="77777777" w:rsidR="00334F39" w:rsidRDefault="00334F39" w:rsidP="00FC29BB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324" w:type="dxa"/>
          </w:tcPr>
          <w:p w14:paraId="7BB0FFFB" w14:textId="77777777" w:rsidR="00334F39" w:rsidRDefault="00334F39" w:rsidP="00FC29BB">
            <w:pPr>
              <w:pStyle w:val="ConsPlusNormal"/>
              <w:jc w:val="center"/>
            </w:pPr>
            <w:r>
              <w:t>1410</w:t>
            </w:r>
          </w:p>
        </w:tc>
      </w:tr>
      <w:tr w:rsidR="00334F39" w14:paraId="253B07EA" w14:textId="77777777">
        <w:tc>
          <w:tcPr>
            <w:tcW w:w="1701" w:type="dxa"/>
          </w:tcPr>
          <w:p w14:paraId="098F5895" w14:textId="77777777" w:rsidR="00334F39" w:rsidRDefault="00334F39" w:rsidP="00FC29BB">
            <w:pPr>
              <w:pStyle w:val="ConsPlusNormal"/>
              <w:jc w:val="center"/>
            </w:pPr>
            <w:r>
              <w:t>от 12 до 16</w:t>
            </w:r>
          </w:p>
        </w:tc>
        <w:tc>
          <w:tcPr>
            <w:tcW w:w="2438" w:type="dxa"/>
          </w:tcPr>
          <w:p w14:paraId="5B4601ED" w14:textId="77777777" w:rsidR="00334F39" w:rsidRDefault="00334F39" w:rsidP="00FC29BB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3118" w:type="dxa"/>
          </w:tcPr>
          <w:p w14:paraId="27C4CAF9" w14:textId="77777777" w:rsidR="00334F39" w:rsidRDefault="00334F39" w:rsidP="00FC29BB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324" w:type="dxa"/>
          </w:tcPr>
          <w:p w14:paraId="43AB7F2F" w14:textId="77777777" w:rsidR="00334F39" w:rsidRDefault="00334F39" w:rsidP="00FC29BB">
            <w:pPr>
              <w:pStyle w:val="ConsPlusNormal"/>
              <w:jc w:val="center"/>
            </w:pPr>
            <w:r>
              <w:t>2378</w:t>
            </w:r>
          </w:p>
        </w:tc>
      </w:tr>
      <w:tr w:rsidR="00334F39" w14:paraId="79DE20A2" w14:textId="77777777">
        <w:tc>
          <w:tcPr>
            <w:tcW w:w="1701" w:type="dxa"/>
          </w:tcPr>
          <w:p w14:paraId="64AB6DAE" w14:textId="77777777" w:rsidR="00334F39" w:rsidRDefault="00334F39" w:rsidP="00FC29BB">
            <w:pPr>
              <w:pStyle w:val="ConsPlusNormal"/>
              <w:jc w:val="center"/>
            </w:pPr>
            <w:r>
              <w:t>от 16 до 20</w:t>
            </w:r>
          </w:p>
        </w:tc>
        <w:tc>
          <w:tcPr>
            <w:tcW w:w="2438" w:type="dxa"/>
          </w:tcPr>
          <w:p w14:paraId="1F9B859A" w14:textId="77777777" w:rsidR="00334F39" w:rsidRDefault="00334F39" w:rsidP="00FC29BB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3118" w:type="dxa"/>
          </w:tcPr>
          <w:p w14:paraId="2C61332C" w14:textId="77777777" w:rsidR="00334F39" w:rsidRDefault="00334F39" w:rsidP="00FC29BB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324" w:type="dxa"/>
          </w:tcPr>
          <w:p w14:paraId="27F4EABD" w14:textId="77777777" w:rsidR="00334F39" w:rsidRDefault="00334F39" w:rsidP="00FC29BB">
            <w:pPr>
              <w:pStyle w:val="ConsPlusNormal"/>
              <w:jc w:val="center"/>
            </w:pPr>
            <w:r>
              <w:t>2849</w:t>
            </w:r>
          </w:p>
        </w:tc>
      </w:tr>
      <w:tr w:rsidR="00334F39" w14:paraId="2698F805" w14:textId="77777777">
        <w:tc>
          <w:tcPr>
            <w:tcW w:w="1701" w:type="dxa"/>
          </w:tcPr>
          <w:p w14:paraId="5996EE19" w14:textId="77777777" w:rsidR="00334F39" w:rsidRDefault="00334F39" w:rsidP="00FC29BB">
            <w:pPr>
              <w:pStyle w:val="ConsPlusNormal"/>
              <w:jc w:val="center"/>
            </w:pPr>
            <w:r>
              <w:t>от 20 до 24</w:t>
            </w:r>
          </w:p>
        </w:tc>
        <w:tc>
          <w:tcPr>
            <w:tcW w:w="2438" w:type="dxa"/>
          </w:tcPr>
          <w:p w14:paraId="0E3909AE" w14:textId="77777777" w:rsidR="00334F39" w:rsidRDefault="00334F39" w:rsidP="00FC29BB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3118" w:type="dxa"/>
          </w:tcPr>
          <w:p w14:paraId="3D350E76" w14:textId="77777777" w:rsidR="00334F39" w:rsidRDefault="00334F39" w:rsidP="00FC29BB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324" w:type="dxa"/>
          </w:tcPr>
          <w:p w14:paraId="37788BD3" w14:textId="77777777" w:rsidR="00334F39" w:rsidRDefault="00334F39" w:rsidP="00FC29BB">
            <w:pPr>
              <w:pStyle w:val="ConsPlusNormal"/>
              <w:jc w:val="center"/>
            </w:pPr>
            <w:r>
              <w:t>3218</w:t>
            </w:r>
          </w:p>
        </w:tc>
      </w:tr>
      <w:tr w:rsidR="00334F39" w14:paraId="1F297100" w14:textId="77777777">
        <w:tc>
          <w:tcPr>
            <w:tcW w:w="1701" w:type="dxa"/>
          </w:tcPr>
          <w:p w14:paraId="556F8D8A" w14:textId="77777777" w:rsidR="00334F39" w:rsidRDefault="00334F39" w:rsidP="00FC29BB">
            <w:pPr>
              <w:pStyle w:val="ConsPlusNormal"/>
              <w:jc w:val="center"/>
            </w:pPr>
            <w:r>
              <w:t>от 24 до 28</w:t>
            </w:r>
          </w:p>
        </w:tc>
        <w:tc>
          <w:tcPr>
            <w:tcW w:w="2438" w:type="dxa"/>
          </w:tcPr>
          <w:p w14:paraId="3395CA0A" w14:textId="77777777" w:rsidR="00334F39" w:rsidRDefault="00334F39" w:rsidP="00FC29BB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3118" w:type="dxa"/>
          </w:tcPr>
          <w:p w14:paraId="1474B27C" w14:textId="77777777" w:rsidR="00334F39" w:rsidRDefault="00334F39" w:rsidP="00FC29BB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324" w:type="dxa"/>
          </w:tcPr>
          <w:p w14:paraId="5BEFF226" w14:textId="77777777" w:rsidR="00334F39" w:rsidRDefault="00334F39" w:rsidP="00FC29BB">
            <w:pPr>
              <w:pStyle w:val="ConsPlusNormal"/>
              <w:jc w:val="center"/>
            </w:pPr>
            <w:r>
              <w:t>3321</w:t>
            </w:r>
          </w:p>
        </w:tc>
      </w:tr>
      <w:tr w:rsidR="00334F39" w14:paraId="7B84D68E" w14:textId="77777777">
        <w:tc>
          <w:tcPr>
            <w:tcW w:w="1701" w:type="dxa"/>
          </w:tcPr>
          <w:p w14:paraId="13E0D4A2" w14:textId="77777777" w:rsidR="00334F39" w:rsidRDefault="00334F39" w:rsidP="00FC29BB">
            <w:pPr>
              <w:pStyle w:val="ConsPlusNormal"/>
              <w:jc w:val="center"/>
            </w:pPr>
            <w:r>
              <w:t>от 28 до 32</w:t>
            </w:r>
          </w:p>
        </w:tc>
        <w:tc>
          <w:tcPr>
            <w:tcW w:w="2438" w:type="dxa"/>
          </w:tcPr>
          <w:p w14:paraId="334A1734" w14:textId="77777777" w:rsidR="00334F39" w:rsidRDefault="00334F39" w:rsidP="00FC29BB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3118" w:type="dxa"/>
          </w:tcPr>
          <w:p w14:paraId="3C690340" w14:textId="77777777" w:rsidR="00334F39" w:rsidRDefault="00334F39" w:rsidP="00FC29BB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324" w:type="dxa"/>
          </w:tcPr>
          <w:p w14:paraId="23AE9487" w14:textId="77777777" w:rsidR="00334F39" w:rsidRDefault="00334F39" w:rsidP="00FC29BB">
            <w:pPr>
              <w:pStyle w:val="ConsPlusNormal"/>
              <w:jc w:val="center"/>
            </w:pPr>
            <w:r>
              <w:t>3400</w:t>
            </w:r>
          </w:p>
        </w:tc>
      </w:tr>
      <w:tr w:rsidR="00334F39" w14:paraId="5124EC69" w14:textId="77777777">
        <w:tc>
          <w:tcPr>
            <w:tcW w:w="1701" w:type="dxa"/>
          </w:tcPr>
          <w:p w14:paraId="32280BC9" w14:textId="77777777" w:rsidR="00334F39" w:rsidRDefault="00334F39" w:rsidP="00FC29BB">
            <w:pPr>
              <w:pStyle w:val="ConsPlusNormal"/>
              <w:jc w:val="center"/>
            </w:pPr>
            <w:r>
              <w:t>от 32 до 36</w:t>
            </w:r>
          </w:p>
        </w:tc>
        <w:tc>
          <w:tcPr>
            <w:tcW w:w="2438" w:type="dxa"/>
          </w:tcPr>
          <w:p w14:paraId="4558DDC9" w14:textId="77777777" w:rsidR="00334F39" w:rsidRDefault="00334F39" w:rsidP="00FC29B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3118" w:type="dxa"/>
          </w:tcPr>
          <w:p w14:paraId="7D413198" w14:textId="77777777" w:rsidR="00334F39" w:rsidRDefault="00334F39" w:rsidP="00FC29BB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324" w:type="dxa"/>
          </w:tcPr>
          <w:p w14:paraId="4918A2A8" w14:textId="77777777" w:rsidR="00334F39" w:rsidRDefault="00334F39" w:rsidP="00FC29BB">
            <w:pPr>
              <w:pStyle w:val="ConsPlusNormal"/>
              <w:jc w:val="center"/>
            </w:pPr>
            <w:r>
              <w:t>3485</w:t>
            </w:r>
          </w:p>
        </w:tc>
      </w:tr>
      <w:tr w:rsidR="00334F39" w14:paraId="15BA270D" w14:textId="77777777">
        <w:tc>
          <w:tcPr>
            <w:tcW w:w="1701" w:type="dxa"/>
          </w:tcPr>
          <w:p w14:paraId="108E48C5" w14:textId="77777777" w:rsidR="00334F39" w:rsidRDefault="00334F39" w:rsidP="00FC29BB">
            <w:pPr>
              <w:pStyle w:val="ConsPlusNormal"/>
              <w:jc w:val="center"/>
            </w:pPr>
            <w:r>
              <w:t>от 36 до 40</w:t>
            </w:r>
          </w:p>
        </w:tc>
        <w:tc>
          <w:tcPr>
            <w:tcW w:w="2438" w:type="dxa"/>
          </w:tcPr>
          <w:p w14:paraId="3D8A7220" w14:textId="77777777" w:rsidR="00334F39" w:rsidRDefault="00334F39" w:rsidP="00FC29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118" w:type="dxa"/>
          </w:tcPr>
          <w:p w14:paraId="03491730" w14:textId="77777777" w:rsidR="00334F39" w:rsidRDefault="00334F39" w:rsidP="00FC29BB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324" w:type="dxa"/>
          </w:tcPr>
          <w:p w14:paraId="260B2C95" w14:textId="77777777" w:rsidR="00334F39" w:rsidRDefault="00334F39" w:rsidP="00FC29BB">
            <w:pPr>
              <w:pStyle w:val="ConsPlusNormal"/>
              <w:jc w:val="center"/>
            </w:pPr>
            <w:r>
              <w:t>3546</w:t>
            </w:r>
          </w:p>
        </w:tc>
      </w:tr>
      <w:tr w:rsidR="00334F39" w14:paraId="1B650488" w14:textId="77777777">
        <w:tc>
          <w:tcPr>
            <w:tcW w:w="1701" w:type="dxa"/>
          </w:tcPr>
          <w:p w14:paraId="2178DCD1" w14:textId="77777777" w:rsidR="00334F39" w:rsidRDefault="00334F39" w:rsidP="00FC29BB">
            <w:pPr>
              <w:pStyle w:val="ConsPlusNormal"/>
              <w:jc w:val="center"/>
            </w:pPr>
            <w:r>
              <w:t>от 40 до 44</w:t>
            </w:r>
          </w:p>
        </w:tc>
        <w:tc>
          <w:tcPr>
            <w:tcW w:w="2438" w:type="dxa"/>
          </w:tcPr>
          <w:p w14:paraId="34BBEF28" w14:textId="77777777" w:rsidR="00334F39" w:rsidRDefault="00334F39" w:rsidP="00FC29BB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3118" w:type="dxa"/>
          </w:tcPr>
          <w:p w14:paraId="28D291F9" w14:textId="77777777" w:rsidR="00334F39" w:rsidRDefault="00334F39" w:rsidP="00FC29BB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2324" w:type="dxa"/>
          </w:tcPr>
          <w:p w14:paraId="3136B907" w14:textId="77777777" w:rsidR="00334F39" w:rsidRDefault="00334F39" w:rsidP="00FC29BB">
            <w:pPr>
              <w:pStyle w:val="ConsPlusNormal"/>
              <w:jc w:val="center"/>
            </w:pPr>
            <w:r>
              <w:t>3628</w:t>
            </w:r>
          </w:p>
        </w:tc>
      </w:tr>
      <w:tr w:rsidR="00334F39" w14:paraId="36DB7023" w14:textId="77777777">
        <w:tc>
          <w:tcPr>
            <w:tcW w:w="1701" w:type="dxa"/>
          </w:tcPr>
          <w:p w14:paraId="0D6B97B9" w14:textId="77777777" w:rsidR="00334F39" w:rsidRDefault="00334F39" w:rsidP="00FC29BB">
            <w:pPr>
              <w:pStyle w:val="ConsPlusNormal"/>
              <w:jc w:val="center"/>
            </w:pPr>
            <w:r>
              <w:t>от 44 до 48</w:t>
            </w:r>
          </w:p>
        </w:tc>
        <w:tc>
          <w:tcPr>
            <w:tcW w:w="2438" w:type="dxa"/>
          </w:tcPr>
          <w:p w14:paraId="73A83E2A" w14:textId="77777777" w:rsidR="00334F39" w:rsidRDefault="00334F39" w:rsidP="00FC29BB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3118" w:type="dxa"/>
          </w:tcPr>
          <w:p w14:paraId="1865C6AC" w14:textId="77777777" w:rsidR="00334F39" w:rsidRDefault="00334F39" w:rsidP="00FC29BB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324" w:type="dxa"/>
          </w:tcPr>
          <w:p w14:paraId="1383803D" w14:textId="77777777" w:rsidR="00334F39" w:rsidRDefault="00334F39" w:rsidP="00FC29BB">
            <w:pPr>
              <w:pStyle w:val="ConsPlusNormal"/>
              <w:jc w:val="center"/>
            </w:pPr>
            <w:r>
              <w:t>3710</w:t>
            </w:r>
          </w:p>
        </w:tc>
      </w:tr>
      <w:tr w:rsidR="00334F39" w14:paraId="29314151" w14:textId="77777777">
        <w:tc>
          <w:tcPr>
            <w:tcW w:w="1701" w:type="dxa"/>
          </w:tcPr>
          <w:p w14:paraId="1B69CF9A" w14:textId="77777777" w:rsidR="00334F39" w:rsidRDefault="00334F39" w:rsidP="00FC29BB">
            <w:pPr>
              <w:pStyle w:val="ConsPlusNormal"/>
              <w:jc w:val="center"/>
            </w:pPr>
            <w:r>
              <w:t>48 и более</w:t>
            </w:r>
          </w:p>
        </w:tc>
        <w:tc>
          <w:tcPr>
            <w:tcW w:w="2438" w:type="dxa"/>
          </w:tcPr>
          <w:p w14:paraId="454DF51A" w14:textId="77777777" w:rsidR="00334F39" w:rsidRDefault="00334F39" w:rsidP="00FC29BB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3118" w:type="dxa"/>
          </w:tcPr>
          <w:p w14:paraId="5AC0BC16" w14:textId="77777777" w:rsidR="00334F39" w:rsidRDefault="00334F39" w:rsidP="00FC29BB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2324" w:type="dxa"/>
          </w:tcPr>
          <w:p w14:paraId="2EFC896F" w14:textId="77777777" w:rsidR="00334F39" w:rsidRDefault="00334F39" w:rsidP="00FC29BB">
            <w:pPr>
              <w:pStyle w:val="ConsPlusNormal"/>
              <w:jc w:val="center"/>
            </w:pPr>
            <w:r>
              <w:t>3813</w:t>
            </w:r>
          </w:p>
        </w:tc>
      </w:tr>
    </w:tbl>
    <w:p w14:paraId="61A379AB" w14:textId="77777777" w:rsidR="00334F39" w:rsidRDefault="00334F39" w:rsidP="00FC29BB">
      <w:pPr>
        <w:pStyle w:val="ConsPlusNormal"/>
        <w:jc w:val="both"/>
      </w:pPr>
    </w:p>
    <w:p w14:paraId="577F8CA1" w14:textId="77777777" w:rsidR="00334F39" w:rsidRDefault="00334F39" w:rsidP="00FC29BB">
      <w:pPr>
        <w:pStyle w:val="ConsPlusNormal"/>
        <w:ind w:firstLine="540"/>
        <w:jc w:val="both"/>
      </w:pPr>
      <w:r>
        <w:t>Примечание:</w:t>
      </w:r>
    </w:p>
    <w:p w14:paraId="5342F1D3" w14:textId="77777777" w:rsidR="00334F39" w:rsidRDefault="00334F39" w:rsidP="00FC29BB">
      <w:pPr>
        <w:pStyle w:val="ConsPlusNormal"/>
        <w:ind w:firstLine="540"/>
        <w:jc w:val="both"/>
      </w:pPr>
      <w:r>
        <w:t>1). Если дерево имеет несколько стволов, то в расчетах каждый ствол учитывается отдельно, при условии, что стволы на высоте 0,5 м разведены в пространстве.</w:t>
      </w:r>
    </w:p>
    <w:p w14:paraId="4A4416B9" w14:textId="77777777" w:rsidR="00334F39" w:rsidRDefault="00334F39" w:rsidP="00FC29BB">
      <w:pPr>
        <w:pStyle w:val="ConsPlusNormal"/>
        <w:ind w:firstLine="540"/>
        <w:jc w:val="both"/>
      </w:pPr>
      <w:r>
        <w:t xml:space="preserve">2). Породы деревьев, не перечисленные в </w:t>
      </w:r>
      <w:hyperlink w:anchor="P139">
        <w:r>
          <w:rPr>
            <w:color w:val="0000FF"/>
          </w:rPr>
          <w:t>таблице N 1</w:t>
        </w:r>
      </w:hyperlink>
      <w:r>
        <w:t>, приравниваются к соответствующей группе по схожим признакам.</w:t>
      </w:r>
    </w:p>
    <w:p w14:paraId="3128A6B4" w14:textId="77777777" w:rsidR="00334F39" w:rsidRDefault="00334F39" w:rsidP="00FC29BB">
      <w:pPr>
        <w:pStyle w:val="ConsPlusNormal"/>
        <w:jc w:val="both"/>
      </w:pPr>
    </w:p>
    <w:p w14:paraId="43942D3F" w14:textId="77777777" w:rsidR="00FC29BB" w:rsidRDefault="00FC29BB" w:rsidP="00FC29BB">
      <w:pPr>
        <w:pStyle w:val="ConsPlusNormal"/>
        <w:jc w:val="right"/>
        <w:outlineLvl w:val="1"/>
      </w:pPr>
    </w:p>
    <w:p w14:paraId="48AE49AA" w14:textId="77777777" w:rsidR="00FC29BB" w:rsidRDefault="00FC29BB" w:rsidP="00FC29BB">
      <w:pPr>
        <w:pStyle w:val="ConsPlusNormal"/>
        <w:jc w:val="right"/>
        <w:outlineLvl w:val="1"/>
      </w:pPr>
    </w:p>
    <w:p w14:paraId="7F9005A7" w14:textId="2698A2E7" w:rsidR="00334F39" w:rsidRDefault="00334F39" w:rsidP="00FC29BB">
      <w:pPr>
        <w:pStyle w:val="ConsPlusNormal"/>
        <w:jc w:val="right"/>
        <w:outlineLvl w:val="1"/>
      </w:pPr>
      <w:r>
        <w:lastRenderedPageBreak/>
        <w:t>Таблица N 2</w:t>
      </w:r>
    </w:p>
    <w:p w14:paraId="5335D5B2" w14:textId="77777777" w:rsidR="00334F39" w:rsidRDefault="00334F39" w:rsidP="00FC29BB">
      <w:pPr>
        <w:pStyle w:val="ConsPlusNormal"/>
        <w:jc w:val="both"/>
      </w:pPr>
    </w:p>
    <w:p w14:paraId="5353FB95" w14:textId="77777777" w:rsidR="00334F39" w:rsidRDefault="00334F39" w:rsidP="00FC29BB">
      <w:pPr>
        <w:pStyle w:val="ConsPlusNormal"/>
        <w:jc w:val="center"/>
      </w:pPr>
      <w:bookmarkStart w:id="9" w:name="P197"/>
      <w:bookmarkEnd w:id="9"/>
      <w:r>
        <w:t>Характеристика категории состояния деревьев и кустарников</w:t>
      </w:r>
    </w:p>
    <w:p w14:paraId="57E76EE0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494"/>
        <w:gridCol w:w="1474"/>
      </w:tblGrid>
      <w:tr w:rsidR="00334F39" w14:paraId="66DB9D3C" w14:textId="77777777">
        <w:tc>
          <w:tcPr>
            <w:tcW w:w="3118" w:type="dxa"/>
          </w:tcPr>
          <w:p w14:paraId="649568DB" w14:textId="77777777" w:rsidR="00334F39" w:rsidRDefault="00334F39" w:rsidP="00FC29BB">
            <w:pPr>
              <w:pStyle w:val="ConsPlusNormal"/>
              <w:jc w:val="center"/>
            </w:pPr>
            <w:r>
              <w:t>Категория состояния</w:t>
            </w:r>
          </w:p>
        </w:tc>
        <w:tc>
          <w:tcPr>
            <w:tcW w:w="2551" w:type="dxa"/>
          </w:tcPr>
          <w:p w14:paraId="52E47F76" w14:textId="77777777" w:rsidR="00334F39" w:rsidRDefault="00334F39" w:rsidP="00FC29BB">
            <w:pPr>
              <w:pStyle w:val="ConsPlusNormal"/>
              <w:jc w:val="center"/>
            </w:pPr>
            <w:r>
              <w:t>Основные признаки</w:t>
            </w:r>
          </w:p>
        </w:tc>
        <w:tc>
          <w:tcPr>
            <w:tcW w:w="2494" w:type="dxa"/>
          </w:tcPr>
          <w:p w14:paraId="22FAACE8" w14:textId="77777777" w:rsidR="00334F39" w:rsidRDefault="00334F39" w:rsidP="00FC29BB">
            <w:pPr>
              <w:pStyle w:val="ConsPlusNormal"/>
              <w:jc w:val="center"/>
            </w:pPr>
            <w:r>
              <w:t>Дополнительные признаки</w:t>
            </w:r>
          </w:p>
        </w:tc>
        <w:tc>
          <w:tcPr>
            <w:tcW w:w="1474" w:type="dxa"/>
          </w:tcPr>
          <w:p w14:paraId="05C80E5C" w14:textId="77777777" w:rsidR="00334F39" w:rsidRDefault="00334F39" w:rsidP="00FC29BB">
            <w:pPr>
              <w:pStyle w:val="ConsPlusNormal"/>
              <w:jc w:val="center"/>
            </w:pPr>
            <w:proofErr w:type="spellStart"/>
            <w:r>
              <w:t>Коэф</w:t>
            </w:r>
            <w:proofErr w:type="spellEnd"/>
            <w:r>
              <w:t>. состояния (</w:t>
            </w:r>
            <w:proofErr w:type="spellStart"/>
            <w:r>
              <w:t>Ксост</w:t>
            </w:r>
            <w:proofErr w:type="spellEnd"/>
            <w:r>
              <w:t>.)</w:t>
            </w:r>
          </w:p>
        </w:tc>
      </w:tr>
      <w:tr w:rsidR="00334F39" w14:paraId="1BF7ED07" w14:textId="77777777">
        <w:tc>
          <w:tcPr>
            <w:tcW w:w="3118" w:type="dxa"/>
          </w:tcPr>
          <w:p w14:paraId="122C0162" w14:textId="77777777" w:rsidR="00334F39" w:rsidRDefault="00334F39" w:rsidP="00FC29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3D3DC65F" w14:textId="77777777" w:rsidR="00334F39" w:rsidRDefault="00334F39" w:rsidP="00FC29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5F00614" w14:textId="77777777" w:rsidR="00334F39" w:rsidRDefault="00334F39" w:rsidP="00FC29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14:paraId="6425DF64" w14:textId="77777777" w:rsidR="00334F39" w:rsidRDefault="00334F39" w:rsidP="00FC29BB">
            <w:pPr>
              <w:pStyle w:val="ConsPlusNormal"/>
              <w:jc w:val="center"/>
            </w:pPr>
            <w:r>
              <w:t>4</w:t>
            </w:r>
          </w:p>
        </w:tc>
      </w:tr>
      <w:tr w:rsidR="00334F39" w14:paraId="3D60D805" w14:textId="77777777">
        <w:tc>
          <w:tcPr>
            <w:tcW w:w="3118" w:type="dxa"/>
          </w:tcPr>
          <w:p w14:paraId="114CD606" w14:textId="77777777" w:rsidR="00334F39" w:rsidRDefault="00334F39" w:rsidP="00FC29BB">
            <w:pPr>
              <w:pStyle w:val="ConsPlusNormal"/>
              <w:jc w:val="both"/>
            </w:pPr>
            <w:r>
              <w:t>Хорошее (нормально развитые, здоровые)</w:t>
            </w:r>
          </w:p>
        </w:tc>
        <w:tc>
          <w:tcPr>
            <w:tcW w:w="2551" w:type="dxa"/>
          </w:tcPr>
          <w:p w14:paraId="4BBB6BA9" w14:textId="77777777" w:rsidR="00334F39" w:rsidRDefault="00334F39" w:rsidP="00FC29BB">
            <w:pPr>
              <w:pStyle w:val="ConsPlusNormal"/>
            </w:pPr>
            <w:r>
              <w:t>Деревья и кустарники здоровые, с признаками хорошего роста и развития. Листва (хвоя) зеленая блестящая, крона густая, прирост текущего года нормальный для данной породы, возраста и сезона</w:t>
            </w:r>
          </w:p>
        </w:tc>
        <w:tc>
          <w:tcPr>
            <w:tcW w:w="2494" w:type="dxa"/>
          </w:tcPr>
          <w:p w14:paraId="701E172C" w14:textId="77777777" w:rsidR="00334F39" w:rsidRDefault="00334F39" w:rsidP="00FC29BB">
            <w:pPr>
              <w:pStyle w:val="ConsPlusNormal"/>
            </w:pPr>
            <w:r>
              <w:t>Деревья и кустарники с формированными или омоложенными кронами без признаков ослабления.</w:t>
            </w:r>
          </w:p>
        </w:tc>
        <w:tc>
          <w:tcPr>
            <w:tcW w:w="1474" w:type="dxa"/>
          </w:tcPr>
          <w:p w14:paraId="4D6BD896" w14:textId="77777777" w:rsidR="00334F39" w:rsidRDefault="00334F39" w:rsidP="00FC29BB">
            <w:pPr>
              <w:pStyle w:val="ConsPlusNormal"/>
              <w:jc w:val="center"/>
            </w:pPr>
            <w:r>
              <w:t>1,5</w:t>
            </w:r>
          </w:p>
        </w:tc>
      </w:tr>
      <w:tr w:rsidR="00334F39" w14:paraId="5B1E5119" w14:textId="77777777">
        <w:tc>
          <w:tcPr>
            <w:tcW w:w="3118" w:type="dxa"/>
          </w:tcPr>
          <w:p w14:paraId="474C1660" w14:textId="77777777" w:rsidR="00334F39" w:rsidRDefault="00334F39" w:rsidP="00FC29BB">
            <w:pPr>
              <w:pStyle w:val="ConsPlusNormal"/>
              <w:jc w:val="both"/>
            </w:pPr>
            <w:r>
              <w:t>Удовлетворительное (ослабленное)</w:t>
            </w:r>
          </w:p>
        </w:tc>
        <w:tc>
          <w:tcPr>
            <w:tcW w:w="2551" w:type="dxa"/>
          </w:tcPr>
          <w:p w14:paraId="4D03438E" w14:textId="77777777" w:rsidR="00334F39" w:rsidRDefault="00334F39" w:rsidP="00FC29BB">
            <w:pPr>
              <w:pStyle w:val="ConsPlusNormal"/>
            </w:pPr>
            <w:r>
              <w:t>Листва (хвоя) часто светлее обычного, крона слабо ажурная, прирост уменьшен не более чем на половину по сравнению с нормальным, может быть до 25% сухих ветвей в кроне</w:t>
            </w:r>
          </w:p>
        </w:tc>
        <w:tc>
          <w:tcPr>
            <w:tcW w:w="2494" w:type="dxa"/>
          </w:tcPr>
          <w:p w14:paraId="114380E5" w14:textId="77777777" w:rsidR="00334F39" w:rsidRDefault="00334F39" w:rsidP="00FC29BB">
            <w:pPr>
              <w:pStyle w:val="ConsPlusNormal"/>
            </w:pPr>
            <w:r>
              <w:t>Возможны признаки местного повреждения ствола (незначительные обдиры, трещины), усыхание отдельных ветвей в кроне</w:t>
            </w:r>
          </w:p>
        </w:tc>
        <w:tc>
          <w:tcPr>
            <w:tcW w:w="1474" w:type="dxa"/>
          </w:tcPr>
          <w:p w14:paraId="65B490A7" w14:textId="77777777" w:rsidR="00334F39" w:rsidRDefault="00334F39" w:rsidP="00FC29BB">
            <w:pPr>
              <w:pStyle w:val="ConsPlusNormal"/>
              <w:jc w:val="center"/>
            </w:pPr>
            <w:r>
              <w:t>1</w:t>
            </w:r>
          </w:p>
        </w:tc>
      </w:tr>
      <w:tr w:rsidR="00334F39" w14:paraId="640E05A8" w14:textId="77777777">
        <w:tc>
          <w:tcPr>
            <w:tcW w:w="3118" w:type="dxa"/>
          </w:tcPr>
          <w:p w14:paraId="351A24A5" w14:textId="77777777" w:rsidR="00334F39" w:rsidRDefault="00334F39" w:rsidP="00FC29BB">
            <w:pPr>
              <w:pStyle w:val="ConsPlusNormal"/>
              <w:jc w:val="both"/>
            </w:pPr>
            <w:r>
              <w:t>Неудовлетворительное</w:t>
            </w:r>
          </w:p>
        </w:tc>
        <w:tc>
          <w:tcPr>
            <w:tcW w:w="2551" w:type="dxa"/>
          </w:tcPr>
          <w:p w14:paraId="46FC8B62" w14:textId="77777777" w:rsidR="00334F39" w:rsidRDefault="00334F39" w:rsidP="00FC29BB">
            <w:pPr>
              <w:pStyle w:val="ConsPlusNormal"/>
            </w:pPr>
            <w:r>
              <w:t xml:space="preserve">Листва мельче или </w:t>
            </w:r>
            <w:r>
              <w:lastRenderedPageBreak/>
              <w:t xml:space="preserve">светлее обычной, преждевременно опадает, хвоя светло-зеленая или серовато-матовая, прирост уменьшен более чем на половину по сравнению с нормальным. Крона ажурная сильно </w:t>
            </w:r>
            <w:proofErr w:type="spellStart"/>
            <w:r>
              <w:t>изрежена</w:t>
            </w:r>
            <w:proofErr w:type="spellEnd"/>
            <w:r>
              <w:t xml:space="preserve">, листья (хвоя) сохранены или частично осыпались. Отмечается </w:t>
            </w:r>
            <w:proofErr w:type="spellStart"/>
            <w:r>
              <w:t>суховершинность</w:t>
            </w:r>
            <w:proofErr w:type="spellEnd"/>
            <w:r>
              <w:t xml:space="preserve">, сухих ветвей в кроне от 25 до 50%. Наблюдается </w:t>
            </w:r>
            <w:proofErr w:type="spellStart"/>
            <w:r>
              <w:t>сокотечение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14:paraId="617C0657" w14:textId="77777777" w:rsidR="00334F39" w:rsidRDefault="00334F39" w:rsidP="00FC29BB">
            <w:pPr>
              <w:pStyle w:val="ConsPlusNormal"/>
            </w:pPr>
            <w:r>
              <w:lastRenderedPageBreak/>
              <w:t xml:space="preserve">Значительные </w:t>
            </w:r>
            <w:r>
              <w:lastRenderedPageBreak/>
              <w:t>повреждения ствола, корневых лап, ветвей, объедание хвои. На стволе, ветвях и корневых лапах признаки заселения древесных вредителей (на коре и под корой на стволе отверстия, наличие древесной муки и опилок), поражения грибными заболеваниями.</w:t>
            </w:r>
          </w:p>
        </w:tc>
        <w:tc>
          <w:tcPr>
            <w:tcW w:w="1474" w:type="dxa"/>
          </w:tcPr>
          <w:p w14:paraId="6E0C2C57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0,75</w:t>
            </w:r>
          </w:p>
        </w:tc>
      </w:tr>
    </w:tbl>
    <w:p w14:paraId="08FBE835" w14:textId="77777777" w:rsidR="00334F39" w:rsidRDefault="00334F39" w:rsidP="00FC29BB">
      <w:pPr>
        <w:pStyle w:val="ConsPlusNormal"/>
        <w:jc w:val="both"/>
      </w:pPr>
    </w:p>
    <w:p w14:paraId="4307FB7E" w14:textId="77777777" w:rsidR="00334F39" w:rsidRDefault="00334F39" w:rsidP="00FC29BB">
      <w:pPr>
        <w:pStyle w:val="ConsPlusNormal"/>
        <w:ind w:firstLine="540"/>
        <w:jc w:val="both"/>
      </w:pPr>
      <w:r>
        <w:t>Примечание:</w:t>
      </w:r>
    </w:p>
    <w:p w14:paraId="2447DA21" w14:textId="77777777" w:rsidR="00334F39" w:rsidRDefault="00334F39" w:rsidP="00FC29BB">
      <w:pPr>
        <w:pStyle w:val="ConsPlusNormal"/>
        <w:ind w:firstLine="540"/>
        <w:jc w:val="both"/>
      </w:pPr>
      <w:r>
        <w:t>1) Деревья, произрастающие с нарушением строительных, санитарных и иных норм, подлежат удалению.</w:t>
      </w:r>
    </w:p>
    <w:p w14:paraId="7387F728" w14:textId="77777777" w:rsidR="00334F39" w:rsidRDefault="00334F39" w:rsidP="00FC29BB">
      <w:pPr>
        <w:pStyle w:val="ConsPlusNormal"/>
        <w:ind w:firstLine="540"/>
        <w:jc w:val="both"/>
      </w:pPr>
      <w:r>
        <w:t>2) Расчет стоимости аварийных деревьев не производится.</w:t>
      </w:r>
    </w:p>
    <w:p w14:paraId="4221AB33" w14:textId="77777777" w:rsidR="00334F39" w:rsidRDefault="00334F39" w:rsidP="00FC29BB">
      <w:pPr>
        <w:pStyle w:val="ConsPlusNormal"/>
        <w:jc w:val="both"/>
      </w:pPr>
    </w:p>
    <w:p w14:paraId="20B18C23" w14:textId="77777777" w:rsidR="00334F39" w:rsidRDefault="00334F39" w:rsidP="00FC29BB">
      <w:pPr>
        <w:pStyle w:val="ConsPlusNormal"/>
        <w:jc w:val="right"/>
        <w:outlineLvl w:val="1"/>
      </w:pPr>
      <w:r>
        <w:t>Таблица N 3</w:t>
      </w:r>
    </w:p>
    <w:p w14:paraId="5659CE90" w14:textId="77777777" w:rsidR="00334F39" w:rsidRDefault="00334F39" w:rsidP="00FC29BB">
      <w:pPr>
        <w:pStyle w:val="ConsPlusNormal"/>
        <w:jc w:val="both"/>
      </w:pPr>
    </w:p>
    <w:p w14:paraId="4E565ED3" w14:textId="77777777" w:rsidR="00334F39" w:rsidRDefault="00334F39" w:rsidP="00FC29BB">
      <w:pPr>
        <w:pStyle w:val="ConsPlusNormal"/>
        <w:jc w:val="center"/>
      </w:pPr>
      <w:bookmarkStart w:id="10" w:name="P226"/>
      <w:bookmarkEnd w:id="10"/>
      <w:r>
        <w:t>Коэффициент размещения в зависимости</w:t>
      </w:r>
    </w:p>
    <w:p w14:paraId="6280AFCC" w14:textId="77777777" w:rsidR="00334F39" w:rsidRDefault="00334F39" w:rsidP="00FC29BB">
      <w:pPr>
        <w:pStyle w:val="ConsPlusNormal"/>
        <w:jc w:val="center"/>
      </w:pPr>
      <w:r>
        <w:t>от территориальной зоны городского поселения</w:t>
      </w:r>
    </w:p>
    <w:p w14:paraId="7DE51B91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"/>
        <w:gridCol w:w="2948"/>
        <w:gridCol w:w="4195"/>
        <w:gridCol w:w="1984"/>
      </w:tblGrid>
      <w:tr w:rsidR="00334F39" w14:paraId="1A58463C" w14:textId="77777777">
        <w:tc>
          <w:tcPr>
            <w:tcW w:w="477" w:type="dxa"/>
          </w:tcPr>
          <w:p w14:paraId="595F908C" w14:textId="77777777" w:rsidR="00334F39" w:rsidRDefault="00334F39" w:rsidP="00FC29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48" w:type="dxa"/>
          </w:tcPr>
          <w:p w14:paraId="423922E6" w14:textId="77777777" w:rsidR="00334F39" w:rsidRDefault="00334F39" w:rsidP="00FC29BB">
            <w:pPr>
              <w:pStyle w:val="ConsPlusNormal"/>
              <w:jc w:val="center"/>
            </w:pPr>
            <w:r>
              <w:t>Территориальные зоны</w:t>
            </w:r>
          </w:p>
        </w:tc>
        <w:tc>
          <w:tcPr>
            <w:tcW w:w="4195" w:type="dxa"/>
          </w:tcPr>
          <w:p w14:paraId="24FCBBCE" w14:textId="77777777" w:rsidR="00334F39" w:rsidRDefault="00334F39" w:rsidP="00FC29BB">
            <w:pPr>
              <w:pStyle w:val="ConsPlusNormal"/>
              <w:jc w:val="center"/>
            </w:pPr>
            <w:r>
              <w:t>Границы территориальных зон</w:t>
            </w:r>
          </w:p>
        </w:tc>
        <w:tc>
          <w:tcPr>
            <w:tcW w:w="1984" w:type="dxa"/>
          </w:tcPr>
          <w:p w14:paraId="0EBD970B" w14:textId="77777777" w:rsidR="00334F39" w:rsidRDefault="00334F39" w:rsidP="00FC29BB">
            <w:pPr>
              <w:pStyle w:val="ConsPlusNormal"/>
              <w:jc w:val="center"/>
            </w:pPr>
            <w:r>
              <w:t>Коэффициент размещения (</w:t>
            </w:r>
            <w:proofErr w:type="spellStart"/>
            <w:r>
              <w:t>Кр</w:t>
            </w:r>
            <w:proofErr w:type="spellEnd"/>
            <w:r>
              <w:t>.)</w:t>
            </w:r>
          </w:p>
        </w:tc>
      </w:tr>
      <w:tr w:rsidR="00334F39" w14:paraId="717755D9" w14:textId="77777777">
        <w:tc>
          <w:tcPr>
            <w:tcW w:w="477" w:type="dxa"/>
          </w:tcPr>
          <w:p w14:paraId="478B18FA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48" w:type="dxa"/>
          </w:tcPr>
          <w:p w14:paraId="3E4A1CF7" w14:textId="77777777" w:rsidR="00334F39" w:rsidRDefault="00334F39" w:rsidP="00FC29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14:paraId="3C460A05" w14:textId="77777777" w:rsidR="00334F39" w:rsidRDefault="00334F39" w:rsidP="00FC29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65FB36EF" w14:textId="77777777" w:rsidR="00334F39" w:rsidRDefault="00334F39" w:rsidP="00FC29BB">
            <w:pPr>
              <w:pStyle w:val="ConsPlusNormal"/>
              <w:jc w:val="center"/>
            </w:pPr>
            <w:r>
              <w:t>4</w:t>
            </w:r>
          </w:p>
        </w:tc>
      </w:tr>
      <w:tr w:rsidR="00334F39" w14:paraId="32B901A2" w14:textId="77777777">
        <w:tc>
          <w:tcPr>
            <w:tcW w:w="477" w:type="dxa"/>
          </w:tcPr>
          <w:p w14:paraId="0A255CAC" w14:textId="77777777" w:rsidR="00334F39" w:rsidRDefault="00334F39" w:rsidP="00FC29BB">
            <w:pPr>
              <w:pStyle w:val="ConsPlusNormal"/>
              <w:jc w:val="center"/>
            </w:pPr>
            <w:bookmarkStart w:id="11" w:name="P237"/>
            <w:bookmarkEnd w:id="11"/>
            <w:r>
              <w:t>1.</w:t>
            </w:r>
          </w:p>
        </w:tc>
        <w:tc>
          <w:tcPr>
            <w:tcW w:w="2948" w:type="dxa"/>
          </w:tcPr>
          <w:p w14:paraId="5660E942" w14:textId="77777777" w:rsidR="00334F39" w:rsidRDefault="00334F39" w:rsidP="00FC29BB">
            <w:pPr>
              <w:pStyle w:val="ConsPlusNormal"/>
            </w:pPr>
            <w:r>
              <w:t>Историко-культурная</w:t>
            </w:r>
          </w:p>
        </w:tc>
        <w:tc>
          <w:tcPr>
            <w:tcW w:w="4195" w:type="dxa"/>
          </w:tcPr>
          <w:p w14:paraId="5EE15A59" w14:textId="77777777" w:rsidR="00334F39" w:rsidRDefault="00334F39" w:rsidP="00FC29BB">
            <w:pPr>
              <w:pStyle w:val="ConsPlusNormal"/>
            </w:pPr>
            <w:r>
              <w:t>- ул. Амурская в районе набережной вдоль р. Амур и памятного знака "Камень первостроителей";</w:t>
            </w:r>
          </w:p>
          <w:p w14:paraId="0653EC37" w14:textId="77777777" w:rsidR="00334F39" w:rsidRDefault="00334F39" w:rsidP="00FC29BB">
            <w:pPr>
              <w:pStyle w:val="ConsPlusNormal"/>
            </w:pPr>
            <w:r>
              <w:t>- пр. Комсомольский - парковая зона за зданием "Дворец культуры";</w:t>
            </w:r>
          </w:p>
          <w:p w14:paraId="5C99B253" w14:textId="77777777" w:rsidR="00334F39" w:rsidRDefault="00334F39" w:rsidP="00FC29BB">
            <w:pPr>
              <w:pStyle w:val="ConsPlusNormal"/>
            </w:pPr>
            <w:r>
              <w:t>- Комсомольская площадь с прилегающими по периметру в 50-метровой зоне территориями;</w:t>
            </w:r>
          </w:p>
        </w:tc>
        <w:tc>
          <w:tcPr>
            <w:tcW w:w="1984" w:type="dxa"/>
          </w:tcPr>
          <w:p w14:paraId="0F5B0AC6" w14:textId="77777777" w:rsidR="00334F39" w:rsidRDefault="00334F39" w:rsidP="00FC29BB">
            <w:pPr>
              <w:pStyle w:val="ConsPlusNormal"/>
              <w:jc w:val="center"/>
            </w:pPr>
            <w:r>
              <w:t>2</w:t>
            </w:r>
          </w:p>
        </w:tc>
      </w:tr>
      <w:tr w:rsidR="00334F39" w14:paraId="0999B87F" w14:textId="77777777">
        <w:tc>
          <w:tcPr>
            <w:tcW w:w="477" w:type="dxa"/>
          </w:tcPr>
          <w:p w14:paraId="7E806410" w14:textId="77777777" w:rsidR="00334F39" w:rsidRDefault="00334F39" w:rsidP="00FC29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14:paraId="1E8BAD34" w14:textId="77777777" w:rsidR="00334F39" w:rsidRDefault="00334F39" w:rsidP="00FC29BB">
            <w:pPr>
              <w:pStyle w:val="ConsPlusNormal"/>
            </w:pPr>
            <w:r>
              <w:t>Центральная</w:t>
            </w:r>
          </w:p>
        </w:tc>
        <w:tc>
          <w:tcPr>
            <w:tcW w:w="4195" w:type="dxa"/>
          </w:tcPr>
          <w:p w14:paraId="6F80733D" w14:textId="77777777" w:rsidR="00334F39" w:rsidRDefault="00334F39" w:rsidP="00FC29BB">
            <w:pPr>
              <w:pStyle w:val="ConsPlusNormal"/>
            </w:pPr>
            <w:r>
              <w:t>- пр. Комсомольский от кинотеатра "Молодость" до дома N 21;</w:t>
            </w:r>
          </w:p>
          <w:p w14:paraId="2DD1D2B6" w14:textId="77777777" w:rsidR="00334F39" w:rsidRDefault="00334F39" w:rsidP="00FC29BB">
            <w:pPr>
              <w:pStyle w:val="ConsPlusNormal"/>
            </w:pPr>
            <w:r>
              <w:t>- пр. Победы от дома N 1 до транспортной развязки "Кольцо";</w:t>
            </w:r>
          </w:p>
          <w:p w14:paraId="658D6B27" w14:textId="77777777" w:rsidR="00334F39" w:rsidRDefault="00334F39" w:rsidP="00FC29BB">
            <w:pPr>
              <w:pStyle w:val="ConsPlusNormal"/>
            </w:pPr>
            <w:r>
              <w:t>- пр. Мира от дома N 1 до дома N 32;</w:t>
            </w:r>
          </w:p>
          <w:p w14:paraId="7D54AB9A" w14:textId="77777777" w:rsidR="00334F39" w:rsidRDefault="00334F39" w:rsidP="00FC29BB">
            <w:pPr>
              <w:pStyle w:val="ConsPlusNormal"/>
            </w:pPr>
            <w:r>
              <w:t>- пр. Строителей от транспортной развязки "Кольцо" до дома N 52;</w:t>
            </w:r>
          </w:p>
          <w:p w14:paraId="34483D7D" w14:textId="77777777" w:rsidR="00334F39" w:rsidRDefault="00334F39" w:rsidP="00FC29BB">
            <w:pPr>
              <w:pStyle w:val="ConsPlusNormal"/>
            </w:pPr>
            <w:r>
              <w:t>- пр. Октябрьский от больницы до дома N 21.</w:t>
            </w:r>
          </w:p>
        </w:tc>
        <w:tc>
          <w:tcPr>
            <w:tcW w:w="1984" w:type="dxa"/>
          </w:tcPr>
          <w:p w14:paraId="526BB8B4" w14:textId="77777777" w:rsidR="00334F39" w:rsidRDefault="00334F39" w:rsidP="00FC29BB">
            <w:pPr>
              <w:pStyle w:val="ConsPlusNormal"/>
              <w:jc w:val="center"/>
            </w:pPr>
            <w:r>
              <w:t>1,5</w:t>
            </w:r>
          </w:p>
        </w:tc>
      </w:tr>
      <w:tr w:rsidR="00334F39" w14:paraId="4A5B8F3F" w14:textId="77777777">
        <w:tc>
          <w:tcPr>
            <w:tcW w:w="477" w:type="dxa"/>
          </w:tcPr>
          <w:p w14:paraId="69479136" w14:textId="77777777" w:rsidR="00334F39" w:rsidRDefault="00334F39" w:rsidP="00FC29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</w:tcPr>
          <w:p w14:paraId="799AC3D8" w14:textId="77777777" w:rsidR="00334F39" w:rsidRDefault="00334F39" w:rsidP="00FC29BB">
            <w:pPr>
              <w:pStyle w:val="ConsPlusNormal"/>
            </w:pPr>
            <w:r>
              <w:t>Средняя</w:t>
            </w:r>
          </w:p>
        </w:tc>
        <w:tc>
          <w:tcPr>
            <w:tcW w:w="4195" w:type="dxa"/>
          </w:tcPr>
          <w:p w14:paraId="41581FA4" w14:textId="77777777" w:rsidR="00334F39" w:rsidRDefault="00334F39" w:rsidP="00FC29BB">
            <w:pPr>
              <w:pStyle w:val="ConsPlusNormal"/>
            </w:pPr>
            <w:r>
              <w:t xml:space="preserve">- ул. Амурская на всем протяжении (за исключением зоны, указанной в </w:t>
            </w:r>
            <w:hyperlink w:anchor="P237">
              <w:r>
                <w:rPr>
                  <w:color w:val="0000FF"/>
                </w:rPr>
                <w:t>п. 1</w:t>
              </w:r>
            </w:hyperlink>
            <w:r>
              <w:t>);</w:t>
            </w:r>
          </w:p>
          <w:p w14:paraId="6CC2BF40" w14:textId="77777777" w:rsidR="00334F39" w:rsidRDefault="00334F39" w:rsidP="00FC29BB">
            <w:pPr>
              <w:pStyle w:val="ConsPlusNormal"/>
            </w:pPr>
            <w:r>
              <w:t>- ул. Пионерская от дома N 2 до пр. Мира, 32</w:t>
            </w:r>
          </w:p>
          <w:p w14:paraId="062FF0F1" w14:textId="77777777" w:rsidR="00334F39" w:rsidRDefault="00334F39" w:rsidP="00FC29BB">
            <w:pPr>
              <w:pStyle w:val="ConsPlusNormal"/>
            </w:pPr>
            <w:r>
              <w:t>- ул. Пионерская от дома N 9 до дома N 16;</w:t>
            </w:r>
          </w:p>
          <w:p w14:paraId="783AF63C" w14:textId="77777777" w:rsidR="00334F39" w:rsidRDefault="00334F39" w:rsidP="00FC29BB">
            <w:pPr>
              <w:pStyle w:val="ConsPlusNormal"/>
            </w:pPr>
            <w:r>
              <w:t>- ул. Лесная на всем протяжении;</w:t>
            </w:r>
          </w:p>
          <w:p w14:paraId="09054DD7" w14:textId="77777777" w:rsidR="00334F39" w:rsidRDefault="00334F39" w:rsidP="00FC29BB">
            <w:pPr>
              <w:pStyle w:val="ConsPlusNormal"/>
            </w:pPr>
            <w:r>
              <w:t>- ул. Школьная на всем протяжении;</w:t>
            </w:r>
          </w:p>
          <w:p w14:paraId="2B87F644" w14:textId="77777777" w:rsidR="00334F39" w:rsidRDefault="00334F39" w:rsidP="00FC29BB">
            <w:pPr>
              <w:pStyle w:val="ConsPlusNormal"/>
            </w:pPr>
            <w:r>
              <w:t>- пр. Мира от дома N 32 до дома N 48;</w:t>
            </w:r>
          </w:p>
          <w:p w14:paraId="19FF5B48" w14:textId="77777777" w:rsidR="00334F39" w:rsidRDefault="00334F39" w:rsidP="00FC29BB">
            <w:pPr>
              <w:pStyle w:val="ConsPlusNormal"/>
            </w:pPr>
            <w:r>
              <w:t>- пр. Комсомольский от дома N 63 до дома N 85;</w:t>
            </w:r>
          </w:p>
          <w:p w14:paraId="745DA50E" w14:textId="77777777" w:rsidR="00334F39" w:rsidRDefault="00334F39" w:rsidP="00FC29BB">
            <w:pPr>
              <w:pStyle w:val="ConsPlusNormal"/>
            </w:pPr>
            <w:r>
              <w:t xml:space="preserve">- пр. Строителей от дома N 52 до дома </w:t>
            </w:r>
            <w:r>
              <w:lastRenderedPageBreak/>
              <w:t>N 72 и до пр. Комсомольский, 63;</w:t>
            </w:r>
          </w:p>
          <w:p w14:paraId="47920A5D" w14:textId="77777777" w:rsidR="00334F39" w:rsidRDefault="00334F39" w:rsidP="00FC29BB">
            <w:pPr>
              <w:pStyle w:val="ConsPlusNormal"/>
            </w:pPr>
            <w:r>
              <w:t>- ул. Центральная на всем протяжении;</w:t>
            </w:r>
          </w:p>
          <w:p w14:paraId="48A46A6D" w14:textId="77777777" w:rsidR="00334F39" w:rsidRDefault="00334F39" w:rsidP="00FC29BB">
            <w:pPr>
              <w:pStyle w:val="ConsPlusNormal"/>
            </w:pPr>
            <w:r>
              <w:t>- дворовые территории и квартальные проезды</w:t>
            </w:r>
          </w:p>
        </w:tc>
        <w:tc>
          <w:tcPr>
            <w:tcW w:w="1984" w:type="dxa"/>
          </w:tcPr>
          <w:p w14:paraId="6693ACDD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334F39" w14:paraId="799FEB10" w14:textId="77777777">
        <w:tc>
          <w:tcPr>
            <w:tcW w:w="477" w:type="dxa"/>
          </w:tcPr>
          <w:p w14:paraId="3593527B" w14:textId="77777777" w:rsidR="00334F39" w:rsidRDefault="00334F39" w:rsidP="00FC29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</w:tcPr>
          <w:p w14:paraId="6FD0166B" w14:textId="77777777" w:rsidR="00334F39" w:rsidRDefault="00334F39" w:rsidP="00FC29BB">
            <w:pPr>
              <w:pStyle w:val="ConsPlusNormal"/>
            </w:pPr>
            <w:r>
              <w:t>Периферийная</w:t>
            </w:r>
          </w:p>
        </w:tc>
        <w:tc>
          <w:tcPr>
            <w:tcW w:w="4195" w:type="dxa"/>
          </w:tcPr>
          <w:p w14:paraId="1CF8E9A1" w14:textId="77777777" w:rsidR="00334F39" w:rsidRDefault="00334F39" w:rsidP="00FC29BB">
            <w:pPr>
              <w:pStyle w:val="ConsPlusNormal"/>
            </w:pPr>
            <w:r>
              <w:t>- за границей средней зоны;</w:t>
            </w:r>
          </w:p>
          <w:p w14:paraId="1427888D" w14:textId="77777777" w:rsidR="00334F39" w:rsidRDefault="00334F39" w:rsidP="00FC29BB">
            <w:pPr>
              <w:pStyle w:val="ConsPlusNormal"/>
            </w:pPr>
            <w:r>
              <w:t>- станция Мылки</w:t>
            </w:r>
          </w:p>
        </w:tc>
        <w:tc>
          <w:tcPr>
            <w:tcW w:w="1984" w:type="dxa"/>
          </w:tcPr>
          <w:p w14:paraId="4BAE5281" w14:textId="77777777" w:rsidR="00334F39" w:rsidRDefault="00334F39" w:rsidP="00FC29BB">
            <w:pPr>
              <w:pStyle w:val="ConsPlusNormal"/>
              <w:jc w:val="center"/>
            </w:pPr>
            <w:r>
              <w:t>0,75</w:t>
            </w:r>
          </w:p>
        </w:tc>
      </w:tr>
    </w:tbl>
    <w:p w14:paraId="0709BA9B" w14:textId="77777777" w:rsidR="00334F39" w:rsidRDefault="00334F39" w:rsidP="00FC29BB">
      <w:pPr>
        <w:pStyle w:val="ConsPlusNormal"/>
        <w:jc w:val="both"/>
      </w:pPr>
    </w:p>
    <w:p w14:paraId="1B486E1B" w14:textId="77777777" w:rsidR="00334F39" w:rsidRDefault="00334F39" w:rsidP="00FC29BB">
      <w:pPr>
        <w:pStyle w:val="ConsPlusNormal"/>
        <w:jc w:val="right"/>
        <w:outlineLvl w:val="1"/>
      </w:pPr>
      <w:r>
        <w:t>Таблица N 4</w:t>
      </w:r>
    </w:p>
    <w:p w14:paraId="44B4B236" w14:textId="77777777" w:rsidR="00334F39" w:rsidRDefault="00334F39" w:rsidP="00FC29BB">
      <w:pPr>
        <w:pStyle w:val="ConsPlusNormal"/>
        <w:jc w:val="both"/>
      </w:pPr>
    </w:p>
    <w:p w14:paraId="6325A87E" w14:textId="77777777" w:rsidR="00334F39" w:rsidRDefault="00334F39" w:rsidP="00FC29BB">
      <w:pPr>
        <w:pStyle w:val="ConsPlusNormal"/>
        <w:jc w:val="center"/>
      </w:pPr>
      <w:bookmarkStart w:id="12" w:name="P272"/>
      <w:bookmarkEnd w:id="12"/>
      <w:r>
        <w:t>Таксы стоимости кустарника</w:t>
      </w:r>
    </w:p>
    <w:p w14:paraId="36BDD2AD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819"/>
        <w:gridCol w:w="2721"/>
        <w:gridCol w:w="1644"/>
      </w:tblGrid>
      <w:tr w:rsidR="00334F39" w14:paraId="10B1F88E" w14:textId="77777777">
        <w:tc>
          <w:tcPr>
            <w:tcW w:w="454" w:type="dxa"/>
          </w:tcPr>
          <w:p w14:paraId="2B47F5B7" w14:textId="77777777" w:rsidR="00334F39" w:rsidRDefault="00334F39" w:rsidP="00FC29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19" w:type="dxa"/>
          </w:tcPr>
          <w:p w14:paraId="02AA302C" w14:textId="77777777" w:rsidR="00334F39" w:rsidRDefault="00334F39" w:rsidP="00FC29BB">
            <w:pPr>
              <w:pStyle w:val="ConsPlusNormal"/>
              <w:jc w:val="center"/>
            </w:pPr>
            <w:r>
              <w:t>Вид посадки кустарника</w:t>
            </w:r>
          </w:p>
        </w:tc>
        <w:tc>
          <w:tcPr>
            <w:tcW w:w="2721" w:type="dxa"/>
          </w:tcPr>
          <w:p w14:paraId="5606AE6C" w14:textId="77777777" w:rsidR="00334F39" w:rsidRDefault="00334F39" w:rsidP="00FC29B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14:paraId="595E460B" w14:textId="77777777" w:rsidR="00334F39" w:rsidRDefault="00334F39" w:rsidP="00FC29BB">
            <w:pPr>
              <w:pStyle w:val="ConsPlusNormal"/>
              <w:jc w:val="center"/>
            </w:pPr>
            <w:r>
              <w:t>Цена (руб.)</w:t>
            </w:r>
          </w:p>
        </w:tc>
      </w:tr>
      <w:tr w:rsidR="00334F39" w14:paraId="6B51ABBE" w14:textId="77777777">
        <w:tc>
          <w:tcPr>
            <w:tcW w:w="454" w:type="dxa"/>
          </w:tcPr>
          <w:p w14:paraId="169909EC" w14:textId="77777777" w:rsidR="00334F39" w:rsidRDefault="00334F39" w:rsidP="00FC29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14:paraId="081E6E44" w14:textId="77777777" w:rsidR="00334F39" w:rsidRDefault="00334F39" w:rsidP="00FC29BB">
            <w:pPr>
              <w:pStyle w:val="ConsPlusNormal"/>
            </w:pPr>
            <w:r>
              <w:t>Одиночно растущий</w:t>
            </w:r>
          </w:p>
        </w:tc>
        <w:tc>
          <w:tcPr>
            <w:tcW w:w="2721" w:type="dxa"/>
          </w:tcPr>
          <w:p w14:paraId="1278DDC7" w14:textId="77777777" w:rsidR="00334F39" w:rsidRDefault="00334F39" w:rsidP="00FC29B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644" w:type="dxa"/>
          </w:tcPr>
          <w:p w14:paraId="41E0E22D" w14:textId="77777777" w:rsidR="00334F39" w:rsidRDefault="00334F39" w:rsidP="00FC29BB">
            <w:pPr>
              <w:pStyle w:val="ConsPlusNormal"/>
              <w:jc w:val="center"/>
            </w:pPr>
            <w:r>
              <w:t>380,0</w:t>
            </w:r>
          </w:p>
        </w:tc>
      </w:tr>
      <w:tr w:rsidR="00334F39" w14:paraId="311EB17D" w14:textId="77777777">
        <w:tc>
          <w:tcPr>
            <w:tcW w:w="454" w:type="dxa"/>
          </w:tcPr>
          <w:p w14:paraId="3736783B" w14:textId="77777777" w:rsidR="00334F39" w:rsidRDefault="00334F39" w:rsidP="00FC29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14:paraId="3FAF51F7" w14:textId="77777777" w:rsidR="00334F39" w:rsidRDefault="00334F39" w:rsidP="00FC29BB">
            <w:pPr>
              <w:pStyle w:val="ConsPlusNormal"/>
            </w:pPr>
            <w:r>
              <w:t>Кучная посадка</w:t>
            </w:r>
          </w:p>
        </w:tc>
        <w:tc>
          <w:tcPr>
            <w:tcW w:w="2721" w:type="dxa"/>
          </w:tcPr>
          <w:p w14:paraId="43E8451A" w14:textId="77777777" w:rsidR="00334F39" w:rsidRDefault="00334F39" w:rsidP="00FC29B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14:paraId="40AFBE27" w14:textId="77777777" w:rsidR="00334F39" w:rsidRDefault="00334F39" w:rsidP="00FC29BB">
            <w:pPr>
              <w:pStyle w:val="ConsPlusNormal"/>
              <w:jc w:val="center"/>
            </w:pPr>
            <w:r>
              <w:t>450,0</w:t>
            </w:r>
          </w:p>
        </w:tc>
      </w:tr>
      <w:tr w:rsidR="00334F39" w14:paraId="60469606" w14:textId="77777777">
        <w:tc>
          <w:tcPr>
            <w:tcW w:w="454" w:type="dxa"/>
          </w:tcPr>
          <w:p w14:paraId="018BE1A7" w14:textId="77777777" w:rsidR="00334F39" w:rsidRDefault="00334F39" w:rsidP="00FC29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</w:tcPr>
          <w:p w14:paraId="6E5C83F4" w14:textId="77777777" w:rsidR="00334F39" w:rsidRDefault="00334F39" w:rsidP="00FC29BB">
            <w:pPr>
              <w:pStyle w:val="ConsPlusNormal"/>
            </w:pPr>
            <w:r>
              <w:t>Сплошная посадка (живая изгородь)</w:t>
            </w:r>
          </w:p>
        </w:tc>
        <w:tc>
          <w:tcPr>
            <w:tcW w:w="2721" w:type="dxa"/>
          </w:tcPr>
          <w:p w14:paraId="6E3F21FF" w14:textId="77777777" w:rsidR="00334F39" w:rsidRDefault="00334F39" w:rsidP="00FC29BB">
            <w:pPr>
              <w:pStyle w:val="ConsPlusNormal"/>
              <w:jc w:val="center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1644" w:type="dxa"/>
          </w:tcPr>
          <w:p w14:paraId="070830D8" w14:textId="77777777" w:rsidR="00334F39" w:rsidRDefault="00334F39" w:rsidP="00FC29BB">
            <w:pPr>
              <w:pStyle w:val="ConsPlusNormal"/>
              <w:jc w:val="center"/>
            </w:pPr>
            <w:r>
              <w:t>675,0</w:t>
            </w:r>
          </w:p>
        </w:tc>
      </w:tr>
    </w:tbl>
    <w:p w14:paraId="0EF64FEE" w14:textId="77777777" w:rsidR="00334F39" w:rsidRDefault="00334F39" w:rsidP="00FC29BB">
      <w:pPr>
        <w:pStyle w:val="ConsPlusNormal"/>
        <w:jc w:val="both"/>
      </w:pPr>
    </w:p>
    <w:p w14:paraId="1A651895" w14:textId="77777777" w:rsidR="00334F39" w:rsidRDefault="00334F39" w:rsidP="00FC29BB">
      <w:pPr>
        <w:pStyle w:val="ConsPlusNormal"/>
        <w:jc w:val="right"/>
        <w:outlineLvl w:val="1"/>
      </w:pPr>
      <w:r>
        <w:t>Таблица N 5</w:t>
      </w:r>
    </w:p>
    <w:p w14:paraId="336CCBAB" w14:textId="77777777" w:rsidR="00334F39" w:rsidRDefault="00334F39" w:rsidP="00FC29BB">
      <w:pPr>
        <w:pStyle w:val="ConsPlusNormal"/>
        <w:jc w:val="both"/>
      </w:pPr>
    </w:p>
    <w:p w14:paraId="6FCE3A28" w14:textId="77777777" w:rsidR="00334F39" w:rsidRDefault="00334F39" w:rsidP="00FC29BB">
      <w:pPr>
        <w:pStyle w:val="ConsPlusNormal"/>
        <w:jc w:val="center"/>
      </w:pPr>
      <w:bookmarkStart w:id="13" w:name="P293"/>
      <w:bookmarkEnd w:id="13"/>
      <w:r>
        <w:t>Таксы стоимости газонов, цветников и иной</w:t>
      </w:r>
    </w:p>
    <w:p w14:paraId="559A04F8" w14:textId="77777777" w:rsidR="00334F39" w:rsidRDefault="00334F39" w:rsidP="00FC29BB">
      <w:pPr>
        <w:pStyle w:val="ConsPlusNormal"/>
        <w:jc w:val="center"/>
      </w:pPr>
      <w:r>
        <w:t>травянистой растительности (за 1 кв. м)</w:t>
      </w:r>
    </w:p>
    <w:p w14:paraId="10BD826D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4025"/>
      </w:tblGrid>
      <w:tr w:rsidR="00334F39" w14:paraId="0B4C27A9" w14:textId="77777777">
        <w:tc>
          <w:tcPr>
            <w:tcW w:w="5613" w:type="dxa"/>
          </w:tcPr>
          <w:p w14:paraId="51414B64" w14:textId="77777777" w:rsidR="00334F39" w:rsidRDefault="00334F39" w:rsidP="00FC29BB">
            <w:pPr>
              <w:pStyle w:val="ConsPlusNormal"/>
              <w:jc w:val="center"/>
            </w:pPr>
            <w:r>
              <w:t>Элементы озеленения</w:t>
            </w:r>
          </w:p>
        </w:tc>
        <w:tc>
          <w:tcPr>
            <w:tcW w:w="4025" w:type="dxa"/>
          </w:tcPr>
          <w:p w14:paraId="50F61338" w14:textId="77777777" w:rsidR="00334F39" w:rsidRDefault="00334F39" w:rsidP="00FC29BB">
            <w:pPr>
              <w:pStyle w:val="ConsPlusNormal"/>
              <w:jc w:val="center"/>
            </w:pPr>
            <w:r>
              <w:t>Восстановительная стоимость (руб.)</w:t>
            </w:r>
          </w:p>
        </w:tc>
      </w:tr>
      <w:tr w:rsidR="00334F39" w14:paraId="524A0435" w14:textId="77777777">
        <w:tc>
          <w:tcPr>
            <w:tcW w:w="5613" w:type="dxa"/>
          </w:tcPr>
          <w:p w14:paraId="039A297B" w14:textId="77777777" w:rsidR="00334F39" w:rsidRDefault="00334F39" w:rsidP="00FC29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14:paraId="4C36182B" w14:textId="77777777" w:rsidR="00334F39" w:rsidRDefault="00334F39" w:rsidP="00FC29BB">
            <w:pPr>
              <w:pStyle w:val="ConsPlusNormal"/>
              <w:jc w:val="center"/>
            </w:pPr>
            <w:r>
              <w:t>2</w:t>
            </w:r>
          </w:p>
        </w:tc>
      </w:tr>
      <w:tr w:rsidR="00334F39" w14:paraId="4849856E" w14:textId="77777777">
        <w:tc>
          <w:tcPr>
            <w:tcW w:w="9638" w:type="dxa"/>
            <w:gridSpan w:val="2"/>
          </w:tcPr>
          <w:p w14:paraId="7C90563E" w14:textId="77777777" w:rsidR="00334F39" w:rsidRDefault="00334F39" w:rsidP="00FC29BB">
            <w:pPr>
              <w:pStyle w:val="ConsPlusNormal"/>
              <w:jc w:val="center"/>
              <w:outlineLvl w:val="2"/>
            </w:pPr>
            <w:r>
              <w:t>ТРАВЯНИСТАЯ РАСТИТЕЛЬНОСТЬ ИСКУССТВЕННОГО ПРОИСХОЖДЕНИЯ</w:t>
            </w:r>
          </w:p>
        </w:tc>
      </w:tr>
      <w:tr w:rsidR="00334F39" w14:paraId="78E4D833" w14:textId="77777777">
        <w:tc>
          <w:tcPr>
            <w:tcW w:w="5613" w:type="dxa"/>
          </w:tcPr>
          <w:p w14:paraId="47909F02" w14:textId="77777777" w:rsidR="00334F39" w:rsidRDefault="00334F39" w:rsidP="00FC29BB">
            <w:pPr>
              <w:pStyle w:val="ConsPlusNormal"/>
              <w:jc w:val="center"/>
              <w:outlineLvl w:val="3"/>
            </w:pPr>
            <w:r>
              <w:t>ГАЗОНЫ (кв. м)</w:t>
            </w:r>
          </w:p>
        </w:tc>
        <w:tc>
          <w:tcPr>
            <w:tcW w:w="4025" w:type="dxa"/>
          </w:tcPr>
          <w:p w14:paraId="1230E599" w14:textId="77777777" w:rsidR="00334F39" w:rsidRDefault="00334F39" w:rsidP="00FC29BB">
            <w:pPr>
              <w:pStyle w:val="ConsPlusNormal"/>
            </w:pPr>
          </w:p>
        </w:tc>
      </w:tr>
      <w:tr w:rsidR="00334F39" w14:paraId="5B8FBE98" w14:textId="77777777">
        <w:tc>
          <w:tcPr>
            <w:tcW w:w="5613" w:type="dxa"/>
          </w:tcPr>
          <w:p w14:paraId="7E471083" w14:textId="77777777" w:rsidR="00334F39" w:rsidRDefault="00334F39" w:rsidP="00FC29BB">
            <w:pPr>
              <w:pStyle w:val="ConsPlusNormal"/>
            </w:pPr>
            <w:r>
              <w:lastRenderedPageBreak/>
              <w:t>Архитектурные (партерные и рулонные)</w:t>
            </w:r>
          </w:p>
        </w:tc>
        <w:tc>
          <w:tcPr>
            <w:tcW w:w="4025" w:type="dxa"/>
          </w:tcPr>
          <w:p w14:paraId="075178B0" w14:textId="77777777" w:rsidR="00334F39" w:rsidRDefault="00334F39" w:rsidP="00FC29BB">
            <w:pPr>
              <w:pStyle w:val="ConsPlusNormal"/>
              <w:jc w:val="center"/>
            </w:pPr>
            <w:r>
              <w:t>450,0</w:t>
            </w:r>
          </w:p>
        </w:tc>
      </w:tr>
      <w:tr w:rsidR="00334F39" w14:paraId="6A949894" w14:textId="77777777">
        <w:tc>
          <w:tcPr>
            <w:tcW w:w="5613" w:type="dxa"/>
          </w:tcPr>
          <w:p w14:paraId="348FB213" w14:textId="77777777" w:rsidR="00334F39" w:rsidRDefault="00334F39" w:rsidP="00FC29BB">
            <w:pPr>
              <w:pStyle w:val="ConsPlusNormal"/>
            </w:pPr>
            <w:r>
              <w:t>Обыкновенные (луговые)</w:t>
            </w:r>
          </w:p>
        </w:tc>
        <w:tc>
          <w:tcPr>
            <w:tcW w:w="4025" w:type="dxa"/>
          </w:tcPr>
          <w:p w14:paraId="07AF491D" w14:textId="77777777" w:rsidR="00334F39" w:rsidRDefault="00334F39" w:rsidP="00FC29BB">
            <w:pPr>
              <w:pStyle w:val="ConsPlusNormal"/>
              <w:jc w:val="center"/>
            </w:pPr>
            <w:r>
              <w:t>112,0</w:t>
            </w:r>
          </w:p>
        </w:tc>
      </w:tr>
      <w:tr w:rsidR="00334F39" w14:paraId="72F30D23" w14:textId="77777777">
        <w:tc>
          <w:tcPr>
            <w:tcW w:w="5613" w:type="dxa"/>
          </w:tcPr>
          <w:p w14:paraId="61AE44B3" w14:textId="77777777" w:rsidR="00334F39" w:rsidRDefault="00334F39" w:rsidP="00FC29BB">
            <w:pPr>
              <w:pStyle w:val="ConsPlusNormal"/>
              <w:jc w:val="center"/>
              <w:outlineLvl w:val="3"/>
            </w:pPr>
            <w:r>
              <w:t>ЦВЕТНИКИ (кв. м)</w:t>
            </w:r>
          </w:p>
        </w:tc>
        <w:tc>
          <w:tcPr>
            <w:tcW w:w="4025" w:type="dxa"/>
          </w:tcPr>
          <w:p w14:paraId="758E662F" w14:textId="77777777" w:rsidR="00334F39" w:rsidRDefault="00334F39" w:rsidP="00FC29BB">
            <w:pPr>
              <w:pStyle w:val="ConsPlusNormal"/>
            </w:pPr>
          </w:p>
        </w:tc>
      </w:tr>
      <w:tr w:rsidR="00334F39" w14:paraId="022FBAFB" w14:textId="77777777">
        <w:tc>
          <w:tcPr>
            <w:tcW w:w="5613" w:type="dxa"/>
          </w:tcPr>
          <w:p w14:paraId="714BDF7D" w14:textId="77777777" w:rsidR="00334F39" w:rsidRDefault="00334F39" w:rsidP="00FC29BB">
            <w:pPr>
              <w:pStyle w:val="ConsPlusNormal"/>
            </w:pPr>
            <w:r>
              <w:t>Из однолетников</w:t>
            </w:r>
          </w:p>
        </w:tc>
        <w:tc>
          <w:tcPr>
            <w:tcW w:w="4025" w:type="dxa"/>
          </w:tcPr>
          <w:p w14:paraId="06C9AE48" w14:textId="77777777" w:rsidR="00334F39" w:rsidRDefault="00334F39" w:rsidP="00FC29BB">
            <w:pPr>
              <w:pStyle w:val="ConsPlusNormal"/>
              <w:jc w:val="center"/>
            </w:pPr>
            <w:r>
              <w:t>500</w:t>
            </w:r>
          </w:p>
        </w:tc>
      </w:tr>
      <w:tr w:rsidR="00334F39" w14:paraId="0F2F18A4" w14:textId="77777777">
        <w:tc>
          <w:tcPr>
            <w:tcW w:w="5613" w:type="dxa"/>
          </w:tcPr>
          <w:p w14:paraId="7C24D2D9" w14:textId="77777777" w:rsidR="00334F39" w:rsidRDefault="00334F39" w:rsidP="00FC29BB">
            <w:pPr>
              <w:pStyle w:val="ConsPlusNormal"/>
            </w:pPr>
            <w:r>
              <w:t>Из многолетников</w:t>
            </w:r>
          </w:p>
        </w:tc>
        <w:tc>
          <w:tcPr>
            <w:tcW w:w="4025" w:type="dxa"/>
          </w:tcPr>
          <w:p w14:paraId="2BB9BA5C" w14:textId="77777777" w:rsidR="00334F39" w:rsidRDefault="00334F39" w:rsidP="00FC29BB">
            <w:pPr>
              <w:pStyle w:val="ConsPlusNormal"/>
              <w:jc w:val="center"/>
            </w:pPr>
            <w:r>
              <w:t>400</w:t>
            </w:r>
          </w:p>
        </w:tc>
      </w:tr>
      <w:tr w:rsidR="00334F39" w14:paraId="1B22D340" w14:textId="77777777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bottom w:val="nil"/>
            </w:tcBorders>
          </w:tcPr>
          <w:p w14:paraId="1CD10E6B" w14:textId="77777777" w:rsidR="00334F39" w:rsidRDefault="00334F39" w:rsidP="00FC29BB">
            <w:pPr>
              <w:pStyle w:val="ConsPlusNormal"/>
              <w:jc w:val="center"/>
              <w:outlineLvl w:val="2"/>
            </w:pPr>
            <w:r>
              <w:t>ТРАВЯНИСТАЯ РАСТИТЕЛЬНОСТЬ ЕСТЕСТВЕННОГО ПРОИСХОЖДЕНИЯ (кв. м)</w:t>
            </w:r>
          </w:p>
        </w:tc>
      </w:tr>
      <w:tr w:rsidR="00334F39" w14:paraId="451FA1C6" w14:textId="77777777">
        <w:tblPrEx>
          <w:tblBorders>
            <w:insideH w:val="nil"/>
          </w:tblBorders>
        </w:tblPrEx>
        <w:tc>
          <w:tcPr>
            <w:tcW w:w="5613" w:type="dxa"/>
            <w:tcBorders>
              <w:top w:val="nil"/>
            </w:tcBorders>
          </w:tcPr>
          <w:p w14:paraId="220EF074" w14:textId="77777777" w:rsidR="00334F39" w:rsidRDefault="00334F39" w:rsidP="00FC29BB">
            <w:pPr>
              <w:pStyle w:val="ConsPlusNormal"/>
            </w:pPr>
            <w:r>
              <w:t>Любой вид</w:t>
            </w:r>
          </w:p>
        </w:tc>
        <w:tc>
          <w:tcPr>
            <w:tcW w:w="4025" w:type="dxa"/>
            <w:tcBorders>
              <w:top w:val="nil"/>
            </w:tcBorders>
          </w:tcPr>
          <w:p w14:paraId="322B6071" w14:textId="77777777" w:rsidR="00334F39" w:rsidRDefault="00334F39" w:rsidP="00FC29BB">
            <w:pPr>
              <w:pStyle w:val="ConsPlusNormal"/>
              <w:jc w:val="center"/>
            </w:pPr>
            <w:r>
              <w:t>70</w:t>
            </w:r>
          </w:p>
        </w:tc>
      </w:tr>
    </w:tbl>
    <w:p w14:paraId="698DF0C9" w14:textId="77777777" w:rsidR="00334F39" w:rsidRDefault="00334F39" w:rsidP="00FC29BB">
      <w:pPr>
        <w:pStyle w:val="ConsPlusNormal"/>
        <w:jc w:val="both"/>
      </w:pPr>
    </w:p>
    <w:p w14:paraId="055B3048" w14:textId="77777777" w:rsidR="00334F39" w:rsidRDefault="00334F39" w:rsidP="00FC29BB">
      <w:pPr>
        <w:pStyle w:val="ConsPlusNormal"/>
        <w:jc w:val="right"/>
        <w:outlineLvl w:val="1"/>
      </w:pPr>
      <w:r>
        <w:t>Таблица N 6</w:t>
      </w:r>
    </w:p>
    <w:p w14:paraId="1657E4CB" w14:textId="77777777" w:rsidR="00334F39" w:rsidRDefault="00334F39" w:rsidP="00FC29BB">
      <w:pPr>
        <w:pStyle w:val="ConsPlusNormal"/>
        <w:jc w:val="both"/>
      </w:pPr>
    </w:p>
    <w:p w14:paraId="44F100C9" w14:textId="77777777" w:rsidR="00334F39" w:rsidRDefault="00334F39" w:rsidP="00FC29BB">
      <w:pPr>
        <w:pStyle w:val="ConsPlusNormal"/>
        <w:jc w:val="center"/>
      </w:pPr>
      <w:bookmarkStart w:id="14" w:name="P319"/>
      <w:bookmarkEnd w:id="14"/>
      <w:r>
        <w:t>Коэффициент значимости зеленых насаждений</w:t>
      </w:r>
    </w:p>
    <w:p w14:paraId="6CB7EBF8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4592"/>
        <w:gridCol w:w="2041"/>
      </w:tblGrid>
      <w:tr w:rsidR="00334F39" w14:paraId="01DA952E" w14:textId="77777777">
        <w:tc>
          <w:tcPr>
            <w:tcW w:w="454" w:type="dxa"/>
          </w:tcPr>
          <w:p w14:paraId="66E477D6" w14:textId="77777777" w:rsidR="00334F39" w:rsidRDefault="00334F39" w:rsidP="00FC29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</w:tcPr>
          <w:p w14:paraId="65D63890" w14:textId="77777777" w:rsidR="00334F39" w:rsidRDefault="00334F39" w:rsidP="00FC29BB">
            <w:pPr>
              <w:pStyle w:val="ConsPlusNormal"/>
              <w:jc w:val="center"/>
            </w:pPr>
            <w:r>
              <w:t>Категории объектов озеленения</w:t>
            </w:r>
          </w:p>
        </w:tc>
        <w:tc>
          <w:tcPr>
            <w:tcW w:w="4592" w:type="dxa"/>
          </w:tcPr>
          <w:p w14:paraId="6644D4C3" w14:textId="77777777" w:rsidR="00334F39" w:rsidRDefault="00334F39" w:rsidP="00FC29BB">
            <w:pPr>
              <w:pStyle w:val="ConsPlusNormal"/>
              <w:jc w:val="center"/>
            </w:pPr>
            <w:r>
              <w:t>Формат зеленых насаждений</w:t>
            </w:r>
          </w:p>
        </w:tc>
        <w:tc>
          <w:tcPr>
            <w:tcW w:w="2041" w:type="dxa"/>
          </w:tcPr>
          <w:p w14:paraId="79A31E9E" w14:textId="77777777" w:rsidR="00334F39" w:rsidRDefault="00334F39" w:rsidP="00FC29BB">
            <w:pPr>
              <w:pStyle w:val="ConsPlusNormal"/>
              <w:jc w:val="center"/>
            </w:pPr>
            <w:r>
              <w:t>Коэффициент значимости (</w:t>
            </w:r>
            <w:proofErr w:type="spellStart"/>
            <w:r>
              <w:t>Кзн</w:t>
            </w:r>
            <w:proofErr w:type="spellEnd"/>
            <w:r>
              <w:t>.)</w:t>
            </w:r>
          </w:p>
        </w:tc>
      </w:tr>
      <w:tr w:rsidR="00334F39" w14:paraId="349C2C0B" w14:textId="77777777">
        <w:tc>
          <w:tcPr>
            <w:tcW w:w="454" w:type="dxa"/>
          </w:tcPr>
          <w:p w14:paraId="3999A9E7" w14:textId="77777777" w:rsidR="00334F39" w:rsidRDefault="00334F39" w:rsidP="00FC29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5717D27E" w14:textId="77777777" w:rsidR="00334F39" w:rsidRDefault="00334F39" w:rsidP="00FC29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14:paraId="47F318DE" w14:textId="77777777" w:rsidR="00334F39" w:rsidRDefault="00334F39" w:rsidP="00FC29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540DE878" w14:textId="77777777" w:rsidR="00334F39" w:rsidRDefault="00334F39" w:rsidP="00FC29BB">
            <w:pPr>
              <w:pStyle w:val="ConsPlusNormal"/>
              <w:jc w:val="center"/>
            </w:pPr>
            <w:r>
              <w:t>4</w:t>
            </w:r>
          </w:p>
        </w:tc>
      </w:tr>
      <w:tr w:rsidR="00334F39" w14:paraId="0DD7AF87" w14:textId="77777777">
        <w:tc>
          <w:tcPr>
            <w:tcW w:w="454" w:type="dxa"/>
          </w:tcPr>
          <w:p w14:paraId="665283C7" w14:textId="77777777" w:rsidR="00334F39" w:rsidRDefault="00334F39" w:rsidP="00FC29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14:paraId="069644B6" w14:textId="77777777" w:rsidR="00334F39" w:rsidRDefault="00334F39" w:rsidP="00FC29BB">
            <w:pPr>
              <w:pStyle w:val="ConsPlusNormal"/>
              <w:jc w:val="both"/>
            </w:pPr>
            <w:r>
              <w:t>Зеленые насаждения особо охраняемых природных территорий</w:t>
            </w:r>
          </w:p>
        </w:tc>
        <w:tc>
          <w:tcPr>
            <w:tcW w:w="4592" w:type="dxa"/>
          </w:tcPr>
          <w:p w14:paraId="4DD69E4F" w14:textId="77777777" w:rsidR="00334F39" w:rsidRDefault="00334F39" w:rsidP="00FC29BB">
            <w:pPr>
              <w:pStyle w:val="ConsPlusNormal"/>
              <w:jc w:val="center"/>
            </w:pPr>
            <w:r>
              <w:t>Любой формат</w:t>
            </w:r>
          </w:p>
        </w:tc>
        <w:tc>
          <w:tcPr>
            <w:tcW w:w="2041" w:type="dxa"/>
          </w:tcPr>
          <w:p w14:paraId="3D840C46" w14:textId="77777777" w:rsidR="00334F39" w:rsidRDefault="00334F39" w:rsidP="00FC29BB">
            <w:pPr>
              <w:pStyle w:val="ConsPlusNormal"/>
              <w:jc w:val="center"/>
            </w:pPr>
            <w:r>
              <w:t>3,0</w:t>
            </w:r>
          </w:p>
        </w:tc>
      </w:tr>
      <w:tr w:rsidR="00334F39" w14:paraId="4FA09D90" w14:textId="77777777">
        <w:tc>
          <w:tcPr>
            <w:tcW w:w="454" w:type="dxa"/>
          </w:tcPr>
          <w:p w14:paraId="26757635" w14:textId="77777777" w:rsidR="00334F39" w:rsidRDefault="00334F39" w:rsidP="00FC29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14:paraId="03449085" w14:textId="77777777" w:rsidR="00334F39" w:rsidRDefault="00334F39" w:rsidP="00FC29BB">
            <w:pPr>
              <w:pStyle w:val="ConsPlusNormal"/>
              <w:jc w:val="both"/>
            </w:pPr>
            <w:r>
              <w:t>Зеленые насаждения общего пользования</w:t>
            </w:r>
          </w:p>
        </w:tc>
        <w:tc>
          <w:tcPr>
            <w:tcW w:w="4592" w:type="dxa"/>
          </w:tcPr>
          <w:p w14:paraId="7868F9CE" w14:textId="77777777" w:rsidR="00334F39" w:rsidRDefault="00334F39" w:rsidP="00FC29BB">
            <w:pPr>
              <w:pStyle w:val="ConsPlusNormal"/>
            </w:pPr>
            <w:r>
              <w:t>Парки, сады, рощи, скверы, бульвары, памятники садово-паркового искусства, насаждения вдоль дорог федерального и регионального значения</w:t>
            </w:r>
          </w:p>
        </w:tc>
        <w:tc>
          <w:tcPr>
            <w:tcW w:w="2041" w:type="dxa"/>
          </w:tcPr>
          <w:p w14:paraId="6E445C94" w14:textId="77777777" w:rsidR="00334F39" w:rsidRDefault="00334F39" w:rsidP="00FC29BB">
            <w:pPr>
              <w:pStyle w:val="ConsPlusNormal"/>
              <w:jc w:val="center"/>
            </w:pPr>
            <w:r>
              <w:t>2,5</w:t>
            </w:r>
          </w:p>
        </w:tc>
      </w:tr>
      <w:tr w:rsidR="00334F39" w14:paraId="3E7A027A" w14:textId="77777777">
        <w:tc>
          <w:tcPr>
            <w:tcW w:w="454" w:type="dxa"/>
            <w:vMerge w:val="restart"/>
          </w:tcPr>
          <w:p w14:paraId="5FC98AA2" w14:textId="77777777" w:rsidR="00334F39" w:rsidRDefault="00334F39" w:rsidP="00FC29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</w:tcPr>
          <w:p w14:paraId="51D84337" w14:textId="77777777" w:rsidR="00334F39" w:rsidRDefault="00334F39" w:rsidP="00FC29BB">
            <w:pPr>
              <w:pStyle w:val="ConsPlusNormal"/>
              <w:jc w:val="both"/>
            </w:pPr>
            <w:r>
              <w:t xml:space="preserve">Зеленые насаждения ограниченного </w:t>
            </w:r>
            <w:r>
              <w:lastRenderedPageBreak/>
              <w:t>пользования</w:t>
            </w:r>
          </w:p>
        </w:tc>
        <w:tc>
          <w:tcPr>
            <w:tcW w:w="4592" w:type="dxa"/>
          </w:tcPr>
          <w:p w14:paraId="70977111" w14:textId="77777777" w:rsidR="00334F39" w:rsidRDefault="00334F39" w:rsidP="00FC29BB">
            <w:pPr>
              <w:pStyle w:val="ConsPlusNormal"/>
            </w:pPr>
            <w:r>
              <w:lastRenderedPageBreak/>
              <w:t xml:space="preserve">Озеленение лечебных, детских, учебных учреждений, промышленных предприятий </w:t>
            </w:r>
            <w:r>
              <w:lastRenderedPageBreak/>
              <w:t>административно-хозяйственных и других объектов, вне зависимости от форм собственности на землю</w:t>
            </w:r>
          </w:p>
        </w:tc>
        <w:tc>
          <w:tcPr>
            <w:tcW w:w="2041" w:type="dxa"/>
          </w:tcPr>
          <w:p w14:paraId="7CD97C14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2,0</w:t>
            </w:r>
          </w:p>
        </w:tc>
      </w:tr>
      <w:tr w:rsidR="00334F39" w14:paraId="2F062DB2" w14:textId="77777777">
        <w:tc>
          <w:tcPr>
            <w:tcW w:w="454" w:type="dxa"/>
            <w:vMerge/>
          </w:tcPr>
          <w:p w14:paraId="69BDDBDB" w14:textId="77777777" w:rsidR="00334F39" w:rsidRDefault="00334F39" w:rsidP="00FC29BB">
            <w:pPr>
              <w:pStyle w:val="ConsPlusNormal"/>
            </w:pPr>
          </w:p>
        </w:tc>
        <w:tc>
          <w:tcPr>
            <w:tcW w:w="2551" w:type="dxa"/>
            <w:vMerge/>
          </w:tcPr>
          <w:p w14:paraId="33A86316" w14:textId="77777777" w:rsidR="00334F39" w:rsidRDefault="00334F39" w:rsidP="00FC29BB">
            <w:pPr>
              <w:pStyle w:val="ConsPlusNormal"/>
            </w:pPr>
          </w:p>
        </w:tc>
        <w:tc>
          <w:tcPr>
            <w:tcW w:w="4592" w:type="dxa"/>
          </w:tcPr>
          <w:p w14:paraId="5DEE0680" w14:textId="77777777" w:rsidR="00334F39" w:rsidRDefault="00334F39" w:rsidP="00FC29BB">
            <w:pPr>
              <w:pStyle w:val="ConsPlusNormal"/>
            </w:pPr>
            <w:r>
              <w:t>Озеленение внутриквартальное, придомовое, вдоль улиц и дорог местного значения</w:t>
            </w:r>
          </w:p>
        </w:tc>
        <w:tc>
          <w:tcPr>
            <w:tcW w:w="2041" w:type="dxa"/>
          </w:tcPr>
          <w:p w14:paraId="0F7C4F98" w14:textId="77777777" w:rsidR="00334F39" w:rsidRDefault="00334F39" w:rsidP="00FC29BB">
            <w:pPr>
              <w:pStyle w:val="ConsPlusNormal"/>
              <w:jc w:val="center"/>
            </w:pPr>
            <w:r>
              <w:t>1,5</w:t>
            </w:r>
          </w:p>
        </w:tc>
      </w:tr>
      <w:tr w:rsidR="00334F39" w14:paraId="309EFACC" w14:textId="77777777">
        <w:tc>
          <w:tcPr>
            <w:tcW w:w="454" w:type="dxa"/>
          </w:tcPr>
          <w:p w14:paraId="1B13D757" w14:textId="77777777" w:rsidR="00334F39" w:rsidRDefault="00334F39" w:rsidP="00FC29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14:paraId="6338D7A1" w14:textId="77777777" w:rsidR="00334F39" w:rsidRDefault="00334F39" w:rsidP="00FC29BB">
            <w:pPr>
              <w:pStyle w:val="ConsPlusNormal"/>
              <w:jc w:val="both"/>
            </w:pPr>
            <w:r>
              <w:t>Зеленые насаждения специального назначения</w:t>
            </w:r>
          </w:p>
        </w:tc>
        <w:tc>
          <w:tcPr>
            <w:tcW w:w="4592" w:type="dxa"/>
          </w:tcPr>
          <w:p w14:paraId="16B53014" w14:textId="77777777" w:rsidR="00334F39" w:rsidRDefault="00334F39" w:rsidP="00FC29BB">
            <w:pPr>
              <w:pStyle w:val="ConsPlusNormal"/>
            </w:pPr>
            <w:r>
              <w:t>санитарно-защитные, водоохранные, защитно-мелиоративные, противопожарные зоны, кладбища, насаждения вдоль железных дорог, питомники, дендрарии, сады, оранжерейные хозяйства</w:t>
            </w:r>
          </w:p>
        </w:tc>
        <w:tc>
          <w:tcPr>
            <w:tcW w:w="2041" w:type="dxa"/>
          </w:tcPr>
          <w:p w14:paraId="40023B05" w14:textId="77777777" w:rsidR="00334F39" w:rsidRDefault="00334F39" w:rsidP="00FC29BB">
            <w:pPr>
              <w:pStyle w:val="ConsPlusNormal"/>
              <w:jc w:val="center"/>
            </w:pPr>
            <w:r>
              <w:t>1,8</w:t>
            </w:r>
          </w:p>
        </w:tc>
      </w:tr>
      <w:tr w:rsidR="00334F39" w14:paraId="633EDEB7" w14:textId="77777777">
        <w:tc>
          <w:tcPr>
            <w:tcW w:w="454" w:type="dxa"/>
          </w:tcPr>
          <w:p w14:paraId="5E081EA0" w14:textId="77777777" w:rsidR="00334F39" w:rsidRDefault="00334F39" w:rsidP="00FC29B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14:paraId="788BDB01" w14:textId="77777777" w:rsidR="00334F39" w:rsidRDefault="00334F39" w:rsidP="00FC29BB">
            <w:pPr>
              <w:pStyle w:val="ConsPlusNormal"/>
              <w:jc w:val="both"/>
            </w:pPr>
            <w:r>
              <w:t>Прочие зеленые насаждения</w:t>
            </w:r>
          </w:p>
        </w:tc>
        <w:tc>
          <w:tcPr>
            <w:tcW w:w="4592" w:type="dxa"/>
          </w:tcPr>
          <w:p w14:paraId="285DB15F" w14:textId="77777777" w:rsidR="00334F39" w:rsidRDefault="00334F39" w:rsidP="00FC29BB">
            <w:pPr>
              <w:pStyle w:val="ConsPlusNormal"/>
            </w:pPr>
            <w:r>
              <w:t>древесно-кустарниковая растительность на пустырях</w:t>
            </w:r>
          </w:p>
        </w:tc>
        <w:tc>
          <w:tcPr>
            <w:tcW w:w="2041" w:type="dxa"/>
          </w:tcPr>
          <w:p w14:paraId="2D6A54AB" w14:textId="77777777" w:rsidR="00334F39" w:rsidRDefault="00334F39" w:rsidP="00FC29BB">
            <w:pPr>
              <w:pStyle w:val="ConsPlusNormal"/>
              <w:jc w:val="center"/>
            </w:pPr>
            <w:r>
              <w:t>0,5</w:t>
            </w:r>
          </w:p>
        </w:tc>
      </w:tr>
    </w:tbl>
    <w:p w14:paraId="7DF2EDF7" w14:textId="77777777" w:rsidR="00334F39" w:rsidRDefault="00334F39" w:rsidP="00FC29BB">
      <w:pPr>
        <w:pStyle w:val="ConsPlusNormal"/>
        <w:jc w:val="both"/>
      </w:pPr>
    </w:p>
    <w:p w14:paraId="6BA0149D" w14:textId="77777777" w:rsidR="00334F39" w:rsidRDefault="00334F39" w:rsidP="00FC29BB">
      <w:pPr>
        <w:pStyle w:val="ConsPlusNormal"/>
        <w:jc w:val="right"/>
        <w:outlineLvl w:val="1"/>
      </w:pPr>
      <w:r>
        <w:t>Таблица N 7</w:t>
      </w:r>
    </w:p>
    <w:p w14:paraId="7743BCD9" w14:textId="77777777" w:rsidR="00334F39" w:rsidRDefault="00334F39" w:rsidP="00FC29BB">
      <w:pPr>
        <w:pStyle w:val="ConsPlusNormal"/>
        <w:jc w:val="both"/>
      </w:pPr>
    </w:p>
    <w:p w14:paraId="7CB0CDBC" w14:textId="77777777" w:rsidR="00334F39" w:rsidRDefault="00334F39" w:rsidP="00FC29BB">
      <w:pPr>
        <w:pStyle w:val="ConsPlusNormal"/>
        <w:jc w:val="center"/>
      </w:pPr>
      <w:bookmarkStart w:id="15" w:name="P354"/>
      <w:bookmarkEnd w:id="15"/>
      <w:r>
        <w:t>Коэффициент декоративности</w:t>
      </w:r>
    </w:p>
    <w:p w14:paraId="25D19DB5" w14:textId="77777777" w:rsidR="00334F39" w:rsidRDefault="00334F39" w:rsidP="00FC29BB">
      <w:pPr>
        <w:pStyle w:val="ConsPlusNormal"/>
        <w:jc w:val="center"/>
      </w:pPr>
      <w:r>
        <w:t>древесно-кустарниковых растений</w:t>
      </w:r>
    </w:p>
    <w:p w14:paraId="759BFEB2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917"/>
        <w:gridCol w:w="2268"/>
      </w:tblGrid>
      <w:tr w:rsidR="00334F39" w14:paraId="4CA18941" w14:textId="77777777">
        <w:tc>
          <w:tcPr>
            <w:tcW w:w="454" w:type="dxa"/>
          </w:tcPr>
          <w:p w14:paraId="7C86D99D" w14:textId="77777777" w:rsidR="00334F39" w:rsidRDefault="00334F39" w:rsidP="00FC29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17" w:type="dxa"/>
          </w:tcPr>
          <w:p w14:paraId="5C574C0D" w14:textId="77777777" w:rsidR="00334F39" w:rsidRDefault="00334F39" w:rsidP="00FC29BB">
            <w:pPr>
              <w:pStyle w:val="ConsPlusNormal"/>
              <w:jc w:val="center"/>
            </w:pPr>
            <w:r>
              <w:t>Показатели декоративности растений</w:t>
            </w:r>
          </w:p>
        </w:tc>
        <w:tc>
          <w:tcPr>
            <w:tcW w:w="2268" w:type="dxa"/>
          </w:tcPr>
          <w:p w14:paraId="1C0D7DD8" w14:textId="77777777" w:rsidR="00334F39" w:rsidRDefault="00334F39" w:rsidP="00FC29BB">
            <w:pPr>
              <w:pStyle w:val="ConsPlusNormal"/>
              <w:jc w:val="center"/>
            </w:pPr>
            <w:r>
              <w:t>Коэффициент декоративности (</w:t>
            </w:r>
            <w:proofErr w:type="spellStart"/>
            <w:r>
              <w:t>Кдек</w:t>
            </w:r>
            <w:proofErr w:type="spellEnd"/>
            <w:r>
              <w:t>.)</w:t>
            </w:r>
          </w:p>
        </w:tc>
      </w:tr>
      <w:tr w:rsidR="00334F39" w14:paraId="21E1BBD3" w14:textId="77777777">
        <w:tc>
          <w:tcPr>
            <w:tcW w:w="454" w:type="dxa"/>
          </w:tcPr>
          <w:p w14:paraId="6C1B6EE2" w14:textId="77777777" w:rsidR="00334F39" w:rsidRDefault="00334F39" w:rsidP="00FC29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</w:tcPr>
          <w:p w14:paraId="7379BFFF" w14:textId="77777777" w:rsidR="00334F39" w:rsidRDefault="00334F39" w:rsidP="00FC29BB">
            <w:pPr>
              <w:pStyle w:val="ConsPlusNormal"/>
              <w:jc w:val="both"/>
            </w:pPr>
            <w:r>
              <w:t>Обычные насаждения без регулярного, специфического ухода</w:t>
            </w:r>
          </w:p>
        </w:tc>
        <w:tc>
          <w:tcPr>
            <w:tcW w:w="2268" w:type="dxa"/>
          </w:tcPr>
          <w:p w14:paraId="20C7890F" w14:textId="77777777" w:rsidR="00334F39" w:rsidRDefault="00334F39" w:rsidP="00FC29BB">
            <w:pPr>
              <w:pStyle w:val="ConsPlusNormal"/>
              <w:jc w:val="center"/>
            </w:pPr>
            <w:r>
              <w:t>1</w:t>
            </w:r>
          </w:p>
        </w:tc>
      </w:tr>
      <w:tr w:rsidR="00334F39" w14:paraId="1F6A713F" w14:textId="77777777">
        <w:tc>
          <w:tcPr>
            <w:tcW w:w="454" w:type="dxa"/>
          </w:tcPr>
          <w:p w14:paraId="6BEF4A0B" w14:textId="77777777" w:rsidR="00334F39" w:rsidRDefault="00334F39" w:rsidP="00FC29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</w:tcPr>
          <w:p w14:paraId="55F87145" w14:textId="77777777" w:rsidR="00334F39" w:rsidRDefault="00334F39" w:rsidP="00FC29BB">
            <w:pPr>
              <w:pStyle w:val="ConsPlusNormal"/>
              <w:jc w:val="both"/>
            </w:pPr>
            <w:r>
              <w:t>Насаждения, подвергающиеся регулярному, специфическому уходу (</w:t>
            </w:r>
            <w:proofErr w:type="spellStart"/>
            <w:r>
              <w:t>кроноформирующая</w:t>
            </w:r>
            <w:proofErr w:type="spellEnd"/>
            <w:r>
              <w:t xml:space="preserve"> обрезка деревьев, формовая обрезка кустарников)</w:t>
            </w:r>
          </w:p>
        </w:tc>
        <w:tc>
          <w:tcPr>
            <w:tcW w:w="2268" w:type="dxa"/>
          </w:tcPr>
          <w:p w14:paraId="371E45D9" w14:textId="77777777" w:rsidR="00334F39" w:rsidRDefault="00334F39" w:rsidP="00FC29BB">
            <w:pPr>
              <w:pStyle w:val="ConsPlusNormal"/>
              <w:jc w:val="center"/>
            </w:pPr>
            <w:r>
              <w:t>1,5</w:t>
            </w:r>
          </w:p>
        </w:tc>
      </w:tr>
      <w:tr w:rsidR="00334F39" w14:paraId="0FD958DF" w14:textId="77777777">
        <w:tc>
          <w:tcPr>
            <w:tcW w:w="454" w:type="dxa"/>
          </w:tcPr>
          <w:p w14:paraId="51874871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17" w:type="dxa"/>
          </w:tcPr>
          <w:p w14:paraId="4DF2E6A0" w14:textId="77777777" w:rsidR="00334F39" w:rsidRDefault="00334F39" w:rsidP="00FC29BB">
            <w:pPr>
              <w:pStyle w:val="ConsPlusNormal"/>
              <w:jc w:val="both"/>
            </w:pPr>
            <w:r>
              <w:t>Насаждения, завезенные в Хабаровский край и приспособленные к его климатическим условиям</w:t>
            </w:r>
          </w:p>
        </w:tc>
        <w:tc>
          <w:tcPr>
            <w:tcW w:w="2268" w:type="dxa"/>
          </w:tcPr>
          <w:p w14:paraId="7A865E37" w14:textId="77777777" w:rsidR="00334F39" w:rsidRDefault="00334F39" w:rsidP="00FC29BB">
            <w:pPr>
              <w:pStyle w:val="ConsPlusNormal"/>
              <w:jc w:val="center"/>
            </w:pPr>
            <w:r>
              <w:t>2,0</w:t>
            </w:r>
          </w:p>
        </w:tc>
      </w:tr>
    </w:tbl>
    <w:p w14:paraId="20332447" w14:textId="77777777" w:rsidR="00334F39" w:rsidRDefault="00334F39" w:rsidP="00FC29BB">
      <w:pPr>
        <w:pStyle w:val="ConsPlusNormal"/>
        <w:jc w:val="both"/>
      </w:pPr>
    </w:p>
    <w:p w14:paraId="65037349" w14:textId="77777777" w:rsidR="00334F39" w:rsidRDefault="00334F39" w:rsidP="00FC29BB">
      <w:pPr>
        <w:pStyle w:val="ConsPlusNormal"/>
        <w:jc w:val="right"/>
        <w:outlineLvl w:val="1"/>
      </w:pPr>
      <w:r>
        <w:t>Таблица N 8</w:t>
      </w:r>
    </w:p>
    <w:p w14:paraId="506A99E6" w14:textId="77777777" w:rsidR="00334F39" w:rsidRDefault="00334F39" w:rsidP="00FC29BB">
      <w:pPr>
        <w:pStyle w:val="ConsPlusNormal"/>
        <w:jc w:val="both"/>
      </w:pPr>
    </w:p>
    <w:p w14:paraId="249EF95A" w14:textId="77777777" w:rsidR="00334F39" w:rsidRDefault="00334F39" w:rsidP="00FC29BB">
      <w:pPr>
        <w:pStyle w:val="ConsPlusNormal"/>
        <w:jc w:val="center"/>
      </w:pPr>
      <w:bookmarkStart w:id="16" w:name="P372"/>
      <w:bookmarkEnd w:id="16"/>
      <w:r>
        <w:t>Коэффициенты восстановления</w:t>
      </w:r>
    </w:p>
    <w:p w14:paraId="01D0C1A6" w14:textId="77777777" w:rsidR="00334F39" w:rsidRDefault="00334F39" w:rsidP="00FC29BB">
      <w:pPr>
        <w:pStyle w:val="ConsPlusNormal"/>
        <w:jc w:val="center"/>
      </w:pPr>
      <w:r>
        <w:t>древесно-кустарниковой растительности</w:t>
      </w:r>
    </w:p>
    <w:p w14:paraId="40A1A983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968"/>
        <w:gridCol w:w="3191"/>
      </w:tblGrid>
      <w:tr w:rsidR="00334F39" w14:paraId="6AF57BC5" w14:textId="77777777">
        <w:tc>
          <w:tcPr>
            <w:tcW w:w="454" w:type="dxa"/>
          </w:tcPr>
          <w:p w14:paraId="14F0E6E1" w14:textId="77777777" w:rsidR="00334F39" w:rsidRDefault="00334F39" w:rsidP="00FC29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68" w:type="dxa"/>
          </w:tcPr>
          <w:p w14:paraId="78D5F983" w14:textId="77777777" w:rsidR="00334F39" w:rsidRDefault="00334F39" w:rsidP="00FC29BB">
            <w:pPr>
              <w:pStyle w:val="ConsPlusNormal"/>
              <w:jc w:val="center"/>
            </w:pPr>
            <w:r>
              <w:t>Степень повреждения надземных и подземных частей древесно-кустарниковых растений</w:t>
            </w:r>
          </w:p>
        </w:tc>
        <w:tc>
          <w:tcPr>
            <w:tcW w:w="3191" w:type="dxa"/>
          </w:tcPr>
          <w:p w14:paraId="43D20423" w14:textId="77777777" w:rsidR="00334F39" w:rsidRDefault="00334F39" w:rsidP="00FC29BB">
            <w:pPr>
              <w:pStyle w:val="ConsPlusNormal"/>
              <w:jc w:val="center"/>
            </w:pPr>
            <w:r>
              <w:t>Коэффициент восстановления (</w:t>
            </w:r>
            <w:proofErr w:type="spellStart"/>
            <w:r>
              <w:t>Квосст</w:t>
            </w:r>
            <w:proofErr w:type="spellEnd"/>
            <w:r>
              <w:t>.)</w:t>
            </w:r>
          </w:p>
        </w:tc>
      </w:tr>
      <w:tr w:rsidR="00334F39" w14:paraId="76E991C0" w14:textId="77777777">
        <w:tc>
          <w:tcPr>
            <w:tcW w:w="454" w:type="dxa"/>
          </w:tcPr>
          <w:p w14:paraId="669A123A" w14:textId="77777777" w:rsidR="00334F39" w:rsidRDefault="00334F39" w:rsidP="00FC29B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968" w:type="dxa"/>
          </w:tcPr>
          <w:p w14:paraId="3FBA1702" w14:textId="77777777" w:rsidR="00334F39" w:rsidRDefault="00334F39" w:rsidP="00FC29BB">
            <w:pPr>
              <w:pStyle w:val="ConsPlusNormal"/>
              <w:jc w:val="both"/>
            </w:pPr>
            <w:r>
              <w:t>Повреждение, приводящее к гибели растения</w:t>
            </w:r>
          </w:p>
        </w:tc>
        <w:tc>
          <w:tcPr>
            <w:tcW w:w="3191" w:type="dxa"/>
          </w:tcPr>
          <w:p w14:paraId="61117CB2" w14:textId="77777777" w:rsidR="00334F39" w:rsidRDefault="00334F39" w:rsidP="00FC29BB">
            <w:pPr>
              <w:pStyle w:val="ConsPlusNormal"/>
              <w:jc w:val="center"/>
            </w:pPr>
            <w:r>
              <w:t>1,5</w:t>
            </w:r>
          </w:p>
        </w:tc>
      </w:tr>
      <w:tr w:rsidR="00334F39" w14:paraId="15514733" w14:textId="77777777">
        <w:tc>
          <w:tcPr>
            <w:tcW w:w="454" w:type="dxa"/>
          </w:tcPr>
          <w:p w14:paraId="798971D3" w14:textId="77777777" w:rsidR="00334F39" w:rsidRDefault="00334F39" w:rsidP="00FC29B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968" w:type="dxa"/>
          </w:tcPr>
          <w:p w14:paraId="28E0AE41" w14:textId="77777777" w:rsidR="00334F39" w:rsidRDefault="00334F39" w:rsidP="00FC29BB">
            <w:pPr>
              <w:pStyle w:val="ConsPlusNormal"/>
              <w:jc w:val="both"/>
            </w:pPr>
            <w:r>
              <w:t>Повреждение, не грозящее гибели растения</w:t>
            </w:r>
          </w:p>
        </w:tc>
        <w:tc>
          <w:tcPr>
            <w:tcW w:w="3191" w:type="dxa"/>
          </w:tcPr>
          <w:p w14:paraId="4E89BE2B" w14:textId="77777777" w:rsidR="00334F39" w:rsidRDefault="00334F39" w:rsidP="00FC29BB">
            <w:pPr>
              <w:pStyle w:val="ConsPlusNormal"/>
              <w:jc w:val="center"/>
            </w:pPr>
            <w:r>
              <w:t>1,0</w:t>
            </w:r>
          </w:p>
        </w:tc>
      </w:tr>
    </w:tbl>
    <w:p w14:paraId="6A251F41" w14:textId="77777777" w:rsidR="00334F39" w:rsidRDefault="00334F39" w:rsidP="00FC29BB">
      <w:pPr>
        <w:pStyle w:val="ConsPlusNormal"/>
        <w:jc w:val="both"/>
      </w:pPr>
    </w:p>
    <w:p w14:paraId="2D2CF581" w14:textId="77777777" w:rsidR="00334F39" w:rsidRDefault="00334F39" w:rsidP="00FC29BB">
      <w:pPr>
        <w:pStyle w:val="ConsPlusNormal"/>
        <w:jc w:val="right"/>
        <w:outlineLvl w:val="1"/>
      </w:pPr>
      <w:r>
        <w:t>Таблица N 9</w:t>
      </w:r>
    </w:p>
    <w:p w14:paraId="30D31721" w14:textId="77777777" w:rsidR="00334F39" w:rsidRDefault="00334F39" w:rsidP="00FC29BB">
      <w:pPr>
        <w:pStyle w:val="ConsPlusNormal"/>
        <w:jc w:val="both"/>
      </w:pPr>
    </w:p>
    <w:p w14:paraId="2D2B087C" w14:textId="77777777" w:rsidR="00334F39" w:rsidRDefault="00334F39" w:rsidP="00FC29BB">
      <w:pPr>
        <w:pStyle w:val="ConsPlusNormal"/>
        <w:jc w:val="center"/>
      </w:pPr>
      <w:bookmarkStart w:id="17" w:name="P387"/>
      <w:bookmarkEnd w:id="17"/>
      <w:r>
        <w:t>Диаметры стволов деревьев на высоте 1,3 м,</w:t>
      </w:r>
    </w:p>
    <w:p w14:paraId="66F13910" w14:textId="77777777" w:rsidR="00334F39" w:rsidRDefault="00334F39" w:rsidP="00FC29BB">
      <w:pPr>
        <w:pStyle w:val="ConsPlusNormal"/>
        <w:jc w:val="center"/>
      </w:pPr>
      <w:r>
        <w:t>рассчитанные по диаметрам пней</w:t>
      </w:r>
    </w:p>
    <w:p w14:paraId="4F27079C" w14:textId="77777777" w:rsidR="00334F39" w:rsidRDefault="00334F39" w:rsidP="00FC29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1134"/>
        <w:gridCol w:w="1000"/>
        <w:gridCol w:w="1361"/>
        <w:gridCol w:w="1000"/>
        <w:gridCol w:w="1474"/>
      </w:tblGrid>
      <w:tr w:rsidR="00334F39" w14:paraId="6EDB640B" w14:textId="77777777">
        <w:tc>
          <w:tcPr>
            <w:tcW w:w="2438" w:type="dxa"/>
          </w:tcPr>
          <w:p w14:paraId="275BBB9F" w14:textId="77777777" w:rsidR="00334F39" w:rsidRDefault="00334F39" w:rsidP="00FC29BB">
            <w:pPr>
              <w:pStyle w:val="ConsPlusNormal"/>
              <w:jc w:val="center"/>
            </w:pPr>
            <w:r>
              <w:t>Диаметр пня (см)</w:t>
            </w:r>
          </w:p>
        </w:tc>
        <w:tc>
          <w:tcPr>
            <w:tcW w:w="1191" w:type="dxa"/>
          </w:tcPr>
          <w:p w14:paraId="05399556" w14:textId="77777777" w:rsidR="00334F39" w:rsidRDefault="00334F39" w:rsidP="00FC29BB">
            <w:pPr>
              <w:pStyle w:val="ConsPlusNormal"/>
              <w:jc w:val="center"/>
            </w:pPr>
            <w:proofErr w:type="spellStart"/>
            <w:r>
              <w:t>Сос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0D22BE2A" w14:textId="77777777" w:rsidR="00334F39" w:rsidRDefault="00334F39" w:rsidP="00FC29BB">
            <w:pPr>
              <w:pStyle w:val="ConsPlusNormal"/>
              <w:jc w:val="center"/>
            </w:pPr>
            <w:r>
              <w:t>Лист.</w:t>
            </w:r>
          </w:p>
        </w:tc>
        <w:tc>
          <w:tcPr>
            <w:tcW w:w="1000" w:type="dxa"/>
          </w:tcPr>
          <w:p w14:paraId="08E61466" w14:textId="77777777" w:rsidR="00334F39" w:rsidRDefault="00334F39" w:rsidP="00FC29BB">
            <w:pPr>
              <w:pStyle w:val="ConsPlusNormal"/>
              <w:jc w:val="center"/>
            </w:pPr>
            <w:r>
              <w:t>Яс.</w:t>
            </w:r>
          </w:p>
        </w:tc>
        <w:tc>
          <w:tcPr>
            <w:tcW w:w="1361" w:type="dxa"/>
          </w:tcPr>
          <w:p w14:paraId="7DA936F0" w14:textId="77777777" w:rsidR="00334F39" w:rsidRDefault="00334F39" w:rsidP="00FC29BB">
            <w:pPr>
              <w:pStyle w:val="ConsPlusNormal"/>
              <w:jc w:val="center"/>
            </w:pPr>
            <w:r>
              <w:t>Ор., Дуб</w:t>
            </w:r>
          </w:p>
        </w:tc>
        <w:tc>
          <w:tcPr>
            <w:tcW w:w="1000" w:type="dxa"/>
          </w:tcPr>
          <w:p w14:paraId="5FAD83A1" w14:textId="77777777" w:rsidR="00334F39" w:rsidRDefault="00334F39" w:rsidP="00FC29BB">
            <w:pPr>
              <w:pStyle w:val="ConsPlusNormal"/>
              <w:jc w:val="center"/>
            </w:pPr>
            <w:proofErr w:type="spellStart"/>
            <w:r>
              <w:t>Бер</w:t>
            </w:r>
            <w:proofErr w:type="spellEnd"/>
            <w:r>
              <w:t>.</w:t>
            </w:r>
          </w:p>
        </w:tc>
        <w:tc>
          <w:tcPr>
            <w:tcW w:w="1474" w:type="dxa"/>
          </w:tcPr>
          <w:p w14:paraId="1E9FADCD" w14:textId="77777777" w:rsidR="00334F39" w:rsidRDefault="00334F39" w:rsidP="00FC29BB">
            <w:pPr>
              <w:pStyle w:val="ConsPlusNormal"/>
              <w:jc w:val="center"/>
            </w:pPr>
            <w:r>
              <w:t>Ос., Топ.</w:t>
            </w:r>
          </w:p>
        </w:tc>
      </w:tr>
      <w:tr w:rsidR="00334F39" w14:paraId="4FACB268" w14:textId="77777777">
        <w:tc>
          <w:tcPr>
            <w:tcW w:w="2438" w:type="dxa"/>
          </w:tcPr>
          <w:p w14:paraId="7199DA47" w14:textId="77777777" w:rsidR="00334F39" w:rsidRDefault="00334F39" w:rsidP="00FC29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14:paraId="3657BF5E" w14:textId="77777777" w:rsidR="00334F39" w:rsidRDefault="00334F39" w:rsidP="00FC29BB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14:paraId="5F555070" w14:textId="77777777" w:rsidR="00334F39" w:rsidRDefault="00334F39" w:rsidP="00FC29BB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000" w:type="dxa"/>
          </w:tcPr>
          <w:p w14:paraId="66FBC9FA" w14:textId="77777777" w:rsidR="00334F39" w:rsidRDefault="00334F39" w:rsidP="00FC29BB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361" w:type="dxa"/>
          </w:tcPr>
          <w:p w14:paraId="64806E3C" w14:textId="77777777" w:rsidR="00334F39" w:rsidRDefault="00334F39" w:rsidP="00FC29BB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000" w:type="dxa"/>
          </w:tcPr>
          <w:p w14:paraId="2E11DBA6" w14:textId="77777777" w:rsidR="00334F39" w:rsidRDefault="00334F39" w:rsidP="00FC29B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474" w:type="dxa"/>
          </w:tcPr>
          <w:p w14:paraId="7E243FB3" w14:textId="77777777" w:rsidR="00334F39" w:rsidRDefault="00334F39" w:rsidP="00FC29BB">
            <w:pPr>
              <w:pStyle w:val="ConsPlusNormal"/>
              <w:jc w:val="center"/>
            </w:pPr>
            <w:r>
              <w:t>11,2</w:t>
            </w:r>
          </w:p>
        </w:tc>
      </w:tr>
      <w:tr w:rsidR="00334F39" w14:paraId="686C5FEA" w14:textId="77777777">
        <w:tc>
          <w:tcPr>
            <w:tcW w:w="2438" w:type="dxa"/>
          </w:tcPr>
          <w:p w14:paraId="2F452DB4" w14:textId="77777777" w:rsidR="00334F39" w:rsidRDefault="00334F39" w:rsidP="00FC29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14:paraId="0BF717C7" w14:textId="77777777" w:rsidR="00334F39" w:rsidRDefault="00334F39" w:rsidP="00FC29BB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</w:tcPr>
          <w:p w14:paraId="2157E86A" w14:textId="77777777" w:rsidR="00334F39" w:rsidRDefault="00334F39" w:rsidP="00FC29BB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000" w:type="dxa"/>
          </w:tcPr>
          <w:p w14:paraId="447BEA0C" w14:textId="77777777" w:rsidR="00334F39" w:rsidRDefault="00334F39" w:rsidP="00FC29BB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361" w:type="dxa"/>
          </w:tcPr>
          <w:p w14:paraId="60CEA965" w14:textId="77777777" w:rsidR="00334F39" w:rsidRDefault="00334F39" w:rsidP="00FC29BB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000" w:type="dxa"/>
          </w:tcPr>
          <w:p w14:paraId="73457C21" w14:textId="77777777" w:rsidR="00334F39" w:rsidRDefault="00334F39" w:rsidP="00FC29B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74" w:type="dxa"/>
          </w:tcPr>
          <w:p w14:paraId="4BB7E22B" w14:textId="77777777" w:rsidR="00334F39" w:rsidRDefault="00334F39" w:rsidP="00FC29BB">
            <w:pPr>
              <w:pStyle w:val="ConsPlusNormal"/>
              <w:jc w:val="center"/>
            </w:pPr>
            <w:r>
              <w:t>14,2</w:t>
            </w:r>
          </w:p>
        </w:tc>
      </w:tr>
      <w:tr w:rsidR="00334F39" w14:paraId="223F6556" w14:textId="77777777">
        <w:tc>
          <w:tcPr>
            <w:tcW w:w="2438" w:type="dxa"/>
          </w:tcPr>
          <w:p w14:paraId="20A87B1D" w14:textId="77777777" w:rsidR="00334F39" w:rsidRDefault="00334F39" w:rsidP="00FC29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1" w:type="dxa"/>
          </w:tcPr>
          <w:p w14:paraId="7A87B89C" w14:textId="77777777" w:rsidR="00334F39" w:rsidRDefault="00334F39" w:rsidP="00FC29BB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34" w:type="dxa"/>
          </w:tcPr>
          <w:p w14:paraId="43C237E6" w14:textId="77777777" w:rsidR="00334F39" w:rsidRDefault="00334F39" w:rsidP="00FC29BB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000" w:type="dxa"/>
          </w:tcPr>
          <w:p w14:paraId="0CE75CE2" w14:textId="77777777" w:rsidR="00334F39" w:rsidRDefault="00334F39" w:rsidP="00FC29BB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361" w:type="dxa"/>
          </w:tcPr>
          <w:p w14:paraId="22E2F3EA" w14:textId="77777777" w:rsidR="00334F39" w:rsidRDefault="00334F39" w:rsidP="00FC29BB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000" w:type="dxa"/>
          </w:tcPr>
          <w:p w14:paraId="77B4191E" w14:textId="77777777" w:rsidR="00334F39" w:rsidRDefault="00334F39" w:rsidP="00FC29BB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74" w:type="dxa"/>
          </w:tcPr>
          <w:p w14:paraId="53348E2E" w14:textId="77777777" w:rsidR="00334F39" w:rsidRDefault="00334F39" w:rsidP="00FC29BB">
            <w:pPr>
              <w:pStyle w:val="ConsPlusNormal"/>
              <w:jc w:val="center"/>
            </w:pPr>
            <w:r>
              <w:t>17,3</w:t>
            </w:r>
          </w:p>
        </w:tc>
      </w:tr>
      <w:tr w:rsidR="00334F39" w14:paraId="6730A8C2" w14:textId="77777777">
        <w:tc>
          <w:tcPr>
            <w:tcW w:w="2438" w:type="dxa"/>
          </w:tcPr>
          <w:p w14:paraId="751F59EC" w14:textId="77777777" w:rsidR="00334F39" w:rsidRDefault="00334F39" w:rsidP="00FC29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91" w:type="dxa"/>
          </w:tcPr>
          <w:p w14:paraId="4EC9B017" w14:textId="77777777" w:rsidR="00334F39" w:rsidRDefault="00334F39" w:rsidP="00FC29BB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134" w:type="dxa"/>
          </w:tcPr>
          <w:p w14:paraId="2A7537DA" w14:textId="77777777" w:rsidR="00334F39" w:rsidRDefault="00334F39" w:rsidP="00FC29BB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000" w:type="dxa"/>
          </w:tcPr>
          <w:p w14:paraId="6DEC6356" w14:textId="77777777" w:rsidR="00334F39" w:rsidRDefault="00334F39" w:rsidP="00FC29BB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361" w:type="dxa"/>
          </w:tcPr>
          <w:p w14:paraId="20ABBC7A" w14:textId="77777777" w:rsidR="00334F39" w:rsidRDefault="00334F39" w:rsidP="00FC29BB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00" w:type="dxa"/>
          </w:tcPr>
          <w:p w14:paraId="776A4CE3" w14:textId="77777777" w:rsidR="00334F39" w:rsidRDefault="00334F39" w:rsidP="00FC29BB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474" w:type="dxa"/>
          </w:tcPr>
          <w:p w14:paraId="4414A5FD" w14:textId="77777777" w:rsidR="00334F39" w:rsidRDefault="00334F39" w:rsidP="00FC29BB">
            <w:pPr>
              <w:pStyle w:val="ConsPlusNormal"/>
              <w:jc w:val="center"/>
            </w:pPr>
            <w:r>
              <w:t>20,4</w:t>
            </w:r>
          </w:p>
        </w:tc>
      </w:tr>
      <w:tr w:rsidR="00334F39" w14:paraId="48DED186" w14:textId="77777777">
        <w:tc>
          <w:tcPr>
            <w:tcW w:w="2438" w:type="dxa"/>
          </w:tcPr>
          <w:p w14:paraId="50C7101D" w14:textId="77777777" w:rsidR="00334F39" w:rsidRDefault="00334F39" w:rsidP="00FC29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91" w:type="dxa"/>
          </w:tcPr>
          <w:p w14:paraId="7FC2091D" w14:textId="77777777" w:rsidR="00334F39" w:rsidRDefault="00334F39" w:rsidP="00FC29BB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34" w:type="dxa"/>
          </w:tcPr>
          <w:p w14:paraId="51E4A2E8" w14:textId="77777777" w:rsidR="00334F39" w:rsidRDefault="00334F39" w:rsidP="00FC29BB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000" w:type="dxa"/>
          </w:tcPr>
          <w:p w14:paraId="4B4A8468" w14:textId="77777777" w:rsidR="00334F39" w:rsidRDefault="00334F39" w:rsidP="00FC29BB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361" w:type="dxa"/>
          </w:tcPr>
          <w:p w14:paraId="04C679BA" w14:textId="77777777" w:rsidR="00334F39" w:rsidRDefault="00334F39" w:rsidP="00FC29BB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000" w:type="dxa"/>
          </w:tcPr>
          <w:p w14:paraId="4D389648" w14:textId="77777777" w:rsidR="00334F39" w:rsidRDefault="00334F39" w:rsidP="00FC29BB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474" w:type="dxa"/>
          </w:tcPr>
          <w:p w14:paraId="0EEA2D76" w14:textId="77777777" w:rsidR="00334F39" w:rsidRDefault="00334F39" w:rsidP="00FC29BB">
            <w:pPr>
              <w:pStyle w:val="ConsPlusNormal"/>
              <w:jc w:val="center"/>
            </w:pPr>
            <w:r>
              <w:t>23,5</w:t>
            </w:r>
          </w:p>
        </w:tc>
      </w:tr>
      <w:tr w:rsidR="00334F39" w14:paraId="25328AED" w14:textId="77777777">
        <w:tc>
          <w:tcPr>
            <w:tcW w:w="2438" w:type="dxa"/>
          </w:tcPr>
          <w:p w14:paraId="2718CA5D" w14:textId="77777777" w:rsidR="00334F39" w:rsidRDefault="00334F39" w:rsidP="00FC29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91" w:type="dxa"/>
          </w:tcPr>
          <w:p w14:paraId="7D180C9A" w14:textId="77777777" w:rsidR="00334F39" w:rsidRDefault="00334F39" w:rsidP="00FC29BB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134" w:type="dxa"/>
          </w:tcPr>
          <w:p w14:paraId="1EA86057" w14:textId="77777777" w:rsidR="00334F39" w:rsidRDefault="00334F39" w:rsidP="00FC29BB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000" w:type="dxa"/>
          </w:tcPr>
          <w:p w14:paraId="3C84AEC4" w14:textId="77777777" w:rsidR="00334F39" w:rsidRDefault="00334F39" w:rsidP="00FC29BB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361" w:type="dxa"/>
          </w:tcPr>
          <w:p w14:paraId="493161C8" w14:textId="77777777" w:rsidR="00334F39" w:rsidRDefault="00334F39" w:rsidP="00FC29B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000" w:type="dxa"/>
          </w:tcPr>
          <w:p w14:paraId="06810190" w14:textId="77777777" w:rsidR="00334F39" w:rsidRDefault="00334F39" w:rsidP="00FC29BB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474" w:type="dxa"/>
          </w:tcPr>
          <w:p w14:paraId="1E25A4DE" w14:textId="77777777" w:rsidR="00334F39" w:rsidRDefault="00334F39" w:rsidP="00FC29BB">
            <w:pPr>
              <w:pStyle w:val="ConsPlusNormal"/>
              <w:jc w:val="center"/>
            </w:pPr>
            <w:r>
              <w:t>26,5</w:t>
            </w:r>
          </w:p>
        </w:tc>
      </w:tr>
      <w:tr w:rsidR="00334F39" w14:paraId="66EE5BB7" w14:textId="77777777">
        <w:tc>
          <w:tcPr>
            <w:tcW w:w="2438" w:type="dxa"/>
          </w:tcPr>
          <w:p w14:paraId="1F087B5E" w14:textId="77777777" w:rsidR="00334F39" w:rsidRDefault="00334F39" w:rsidP="00FC29B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91" w:type="dxa"/>
          </w:tcPr>
          <w:p w14:paraId="237193C0" w14:textId="77777777" w:rsidR="00334F39" w:rsidRDefault="00334F39" w:rsidP="00FC29BB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34" w:type="dxa"/>
          </w:tcPr>
          <w:p w14:paraId="573DF4FB" w14:textId="77777777" w:rsidR="00334F39" w:rsidRDefault="00334F39" w:rsidP="00FC29BB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000" w:type="dxa"/>
          </w:tcPr>
          <w:p w14:paraId="7EEC1EEA" w14:textId="77777777" w:rsidR="00334F39" w:rsidRDefault="00334F39" w:rsidP="00FC29BB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361" w:type="dxa"/>
          </w:tcPr>
          <w:p w14:paraId="436B0020" w14:textId="77777777" w:rsidR="00334F39" w:rsidRDefault="00334F39" w:rsidP="00FC29BB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00" w:type="dxa"/>
          </w:tcPr>
          <w:p w14:paraId="7AF0B50C" w14:textId="77777777" w:rsidR="00334F39" w:rsidRDefault="00334F39" w:rsidP="00FC29BB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474" w:type="dxa"/>
          </w:tcPr>
          <w:p w14:paraId="7F5E7D00" w14:textId="77777777" w:rsidR="00334F39" w:rsidRDefault="00334F39" w:rsidP="00FC29BB">
            <w:pPr>
              <w:pStyle w:val="ConsPlusNormal"/>
              <w:jc w:val="center"/>
            </w:pPr>
            <w:r>
              <w:t>29,6</w:t>
            </w:r>
          </w:p>
        </w:tc>
      </w:tr>
      <w:tr w:rsidR="00334F39" w14:paraId="5B90E771" w14:textId="77777777">
        <w:tc>
          <w:tcPr>
            <w:tcW w:w="2438" w:type="dxa"/>
          </w:tcPr>
          <w:p w14:paraId="614158EA" w14:textId="77777777" w:rsidR="00334F39" w:rsidRDefault="00334F39" w:rsidP="00FC29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91" w:type="dxa"/>
          </w:tcPr>
          <w:p w14:paraId="22FCF641" w14:textId="77777777" w:rsidR="00334F39" w:rsidRDefault="00334F39" w:rsidP="00FC29BB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134" w:type="dxa"/>
          </w:tcPr>
          <w:p w14:paraId="5D7FEF02" w14:textId="77777777" w:rsidR="00334F39" w:rsidRDefault="00334F39" w:rsidP="00FC29BB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00" w:type="dxa"/>
          </w:tcPr>
          <w:p w14:paraId="1000FFF0" w14:textId="77777777" w:rsidR="00334F39" w:rsidRDefault="00334F39" w:rsidP="00FC29BB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361" w:type="dxa"/>
          </w:tcPr>
          <w:p w14:paraId="1167565C" w14:textId="77777777" w:rsidR="00334F39" w:rsidRDefault="00334F39" w:rsidP="00FC29BB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000" w:type="dxa"/>
          </w:tcPr>
          <w:p w14:paraId="4468B56E" w14:textId="77777777" w:rsidR="00334F39" w:rsidRDefault="00334F39" w:rsidP="00FC29BB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474" w:type="dxa"/>
          </w:tcPr>
          <w:p w14:paraId="000504AC" w14:textId="77777777" w:rsidR="00334F39" w:rsidRDefault="00334F39" w:rsidP="00FC29BB">
            <w:pPr>
              <w:pStyle w:val="ConsPlusNormal"/>
              <w:jc w:val="center"/>
            </w:pPr>
            <w:r>
              <w:t>32,7</w:t>
            </w:r>
          </w:p>
        </w:tc>
      </w:tr>
      <w:tr w:rsidR="00334F39" w14:paraId="7BEAC072" w14:textId="77777777">
        <w:tc>
          <w:tcPr>
            <w:tcW w:w="2438" w:type="dxa"/>
          </w:tcPr>
          <w:p w14:paraId="610BB34A" w14:textId="77777777" w:rsidR="00334F39" w:rsidRDefault="00334F39" w:rsidP="00FC29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91" w:type="dxa"/>
          </w:tcPr>
          <w:p w14:paraId="18EA1266" w14:textId="77777777" w:rsidR="00334F39" w:rsidRDefault="00334F39" w:rsidP="00FC29BB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134" w:type="dxa"/>
          </w:tcPr>
          <w:p w14:paraId="66D097D6" w14:textId="77777777" w:rsidR="00334F39" w:rsidRDefault="00334F39" w:rsidP="00FC29BB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00" w:type="dxa"/>
          </w:tcPr>
          <w:p w14:paraId="6B5DE334" w14:textId="77777777" w:rsidR="00334F39" w:rsidRDefault="00334F39" w:rsidP="00FC29BB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361" w:type="dxa"/>
          </w:tcPr>
          <w:p w14:paraId="0BE22267" w14:textId="77777777" w:rsidR="00334F39" w:rsidRDefault="00334F39" w:rsidP="00FC29BB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00" w:type="dxa"/>
          </w:tcPr>
          <w:p w14:paraId="7D4E7B18" w14:textId="77777777" w:rsidR="00334F39" w:rsidRDefault="00334F39" w:rsidP="00FC29BB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474" w:type="dxa"/>
          </w:tcPr>
          <w:p w14:paraId="46D531F8" w14:textId="77777777" w:rsidR="00334F39" w:rsidRDefault="00334F39" w:rsidP="00FC29BB">
            <w:pPr>
              <w:pStyle w:val="ConsPlusNormal"/>
              <w:jc w:val="center"/>
            </w:pPr>
            <w:r>
              <w:t>35,8</w:t>
            </w:r>
          </w:p>
        </w:tc>
      </w:tr>
    </w:tbl>
    <w:p w14:paraId="77E5CEF2" w14:textId="77777777" w:rsidR="00334F39" w:rsidRDefault="00334F39" w:rsidP="00FC29BB">
      <w:pPr>
        <w:pStyle w:val="ConsPlusNormal"/>
        <w:jc w:val="both"/>
      </w:pPr>
    </w:p>
    <w:p w14:paraId="46410BBB" w14:textId="77777777" w:rsidR="00334F39" w:rsidRDefault="00334F39" w:rsidP="00FC29BB">
      <w:pPr>
        <w:pStyle w:val="ConsPlusNormal"/>
        <w:ind w:firstLine="540"/>
        <w:jc w:val="both"/>
      </w:pPr>
      <w:r>
        <w:t>Примечание:</w:t>
      </w:r>
    </w:p>
    <w:p w14:paraId="486BDB7A" w14:textId="77777777" w:rsidR="00334F39" w:rsidRDefault="00334F39" w:rsidP="00FC29BB">
      <w:pPr>
        <w:pStyle w:val="ConsPlusNormal"/>
        <w:ind w:firstLine="540"/>
        <w:jc w:val="both"/>
      </w:pPr>
      <w:r>
        <w:t xml:space="preserve">1). Пересчет диаметров стволов основных видов деревьев, не перечисленных в </w:t>
      </w:r>
      <w:hyperlink w:anchor="P387">
        <w:r>
          <w:rPr>
            <w:color w:val="0000FF"/>
          </w:rPr>
          <w:t>таблице N 9</w:t>
        </w:r>
      </w:hyperlink>
      <w:r>
        <w:t>, приравнивается к соответствующей группе деревьев по схожим признакам.</w:t>
      </w:r>
    </w:p>
    <w:p w14:paraId="6CCFA94A" w14:textId="77777777" w:rsidR="00334F39" w:rsidRDefault="00334F39" w:rsidP="00FC29BB">
      <w:pPr>
        <w:pStyle w:val="ConsPlusNormal"/>
        <w:ind w:firstLine="540"/>
        <w:jc w:val="both"/>
      </w:pPr>
      <w:r>
        <w:t xml:space="preserve">2). Шифры пород: </w:t>
      </w:r>
      <w:proofErr w:type="spellStart"/>
      <w:r>
        <w:t>Сос</w:t>
      </w:r>
      <w:proofErr w:type="spellEnd"/>
      <w:r>
        <w:t xml:space="preserve">. - сосна; Лист. - лиственница; Яс. - ясень; Ор. - орех; </w:t>
      </w:r>
      <w:proofErr w:type="spellStart"/>
      <w:r>
        <w:t>Бер</w:t>
      </w:r>
      <w:proofErr w:type="spellEnd"/>
      <w:r>
        <w:t>. - береза; Ос. - осина; Топ. - тополь.</w:t>
      </w:r>
    </w:p>
    <w:p w14:paraId="759E7125" w14:textId="77777777" w:rsidR="00334F39" w:rsidRDefault="00334F39" w:rsidP="00FC29BB">
      <w:pPr>
        <w:pStyle w:val="ConsPlusNormal"/>
        <w:jc w:val="both"/>
      </w:pPr>
    </w:p>
    <w:p w14:paraId="5A677C9F" w14:textId="77777777" w:rsidR="00334F39" w:rsidRDefault="00334F39" w:rsidP="00FC29BB">
      <w:pPr>
        <w:pStyle w:val="ConsPlusNormal"/>
        <w:jc w:val="both"/>
      </w:pPr>
    </w:p>
    <w:p w14:paraId="4F24B40E" w14:textId="77777777" w:rsidR="00334F39" w:rsidRDefault="00334F39" w:rsidP="00FC29BB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14:paraId="683A276B" w14:textId="77777777" w:rsidR="00D34A51" w:rsidRDefault="00D34A51" w:rsidP="00FC29BB"/>
    <w:sectPr w:rsidR="00D34A5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39"/>
    <w:rsid w:val="001D380B"/>
    <w:rsid w:val="00334F39"/>
    <w:rsid w:val="007952A8"/>
    <w:rsid w:val="00D34A51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C03D"/>
  <w15:chartTrackingRefBased/>
  <w15:docId w15:val="{FFC8ABD8-7204-401E-A18A-8E63C462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34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34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1&amp;n=91152&amp;dst=1002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1&amp;n=199996&amp;dst=1015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790&amp;dst=1002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1677&amp;dst=100505" TargetMode="External"/><Relationship Id="rId10" Type="http://schemas.openxmlformats.org/officeDocument/2006/relationships/hyperlink" Target="https://login.consultant.ru/link/?req=doc&amp;base=RZR&amp;n=511664" TargetMode="External"/><Relationship Id="rId4" Type="http://schemas.openxmlformats.org/officeDocument/2006/relationships/hyperlink" Target="https://login.consultant.ru/link/?req=doc&amp;base=RZR&amp;n=501480&amp;dst=301" TargetMode="External"/><Relationship Id="rId9" Type="http://schemas.openxmlformats.org/officeDocument/2006/relationships/hyperlink" Target="https://login.consultant.ru/link/?req=doc&amp;base=RZR&amp;n=511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3003</Words>
  <Characters>17120</Characters>
  <Application>Microsoft Office Word</Application>
  <DocSecurity>0</DocSecurity>
  <Lines>142</Lines>
  <Paragraphs>40</Paragraphs>
  <ScaleCrop>false</ScaleCrop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6</cp:revision>
  <dcterms:created xsi:type="dcterms:W3CDTF">2026-03-27T02:16:00Z</dcterms:created>
  <dcterms:modified xsi:type="dcterms:W3CDTF">2026-03-27T04:30:00Z</dcterms:modified>
</cp:coreProperties>
</file>