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E7559B">
      <w:pPr>
        <w:jc w:val="center"/>
        <w:rPr>
          <w:b/>
        </w:rPr>
      </w:pPr>
      <w:r>
        <w:rPr>
          <w:b/>
        </w:rPr>
        <w:t>ГОДОВОЙ ОТЧЕТ</w:t>
      </w:r>
    </w:p>
    <w:p w:rsidR="00120D83" w:rsidRDefault="00E7559B" w:rsidP="00B14237">
      <w:pPr>
        <w:spacing w:line="240" w:lineRule="auto"/>
        <w:jc w:val="center"/>
        <w:rPr>
          <w:bCs/>
        </w:rPr>
      </w:pPr>
      <w:r>
        <w:t xml:space="preserve">о ходе реализации муниципальной программы </w:t>
      </w:r>
      <w:r w:rsidR="00B14237" w:rsidRPr="00B14237">
        <w:rPr>
          <w:sz w:val="24"/>
          <w:szCs w:val="24"/>
        </w:rPr>
        <w:t>«</w:t>
      </w:r>
      <w:r w:rsidR="00B14237" w:rsidRPr="00B14237">
        <w:t>Повышение безопасности дорожного движения на территории города Амурска 20</w:t>
      </w:r>
      <w:r w:rsidR="00D537CF">
        <w:t>2</w:t>
      </w:r>
      <w:r w:rsidR="00B14237" w:rsidRPr="00B14237">
        <w:t>4-202</w:t>
      </w:r>
      <w:r w:rsidR="00D537CF">
        <w:t>9</w:t>
      </w:r>
      <w:r w:rsidR="00B14237" w:rsidRPr="00B14237">
        <w:t xml:space="preserve"> г</w:t>
      </w:r>
      <w:r w:rsidR="00C85C73">
        <w:t>г</w:t>
      </w:r>
      <w:r w:rsidR="00B14237" w:rsidRPr="00B14237">
        <w:t>.»</w:t>
      </w:r>
      <w:r w:rsidRPr="000848E2">
        <w:t>,</w:t>
      </w:r>
      <w:r>
        <w:t xml:space="preserve"> утверждённой </w:t>
      </w:r>
      <w:r>
        <w:rPr>
          <w:bCs/>
        </w:rPr>
        <w:t xml:space="preserve">постановлением </w:t>
      </w:r>
      <w:r w:rsidR="00EE6962">
        <w:rPr>
          <w:bCs/>
        </w:rPr>
        <w:t>администрации</w:t>
      </w:r>
      <w:r w:rsidR="0084731A">
        <w:rPr>
          <w:bCs/>
        </w:rPr>
        <w:t xml:space="preserve"> </w:t>
      </w:r>
      <w:r>
        <w:rPr>
          <w:bCs/>
        </w:rPr>
        <w:t xml:space="preserve">городского поселения «Город Амурск» от </w:t>
      </w:r>
      <w:r w:rsidR="00D537CF">
        <w:rPr>
          <w:bCs/>
        </w:rPr>
        <w:t>26</w:t>
      </w:r>
      <w:r>
        <w:rPr>
          <w:bCs/>
        </w:rPr>
        <w:t>.</w:t>
      </w:r>
      <w:r w:rsidR="00B14237">
        <w:rPr>
          <w:bCs/>
        </w:rPr>
        <w:t>0</w:t>
      </w:r>
      <w:r w:rsidR="00D537CF">
        <w:rPr>
          <w:bCs/>
        </w:rPr>
        <w:t>9</w:t>
      </w:r>
      <w:r>
        <w:rPr>
          <w:bCs/>
        </w:rPr>
        <w:t>.20</w:t>
      </w:r>
      <w:r w:rsidR="00D537CF">
        <w:rPr>
          <w:bCs/>
        </w:rPr>
        <w:t>23</w:t>
      </w:r>
      <w:r w:rsidR="00EE6962">
        <w:rPr>
          <w:bCs/>
        </w:rPr>
        <w:t xml:space="preserve"> </w:t>
      </w:r>
      <w:r>
        <w:rPr>
          <w:bCs/>
        </w:rPr>
        <w:t xml:space="preserve">№ </w:t>
      </w:r>
      <w:r w:rsidR="00D537CF">
        <w:rPr>
          <w:bCs/>
        </w:rPr>
        <w:t>312</w:t>
      </w:r>
    </w:p>
    <w:p w:rsidR="00522CB0" w:rsidRDefault="0084731A" w:rsidP="00B14237">
      <w:pPr>
        <w:spacing w:line="240" w:lineRule="auto"/>
        <w:jc w:val="center"/>
        <w:rPr>
          <w:bCs/>
        </w:rPr>
      </w:pPr>
      <w:r>
        <w:rPr>
          <w:bCs/>
        </w:rPr>
        <w:t xml:space="preserve"> </w:t>
      </w:r>
    </w:p>
    <w:p w:rsidR="00522CB0" w:rsidRDefault="00E7559B">
      <w:pPr>
        <w:jc w:val="center"/>
        <w:rPr>
          <w:bCs/>
        </w:rPr>
      </w:pPr>
      <w:r>
        <w:rPr>
          <w:bCs/>
        </w:rPr>
        <w:t>за 20</w:t>
      </w:r>
      <w:r w:rsidR="006F7837">
        <w:rPr>
          <w:bCs/>
        </w:rPr>
        <w:t>2</w:t>
      </w:r>
      <w:r w:rsidR="00827D0D">
        <w:rPr>
          <w:bCs/>
        </w:rPr>
        <w:t>5</w:t>
      </w:r>
      <w:r>
        <w:rPr>
          <w:bCs/>
        </w:rPr>
        <w:t xml:space="preserve"> год</w:t>
      </w:r>
    </w:p>
    <w:p w:rsidR="00522CB0" w:rsidRDefault="00522CB0">
      <w:pPr>
        <w:ind w:firstLine="720"/>
        <w:jc w:val="center"/>
        <w:rPr>
          <w:bCs/>
        </w:rPr>
      </w:pPr>
    </w:p>
    <w:p w:rsidR="00522CB0" w:rsidRDefault="00522CB0">
      <w:pPr>
        <w:ind w:firstLine="720"/>
        <w:jc w:val="center"/>
        <w:rPr>
          <w:bCs/>
        </w:rPr>
      </w:pPr>
    </w:p>
    <w:p w:rsidR="00522CB0" w:rsidRDefault="00522CB0">
      <w:pPr>
        <w:ind w:firstLine="720"/>
        <w:jc w:val="center"/>
        <w:rPr>
          <w:bCs/>
        </w:rPr>
      </w:pPr>
    </w:p>
    <w:p w:rsidR="00522CB0" w:rsidRDefault="00522CB0">
      <w:pPr>
        <w:ind w:firstLine="720"/>
        <w:jc w:val="center"/>
        <w:rPr>
          <w:bCs/>
        </w:rPr>
      </w:pPr>
    </w:p>
    <w:p w:rsidR="00522CB0" w:rsidRDefault="00E7559B">
      <w:pPr>
        <w:jc w:val="both"/>
        <w:rPr>
          <w:bCs/>
        </w:rPr>
      </w:pPr>
      <w:r>
        <w:rPr>
          <w:bCs/>
        </w:rPr>
        <w:t xml:space="preserve">Ответственный исполнитель: отдел </w:t>
      </w:r>
      <w:r w:rsidR="0084731A">
        <w:rPr>
          <w:bCs/>
        </w:rPr>
        <w:t xml:space="preserve">жилищно-коммунального хозяйства </w:t>
      </w:r>
      <w:r>
        <w:rPr>
          <w:bCs/>
        </w:rPr>
        <w:t>администрации городского поселения «Город Амурск»</w:t>
      </w:r>
    </w:p>
    <w:p w:rsidR="00522CB0" w:rsidRDefault="00522CB0">
      <w:pPr>
        <w:jc w:val="both"/>
        <w:rPr>
          <w:bCs/>
        </w:rPr>
      </w:pPr>
    </w:p>
    <w:p w:rsidR="00522CB0" w:rsidRDefault="00522CB0">
      <w:pPr>
        <w:jc w:val="both"/>
        <w:rPr>
          <w:bCs/>
        </w:rPr>
      </w:pPr>
    </w:p>
    <w:p w:rsidR="00522CB0" w:rsidRDefault="00E7559B">
      <w:pPr>
        <w:jc w:val="both"/>
        <w:rPr>
          <w:bCs/>
        </w:rPr>
      </w:pPr>
      <w:r>
        <w:rPr>
          <w:bCs/>
        </w:rPr>
        <w:t xml:space="preserve">Дата составления отчета: </w:t>
      </w:r>
      <w:r w:rsidR="0051517E">
        <w:rPr>
          <w:bCs/>
        </w:rPr>
        <w:t>09</w:t>
      </w:r>
      <w:r w:rsidR="001353A1">
        <w:rPr>
          <w:bCs/>
        </w:rPr>
        <w:t xml:space="preserve"> </w:t>
      </w:r>
      <w:r w:rsidR="00D537CF">
        <w:rPr>
          <w:bCs/>
        </w:rPr>
        <w:t>февраля</w:t>
      </w:r>
      <w:r w:rsidRPr="0035116F">
        <w:rPr>
          <w:bCs/>
        </w:rPr>
        <w:t xml:space="preserve"> 20</w:t>
      </w:r>
      <w:r w:rsidR="00BB62E1">
        <w:rPr>
          <w:bCs/>
        </w:rPr>
        <w:t>2</w:t>
      </w:r>
      <w:r w:rsidR="00827D0D">
        <w:rPr>
          <w:bCs/>
        </w:rPr>
        <w:t>6</w:t>
      </w:r>
      <w:r w:rsidRPr="0035116F">
        <w:rPr>
          <w:bCs/>
        </w:rPr>
        <w:t xml:space="preserve"> года</w:t>
      </w:r>
    </w:p>
    <w:p w:rsidR="00522CB0" w:rsidRDefault="00522CB0">
      <w:pPr>
        <w:jc w:val="both"/>
        <w:rPr>
          <w:bCs/>
        </w:rPr>
      </w:pPr>
    </w:p>
    <w:p w:rsidR="00522CB0" w:rsidRDefault="00522CB0">
      <w:pPr>
        <w:jc w:val="both"/>
        <w:rPr>
          <w:bCs/>
        </w:rPr>
      </w:pPr>
    </w:p>
    <w:p w:rsidR="008E5EF9" w:rsidRDefault="00E7559B">
      <w:pPr>
        <w:jc w:val="both"/>
        <w:rPr>
          <w:bCs/>
        </w:rPr>
      </w:pPr>
      <w:r>
        <w:rPr>
          <w:bCs/>
        </w:rPr>
        <w:t>Отчет составления: специалист</w:t>
      </w:r>
      <w:r w:rsidR="0084731A">
        <w:rPr>
          <w:bCs/>
        </w:rPr>
        <w:t xml:space="preserve"> </w:t>
      </w:r>
      <w:r>
        <w:rPr>
          <w:bCs/>
        </w:rPr>
        <w:t>отдел</w:t>
      </w:r>
      <w:r w:rsidR="0084731A">
        <w:rPr>
          <w:bCs/>
        </w:rPr>
        <w:t>а</w:t>
      </w:r>
      <w:r>
        <w:rPr>
          <w:bCs/>
        </w:rPr>
        <w:t xml:space="preserve"> </w:t>
      </w:r>
      <w:r w:rsidR="0084731A">
        <w:rPr>
          <w:bCs/>
        </w:rPr>
        <w:t>ЖКХ</w:t>
      </w:r>
      <w:r>
        <w:rPr>
          <w:bCs/>
        </w:rPr>
        <w:t xml:space="preserve"> </w:t>
      </w:r>
      <w:r w:rsidR="0084731A">
        <w:rPr>
          <w:bCs/>
        </w:rPr>
        <w:t>Сизых Е.В.</w:t>
      </w:r>
    </w:p>
    <w:p w:rsidR="00522CB0" w:rsidRDefault="00E7559B">
      <w:pPr>
        <w:jc w:val="both"/>
        <w:rPr>
          <w:bCs/>
        </w:rPr>
      </w:pPr>
      <w:r>
        <w:rPr>
          <w:bCs/>
        </w:rPr>
        <w:t xml:space="preserve">тел. (42142) </w:t>
      </w:r>
      <w:r w:rsidR="0084731A">
        <w:rPr>
          <w:bCs/>
        </w:rPr>
        <w:t>3</w:t>
      </w:r>
      <w:r>
        <w:rPr>
          <w:bCs/>
        </w:rPr>
        <w:t xml:space="preserve"> </w:t>
      </w:r>
      <w:r w:rsidR="0084731A">
        <w:rPr>
          <w:bCs/>
        </w:rPr>
        <w:t>41</w:t>
      </w:r>
      <w:r>
        <w:rPr>
          <w:bCs/>
        </w:rPr>
        <w:t xml:space="preserve"> </w:t>
      </w:r>
      <w:r w:rsidR="0084731A">
        <w:rPr>
          <w:bCs/>
        </w:rPr>
        <w:t>10</w:t>
      </w:r>
      <w:r>
        <w:rPr>
          <w:bCs/>
        </w:rPr>
        <w:t xml:space="preserve">, </w:t>
      </w:r>
      <w:hyperlink r:id="rId7" w:history="1">
        <w:r w:rsidR="006576A9" w:rsidRPr="00F42B17">
          <w:rPr>
            <w:rStyle w:val="a3"/>
            <w:bCs/>
            <w:lang w:val="en-US"/>
          </w:rPr>
          <w:t>jkh</w:t>
        </w:r>
        <w:r w:rsidR="006576A9" w:rsidRPr="00F42B17">
          <w:rPr>
            <w:rStyle w:val="a3"/>
            <w:bCs/>
          </w:rPr>
          <w:t>@amursk.</w:t>
        </w:r>
        <w:r w:rsidR="006576A9" w:rsidRPr="00F42B17">
          <w:rPr>
            <w:rStyle w:val="a3"/>
            <w:bCs/>
            <w:lang w:val="en-US"/>
          </w:rPr>
          <w:t>ru</w:t>
        </w:r>
      </w:hyperlink>
    </w:p>
    <w:p w:rsidR="00522CB0" w:rsidRDefault="00522CB0">
      <w:pPr>
        <w:jc w:val="both"/>
        <w:rPr>
          <w:bCs/>
        </w:rPr>
      </w:pPr>
    </w:p>
    <w:p w:rsidR="00522CB0" w:rsidRDefault="00522CB0">
      <w:pPr>
        <w:jc w:val="both"/>
        <w:rPr>
          <w:bCs/>
        </w:rPr>
      </w:pPr>
    </w:p>
    <w:p w:rsidR="00522CB0" w:rsidRDefault="00522CB0">
      <w:pPr>
        <w:jc w:val="both"/>
        <w:rPr>
          <w:bCs/>
        </w:rPr>
      </w:pPr>
    </w:p>
    <w:p w:rsidR="00522CB0" w:rsidRDefault="00522CB0">
      <w:pPr>
        <w:jc w:val="both"/>
        <w:rPr>
          <w:bCs/>
        </w:rPr>
      </w:pPr>
    </w:p>
    <w:p w:rsidR="00522CB0" w:rsidRDefault="00522CB0">
      <w:pPr>
        <w:jc w:val="both"/>
      </w:pPr>
    </w:p>
    <w:p w:rsidR="006F7837" w:rsidRDefault="006F7837" w:rsidP="006F7837">
      <w:r>
        <w:t xml:space="preserve">Начальник отдела ЖКХ </w:t>
      </w:r>
    </w:p>
    <w:p w:rsidR="006F7837" w:rsidRDefault="006F7837" w:rsidP="006F7837">
      <w:r>
        <w:t>администрации городского поселения</w:t>
      </w:r>
    </w:p>
    <w:p w:rsidR="00522CB0" w:rsidRDefault="006F7837" w:rsidP="006F7837">
      <w:r>
        <w:t xml:space="preserve">«Город Амурск»                                                                     </w:t>
      </w:r>
      <w:r w:rsidR="00D537CF">
        <w:t>В.Н. Путинцева</w:t>
      </w:r>
      <w:r>
        <w:t xml:space="preserve"> </w:t>
      </w:r>
      <w:r w:rsidR="00E7559B">
        <w:br w:type="page"/>
      </w:r>
    </w:p>
    <w:p w:rsidR="00522CB0" w:rsidRDefault="00E7559B">
      <w:pPr>
        <w:jc w:val="center"/>
      </w:pPr>
      <w:r>
        <w:lastRenderedPageBreak/>
        <w:t>Пояснительная записка</w:t>
      </w:r>
    </w:p>
    <w:p w:rsidR="000848E2" w:rsidRDefault="00E7559B" w:rsidP="000848E2">
      <w:pPr>
        <w:jc w:val="center"/>
      </w:pPr>
      <w:r>
        <w:t xml:space="preserve">о ходе реализации муниципальной программы </w:t>
      </w:r>
      <w:r w:rsidR="00B14237" w:rsidRPr="00B14237">
        <w:rPr>
          <w:sz w:val="24"/>
          <w:szCs w:val="24"/>
        </w:rPr>
        <w:t>«</w:t>
      </w:r>
      <w:r w:rsidR="00B14237" w:rsidRPr="00B14237">
        <w:t>Повышение безопасности дорожного движения на территории города Амурска 20</w:t>
      </w:r>
      <w:r w:rsidR="00D537CF">
        <w:t>2</w:t>
      </w:r>
      <w:r w:rsidR="00B14237" w:rsidRPr="00B14237">
        <w:t>4-202</w:t>
      </w:r>
      <w:r w:rsidR="00D537CF">
        <w:t>9</w:t>
      </w:r>
      <w:r w:rsidR="00B14237" w:rsidRPr="00B14237">
        <w:t xml:space="preserve"> г</w:t>
      </w:r>
      <w:r w:rsidR="00C85C73">
        <w:t>г</w:t>
      </w:r>
      <w:r w:rsidR="00B14237" w:rsidRPr="00B14237">
        <w:t>.»</w:t>
      </w:r>
    </w:p>
    <w:p w:rsidR="00522CB0" w:rsidRDefault="00E7559B" w:rsidP="000848E2">
      <w:pPr>
        <w:jc w:val="center"/>
        <w:rPr>
          <w:b/>
          <w:bCs/>
        </w:rPr>
      </w:pPr>
      <w:r>
        <w:rPr>
          <w:b/>
          <w:bCs/>
        </w:rPr>
        <w:t>за 20</w:t>
      </w:r>
      <w:r w:rsidR="006F7837">
        <w:rPr>
          <w:b/>
          <w:bCs/>
        </w:rPr>
        <w:t>2</w:t>
      </w:r>
      <w:r w:rsidR="00827D0D">
        <w:rPr>
          <w:b/>
          <w:bCs/>
        </w:rPr>
        <w:t>5</w:t>
      </w:r>
      <w:r>
        <w:rPr>
          <w:b/>
          <w:bCs/>
        </w:rPr>
        <w:t xml:space="preserve"> год</w:t>
      </w:r>
    </w:p>
    <w:p w:rsidR="008E5EF9" w:rsidRDefault="008E5EF9" w:rsidP="000848E2">
      <w:pPr>
        <w:jc w:val="center"/>
        <w:rPr>
          <w:b/>
          <w:bCs/>
        </w:rPr>
      </w:pPr>
    </w:p>
    <w:p w:rsidR="00522CB0" w:rsidRDefault="00E7559B" w:rsidP="00E83EA8">
      <w:pPr>
        <w:jc w:val="both"/>
        <w:rPr>
          <w:bCs/>
        </w:rPr>
      </w:pPr>
      <w:r>
        <w:t xml:space="preserve">Муниципальная программа </w:t>
      </w:r>
      <w:r w:rsidR="00E83EA8" w:rsidRPr="00B14237">
        <w:rPr>
          <w:sz w:val="24"/>
          <w:szCs w:val="24"/>
        </w:rPr>
        <w:t>«</w:t>
      </w:r>
      <w:r w:rsidR="00E83EA8" w:rsidRPr="00B14237">
        <w:t xml:space="preserve">Повышение безопасности дорожного движения </w:t>
      </w:r>
      <w:r w:rsidR="00D537CF">
        <w:t>на территории города Амурска 202</w:t>
      </w:r>
      <w:r w:rsidR="00E83EA8" w:rsidRPr="00B14237">
        <w:t>4-202</w:t>
      </w:r>
      <w:r w:rsidR="00D537CF">
        <w:t>9</w:t>
      </w:r>
      <w:r w:rsidR="00E83EA8" w:rsidRPr="00B14237">
        <w:t xml:space="preserve"> г</w:t>
      </w:r>
      <w:r w:rsidR="00E83EA8">
        <w:t>г</w:t>
      </w:r>
      <w:r w:rsidR="00E83EA8" w:rsidRPr="00B14237">
        <w:t>.»</w:t>
      </w:r>
      <w:r w:rsidR="00E83EA8">
        <w:t xml:space="preserve"> </w:t>
      </w:r>
      <w:r w:rsidR="0084731A">
        <w:t xml:space="preserve">(далее – Программа) утверждена </w:t>
      </w:r>
      <w:r w:rsidR="0084731A">
        <w:rPr>
          <w:bCs/>
        </w:rPr>
        <w:t xml:space="preserve">постановлением </w:t>
      </w:r>
      <w:r w:rsidR="00EE6962">
        <w:rPr>
          <w:bCs/>
        </w:rPr>
        <w:t>администрации</w:t>
      </w:r>
      <w:r w:rsidR="0084731A">
        <w:rPr>
          <w:bCs/>
        </w:rPr>
        <w:t xml:space="preserve"> городского поселения «Город Амурск» от </w:t>
      </w:r>
      <w:r w:rsidR="00D537CF">
        <w:rPr>
          <w:bCs/>
        </w:rPr>
        <w:t>26</w:t>
      </w:r>
      <w:r w:rsidR="00B14237">
        <w:rPr>
          <w:bCs/>
        </w:rPr>
        <w:t>.0</w:t>
      </w:r>
      <w:r w:rsidR="00D537CF">
        <w:rPr>
          <w:bCs/>
        </w:rPr>
        <w:t>9</w:t>
      </w:r>
      <w:r w:rsidR="0084731A">
        <w:rPr>
          <w:bCs/>
        </w:rPr>
        <w:t>.20</w:t>
      </w:r>
      <w:r w:rsidR="00D537CF">
        <w:rPr>
          <w:bCs/>
        </w:rPr>
        <w:t>23</w:t>
      </w:r>
      <w:r w:rsidR="0084731A">
        <w:rPr>
          <w:bCs/>
        </w:rPr>
        <w:t xml:space="preserve"> № </w:t>
      </w:r>
      <w:r w:rsidR="00D537CF">
        <w:rPr>
          <w:bCs/>
        </w:rPr>
        <w:t>312</w:t>
      </w:r>
      <w:r w:rsidR="00B14237">
        <w:rPr>
          <w:bCs/>
        </w:rPr>
        <w:t>.</w:t>
      </w:r>
      <w:r>
        <w:rPr>
          <w:bCs/>
        </w:rPr>
        <w:t xml:space="preserve"> Последние изменения в Программу внесены постановлением администрации городского поселения «Город Амурск» </w:t>
      </w:r>
      <w:r w:rsidRPr="00D537CF">
        <w:rPr>
          <w:bCs/>
        </w:rPr>
        <w:t xml:space="preserve">от </w:t>
      </w:r>
      <w:r w:rsidR="00827D0D" w:rsidRPr="000B3DE4">
        <w:rPr>
          <w:bCs/>
        </w:rPr>
        <w:t>25.</w:t>
      </w:r>
      <w:r w:rsidR="00D537CF" w:rsidRPr="000B3DE4">
        <w:rPr>
          <w:bCs/>
        </w:rPr>
        <w:t>12.202</w:t>
      </w:r>
      <w:r w:rsidR="00827D0D" w:rsidRPr="000B3DE4">
        <w:rPr>
          <w:bCs/>
        </w:rPr>
        <w:t>5</w:t>
      </w:r>
      <w:r w:rsidR="00D537CF" w:rsidRPr="000B3DE4">
        <w:rPr>
          <w:bCs/>
        </w:rPr>
        <w:t xml:space="preserve"> </w:t>
      </w:r>
      <w:r w:rsidRPr="000B3DE4">
        <w:rPr>
          <w:bCs/>
        </w:rPr>
        <w:t>№</w:t>
      </w:r>
      <w:r w:rsidR="00827D0D" w:rsidRPr="000B3DE4">
        <w:rPr>
          <w:bCs/>
        </w:rPr>
        <w:t>732</w:t>
      </w:r>
      <w:r w:rsidR="005056C8" w:rsidRPr="000B3DE4">
        <w:rPr>
          <w:bCs/>
        </w:rPr>
        <w:t>, от 30.01.2026 № 57</w:t>
      </w:r>
      <w:r w:rsidRPr="000B3DE4">
        <w:rPr>
          <w:bCs/>
        </w:rPr>
        <w:t>.</w:t>
      </w:r>
    </w:p>
    <w:p w:rsidR="00925C3F" w:rsidRDefault="008C2604" w:rsidP="000B6B5C">
      <w:pPr>
        <w:ind w:firstLine="709"/>
        <w:jc w:val="both"/>
        <w:rPr>
          <w:bCs/>
        </w:rPr>
      </w:pPr>
      <w:r>
        <w:t xml:space="preserve">На выполнение мероприятий программы </w:t>
      </w:r>
      <w:r w:rsidRPr="008C2604">
        <w:t>в решении о местном бюджете на соответствующий год</w:t>
      </w:r>
      <w:r w:rsidRPr="008C2604">
        <w:rPr>
          <w:bCs/>
        </w:rPr>
        <w:t xml:space="preserve"> </w:t>
      </w:r>
      <w:r>
        <w:rPr>
          <w:bCs/>
        </w:rPr>
        <w:t>п</w:t>
      </w:r>
      <w:r w:rsidRPr="008C2604">
        <w:t xml:space="preserve">редусмотрено </w:t>
      </w:r>
      <w:r w:rsidR="00DA56E6">
        <w:t>2067,66526</w:t>
      </w:r>
      <w:r>
        <w:rPr>
          <w:bCs/>
        </w:rPr>
        <w:t xml:space="preserve"> тыс</w:t>
      </w:r>
      <w:r w:rsidR="0065624F">
        <w:rPr>
          <w:bCs/>
        </w:rPr>
        <w:t>.</w:t>
      </w:r>
      <w:r>
        <w:rPr>
          <w:bCs/>
        </w:rPr>
        <w:t xml:space="preserve"> рублей</w:t>
      </w:r>
      <w:r w:rsidR="006576A9">
        <w:rPr>
          <w:bCs/>
        </w:rPr>
        <w:t xml:space="preserve">, в том числе краевой бюджет </w:t>
      </w:r>
      <w:r w:rsidR="00DA56E6">
        <w:rPr>
          <w:bCs/>
        </w:rPr>
        <w:t>784,64</w:t>
      </w:r>
      <w:r w:rsidR="006576A9">
        <w:rPr>
          <w:bCs/>
        </w:rPr>
        <w:t xml:space="preserve"> тыс. рублей, местный бюджет </w:t>
      </w:r>
      <w:r w:rsidR="00DA56E6">
        <w:rPr>
          <w:bCs/>
        </w:rPr>
        <w:t>1283,02526</w:t>
      </w:r>
      <w:r w:rsidR="006576A9">
        <w:rPr>
          <w:bCs/>
        </w:rPr>
        <w:t xml:space="preserve"> тыс. рублей</w:t>
      </w:r>
      <w:r>
        <w:rPr>
          <w:bCs/>
        </w:rPr>
        <w:t xml:space="preserve">. Фактически </w:t>
      </w:r>
      <w:proofErr w:type="gramStart"/>
      <w:r>
        <w:rPr>
          <w:bCs/>
        </w:rPr>
        <w:t>о</w:t>
      </w:r>
      <w:r w:rsidR="00E7559B">
        <w:rPr>
          <w:bCs/>
        </w:rPr>
        <w:t>бщая</w:t>
      </w:r>
      <w:proofErr w:type="gramEnd"/>
      <w:r w:rsidR="00E7559B">
        <w:rPr>
          <w:bCs/>
        </w:rPr>
        <w:t xml:space="preserve"> сумма расходов на реализацию Програм</w:t>
      </w:r>
      <w:r w:rsidR="006F7837">
        <w:rPr>
          <w:bCs/>
        </w:rPr>
        <w:t>мы в 202</w:t>
      </w:r>
      <w:r w:rsidR="00DA56E6">
        <w:rPr>
          <w:bCs/>
        </w:rPr>
        <w:t>5</w:t>
      </w:r>
      <w:r w:rsidR="00E7559B">
        <w:rPr>
          <w:bCs/>
        </w:rPr>
        <w:t xml:space="preserve"> году </w:t>
      </w:r>
      <w:r w:rsidR="00370186">
        <w:rPr>
          <w:bCs/>
        </w:rPr>
        <w:t xml:space="preserve">всего </w:t>
      </w:r>
      <w:r w:rsidR="00E7559B">
        <w:rPr>
          <w:bCs/>
        </w:rPr>
        <w:t xml:space="preserve">составила </w:t>
      </w:r>
      <w:r w:rsidR="00DA56E6">
        <w:rPr>
          <w:bCs/>
        </w:rPr>
        <w:t>2067,66526</w:t>
      </w:r>
      <w:r w:rsidR="00764B6F">
        <w:rPr>
          <w:bCs/>
        </w:rPr>
        <w:t xml:space="preserve"> тыс</w:t>
      </w:r>
      <w:r w:rsidR="0065624F">
        <w:rPr>
          <w:bCs/>
        </w:rPr>
        <w:t>.</w:t>
      </w:r>
      <w:r w:rsidR="00764B6F">
        <w:rPr>
          <w:bCs/>
        </w:rPr>
        <w:t xml:space="preserve"> рублей</w:t>
      </w:r>
      <w:r w:rsidR="00370186">
        <w:rPr>
          <w:bCs/>
        </w:rPr>
        <w:t xml:space="preserve"> за счет средств местного бюджета</w:t>
      </w:r>
      <w:r w:rsidR="006F6DB2">
        <w:rPr>
          <w:bCs/>
        </w:rPr>
        <w:t xml:space="preserve"> </w:t>
      </w:r>
      <w:r w:rsidR="00DA56E6">
        <w:rPr>
          <w:bCs/>
        </w:rPr>
        <w:t>1283,02526</w:t>
      </w:r>
      <w:r w:rsidR="0065624F">
        <w:rPr>
          <w:bCs/>
        </w:rPr>
        <w:t xml:space="preserve"> тыс. рублей, за счет средств краевого бюджета </w:t>
      </w:r>
      <w:r w:rsidR="00DA56E6">
        <w:rPr>
          <w:bCs/>
        </w:rPr>
        <w:t>784,64</w:t>
      </w:r>
      <w:r w:rsidR="0065624F">
        <w:rPr>
          <w:bCs/>
        </w:rPr>
        <w:t xml:space="preserve"> тыс. рублей</w:t>
      </w:r>
      <w:r w:rsidR="00925C3F">
        <w:rPr>
          <w:bCs/>
        </w:rPr>
        <w:t>.</w:t>
      </w:r>
      <w:r w:rsidR="0051517E">
        <w:rPr>
          <w:bCs/>
        </w:rPr>
        <w:t xml:space="preserve"> Мероприятия выполнены.</w:t>
      </w:r>
    </w:p>
    <w:p w:rsidR="00522CB0" w:rsidRDefault="00E7559B" w:rsidP="000F144D">
      <w:pPr>
        <w:pStyle w:val="ConsPlusNormal"/>
        <w:widowContro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bCs/>
          <w:sz w:val="28"/>
          <w:szCs w:val="28"/>
        </w:rPr>
        <w:t xml:space="preserve">Расходование </w:t>
      </w:r>
      <w:proofErr w:type="gramStart"/>
      <w:r>
        <w:rPr>
          <w:rFonts w:ascii="Times New Roman" w:hAnsi="Times New Roman" w:cs="Times New Roman"/>
          <w:bCs/>
          <w:sz w:val="28"/>
          <w:szCs w:val="28"/>
        </w:rPr>
        <w:t>бюджетных</w:t>
      </w:r>
      <w:proofErr w:type="gramEnd"/>
      <w:r>
        <w:rPr>
          <w:rFonts w:ascii="Times New Roman" w:hAnsi="Times New Roman" w:cs="Times New Roman"/>
          <w:bCs/>
          <w:sz w:val="28"/>
          <w:szCs w:val="28"/>
        </w:rPr>
        <w:t xml:space="preserve"> средств носило исключительно целевой характер. Отчёт об использовании бюджетных средств на реализацию мероприятий Программы представлен </w:t>
      </w:r>
      <w:r>
        <w:rPr>
          <w:rFonts w:ascii="Times New Roman" w:hAnsi="Times New Roman" w:cs="Times New Roman"/>
          <w:bCs/>
          <w:color w:val="000000" w:themeColor="text1"/>
          <w:sz w:val="28"/>
          <w:szCs w:val="28"/>
        </w:rPr>
        <w:t xml:space="preserve">в приложении № 3 (прилагается). </w:t>
      </w:r>
      <w:r>
        <w:rPr>
          <w:rFonts w:ascii="Times New Roman" w:hAnsi="Times New Roman" w:cs="Times New Roman"/>
          <w:color w:val="000000" w:themeColor="text1"/>
          <w:sz w:val="28"/>
          <w:szCs w:val="28"/>
        </w:rPr>
        <w:t>Информация о расходах на реализацию целей Программы за счет всех источников финансирования представлена в приложении № 4.</w:t>
      </w:r>
    </w:p>
    <w:p w:rsidR="00522CB0" w:rsidRDefault="00E7559B" w:rsidP="000F144D">
      <w:pPr>
        <w:ind w:firstLine="709"/>
        <w:jc w:val="both"/>
        <w:rPr>
          <w:bCs/>
        </w:rPr>
      </w:pPr>
      <w:r>
        <w:rPr>
          <w:bCs/>
        </w:rPr>
        <w:t>В 20</w:t>
      </w:r>
      <w:r w:rsidR="006F7837">
        <w:rPr>
          <w:bCs/>
        </w:rPr>
        <w:t>2</w:t>
      </w:r>
      <w:r w:rsidR="00F10BBF">
        <w:rPr>
          <w:bCs/>
        </w:rPr>
        <w:t>5</w:t>
      </w:r>
      <w:r>
        <w:rPr>
          <w:bCs/>
        </w:rPr>
        <w:t xml:space="preserve"> году в рамках реализации мероприятий, предусмотренных Программой, администрацией городского поселения «Город Амурск» работа велась по следующим направлениям.</w:t>
      </w:r>
    </w:p>
    <w:p w:rsidR="00CC39A9" w:rsidRDefault="00E7559B" w:rsidP="000F144D">
      <w:pPr>
        <w:spacing w:line="240" w:lineRule="auto"/>
        <w:ind w:firstLine="709"/>
        <w:jc w:val="both"/>
      </w:pPr>
      <w:r w:rsidRPr="007827CB">
        <w:rPr>
          <w:bCs/>
        </w:rPr>
        <w:t xml:space="preserve">1. </w:t>
      </w:r>
      <w:r w:rsidR="00B14237" w:rsidRPr="007827CB">
        <w:t>Мероприятия по организации элементов обустройства автомобильных дорог</w:t>
      </w:r>
      <w:r w:rsidR="007827CB">
        <w:t>.</w:t>
      </w:r>
      <w:r w:rsidR="009D4D02" w:rsidRPr="007827CB">
        <w:rPr>
          <w:bCs/>
        </w:rPr>
        <w:t xml:space="preserve"> </w:t>
      </w:r>
      <w:r w:rsidR="00CC39A9">
        <w:rPr>
          <w:bCs/>
        </w:rPr>
        <w:t>В рамках программы в отчетном году в</w:t>
      </w:r>
      <w:r w:rsidR="00432585">
        <w:t>ыполнены работы:</w:t>
      </w:r>
    </w:p>
    <w:p w:rsidR="00BB5FF4" w:rsidRDefault="000B6B5C" w:rsidP="000F144D">
      <w:pPr>
        <w:spacing w:line="240" w:lineRule="auto"/>
        <w:ind w:firstLine="709"/>
        <w:jc w:val="both"/>
        <w:rPr>
          <w:sz w:val="32"/>
        </w:rPr>
      </w:pPr>
      <w:r w:rsidRPr="008C6DE1">
        <w:t>1.1</w:t>
      </w:r>
      <w:r w:rsidRPr="00BB5FF4">
        <w:rPr>
          <w:sz w:val="32"/>
        </w:rPr>
        <w:t xml:space="preserve">. </w:t>
      </w:r>
      <w:r w:rsidR="0051517E">
        <w:rPr>
          <w:szCs w:val="24"/>
        </w:rPr>
        <w:t>Обустройство</w:t>
      </w:r>
      <w:r w:rsidR="00BB5FF4" w:rsidRPr="00BB5FF4">
        <w:rPr>
          <w:szCs w:val="24"/>
        </w:rPr>
        <w:t xml:space="preserve"> пешеходных переходов</w:t>
      </w:r>
      <w:r w:rsidR="00BB5FF4">
        <w:rPr>
          <w:sz w:val="32"/>
        </w:rPr>
        <w:t>.</w:t>
      </w:r>
    </w:p>
    <w:p w:rsidR="000F144D" w:rsidRDefault="006F6DB2" w:rsidP="000F144D">
      <w:pPr>
        <w:spacing w:line="240" w:lineRule="auto"/>
        <w:ind w:firstLine="709"/>
        <w:jc w:val="both"/>
      </w:pPr>
      <w:r>
        <w:t xml:space="preserve">Выполнены работы по обустройству </w:t>
      </w:r>
      <w:r w:rsidR="0051517E">
        <w:t>3</w:t>
      </w:r>
      <w:r w:rsidR="007B5E0B">
        <w:t xml:space="preserve">-х </w:t>
      </w:r>
      <w:r>
        <w:t>пешеходных переходов</w:t>
      </w:r>
      <w:r w:rsidR="001F24D0">
        <w:t xml:space="preserve"> на ул. </w:t>
      </w:r>
      <w:proofErr w:type="gramStart"/>
      <w:r w:rsidR="00B81820">
        <w:t>Пионерская</w:t>
      </w:r>
      <w:proofErr w:type="gramEnd"/>
      <w:r w:rsidR="001F24D0">
        <w:t xml:space="preserve">, </w:t>
      </w:r>
      <w:r w:rsidR="00B81820">
        <w:t>д.9, д.14</w:t>
      </w:r>
      <w:r w:rsidR="0051517E">
        <w:t>, пр. Строителей, д.44</w:t>
      </w:r>
      <w:r w:rsidR="000F144D">
        <w:t>.</w:t>
      </w:r>
    </w:p>
    <w:p w:rsidR="003D2236" w:rsidRDefault="000F144D" w:rsidP="000F144D">
      <w:pPr>
        <w:spacing w:line="240" w:lineRule="auto"/>
        <w:ind w:left="34" w:firstLine="709"/>
        <w:jc w:val="both"/>
        <w:outlineLvl w:val="1"/>
      </w:pPr>
      <w:r>
        <w:t>1.2.</w:t>
      </w:r>
      <w:r w:rsidRPr="000F144D">
        <w:rPr>
          <w:sz w:val="24"/>
          <w:szCs w:val="24"/>
        </w:rPr>
        <w:t xml:space="preserve"> </w:t>
      </w:r>
      <w:r w:rsidR="00AF667B">
        <w:t>Устройство пешеходных тротуаров</w:t>
      </w:r>
      <w:r w:rsidR="00AF3F87">
        <w:t>.</w:t>
      </w:r>
      <w:r>
        <w:t xml:space="preserve"> </w:t>
      </w:r>
      <w:r w:rsidR="003D2236" w:rsidRPr="006431D8">
        <w:t xml:space="preserve">Выполнены работы по устройству пешеходных </w:t>
      </w:r>
      <w:r w:rsidR="00AF667B">
        <w:t xml:space="preserve">тротуаров </w:t>
      </w:r>
      <w:r w:rsidR="00AF3F87">
        <w:t xml:space="preserve">по ул. </w:t>
      </w:r>
      <w:r w:rsidR="00AF667B">
        <w:t>Пионерская</w:t>
      </w:r>
      <w:r w:rsidR="00CB4F8C">
        <w:t xml:space="preserve">, </w:t>
      </w:r>
      <w:r w:rsidR="00AF667B">
        <w:t>д.6 – ул. Амурская, д.2</w:t>
      </w:r>
      <w:r w:rsidR="003D2236" w:rsidRPr="006431D8">
        <w:t xml:space="preserve"> – </w:t>
      </w:r>
      <w:r w:rsidR="00AF667B">
        <w:t>200,5</w:t>
      </w:r>
      <w:r w:rsidR="003D2236" w:rsidRPr="006431D8">
        <w:t xml:space="preserve"> </w:t>
      </w:r>
      <w:r w:rsidR="007B5E0B">
        <w:t>м</w:t>
      </w:r>
      <w:proofErr w:type="gramStart"/>
      <w:r w:rsidR="007B5E0B">
        <w:t>2</w:t>
      </w:r>
      <w:proofErr w:type="gramEnd"/>
      <w:r w:rsidR="003D2236" w:rsidRPr="006431D8">
        <w:t>.</w:t>
      </w:r>
    </w:p>
    <w:p w:rsidR="003D2236" w:rsidRPr="003D2236" w:rsidRDefault="003D2236" w:rsidP="003D2236">
      <w:pPr>
        <w:spacing w:line="240" w:lineRule="auto"/>
        <w:ind w:left="34" w:firstLine="675"/>
        <w:jc w:val="both"/>
        <w:outlineLvl w:val="1"/>
      </w:pPr>
    </w:p>
    <w:p w:rsidR="00522CB0" w:rsidRPr="00141D09" w:rsidRDefault="00E7559B" w:rsidP="008C6DE1">
      <w:pPr>
        <w:spacing w:line="240" w:lineRule="auto"/>
        <w:ind w:firstLine="851"/>
        <w:jc w:val="both"/>
        <w:rPr>
          <w:color w:val="000000" w:themeColor="text1"/>
        </w:rPr>
      </w:pPr>
      <w:r w:rsidRPr="00BB62E1">
        <w:rPr>
          <w:color w:val="000000" w:themeColor="text1"/>
        </w:rPr>
        <w:t>Сведения о степени</w:t>
      </w:r>
      <w:r w:rsidRPr="00141D09">
        <w:rPr>
          <w:color w:val="000000" w:themeColor="text1"/>
        </w:rPr>
        <w:t xml:space="preserve"> выполнения программных мероприятий представлены в приложении № 2.</w:t>
      </w:r>
    </w:p>
    <w:p w:rsidR="00522CB0" w:rsidRPr="00141D09" w:rsidRDefault="00E7559B" w:rsidP="007827CB">
      <w:pPr>
        <w:ind w:firstLine="851"/>
        <w:jc w:val="both"/>
        <w:rPr>
          <w:color w:val="000000" w:themeColor="text1"/>
        </w:rPr>
      </w:pPr>
      <w:r w:rsidRPr="008E5EF9">
        <w:rPr>
          <w:color w:val="000000" w:themeColor="text1"/>
        </w:rPr>
        <w:t>Уровень достижения основных показателей (индикаторов) Программы в 20</w:t>
      </w:r>
      <w:r w:rsidR="008C6DE1">
        <w:rPr>
          <w:color w:val="000000" w:themeColor="text1"/>
        </w:rPr>
        <w:t>2</w:t>
      </w:r>
      <w:r w:rsidR="00D378B2">
        <w:rPr>
          <w:color w:val="000000" w:themeColor="text1"/>
        </w:rPr>
        <w:t>5</w:t>
      </w:r>
      <w:r w:rsidRPr="008E5EF9">
        <w:rPr>
          <w:color w:val="000000" w:themeColor="text1"/>
        </w:rPr>
        <w:t xml:space="preserve"> году составил 100 процентов</w:t>
      </w:r>
      <w:r w:rsidRPr="00141D09">
        <w:rPr>
          <w:color w:val="000000" w:themeColor="text1"/>
        </w:rPr>
        <w:t xml:space="preserve">. Сведения о достижении </w:t>
      </w:r>
      <w:r w:rsidRPr="00141D09">
        <w:rPr>
          <w:color w:val="000000" w:themeColor="text1"/>
        </w:rPr>
        <w:lastRenderedPageBreak/>
        <w:t>значений основных показателей (индикаторов) Программы приведены в приложении № 1.</w:t>
      </w:r>
    </w:p>
    <w:p w:rsidR="00522CB0" w:rsidRDefault="00154534">
      <w:pPr>
        <w:widowControl w:val="0"/>
        <w:autoSpaceDE w:val="0"/>
        <w:autoSpaceDN w:val="0"/>
        <w:adjustRightInd w:val="0"/>
        <w:ind w:firstLine="851"/>
        <w:jc w:val="both"/>
        <w:rPr>
          <w:bCs/>
        </w:rPr>
      </w:pPr>
      <w:r>
        <w:rPr>
          <w:color w:val="000000" w:themeColor="text1"/>
        </w:rPr>
        <w:t>В</w:t>
      </w:r>
      <w:r w:rsidR="00E7559B" w:rsidRPr="00141D09">
        <w:rPr>
          <w:color w:val="000000" w:themeColor="text1"/>
        </w:rPr>
        <w:t xml:space="preserve"> соответствии с П</w:t>
      </w:r>
      <w:r w:rsidR="00E7559B" w:rsidRPr="00141D09">
        <w:rPr>
          <w:bCs/>
        </w:rPr>
        <w:t>орядком проведения оценки эффективности реализации муниципальных программ города Амурска, утвержденным постановлением администрации городского поселения «Город Амурск» от 06.06.2014 № 165, произведен расчет интегральной и комплексной оценок эффективности реализации Программы (приложение № 5). Качественная оценка эффективности Программы, исходя из уровня показателя интегральной оценки (1), является эффективной.</w:t>
      </w:r>
    </w:p>
    <w:p w:rsidR="00522CB0" w:rsidRDefault="00522CB0">
      <w:pPr>
        <w:ind w:firstLine="709"/>
        <w:jc w:val="both"/>
        <w:rPr>
          <w:color w:val="000000" w:themeColor="text1"/>
        </w:rPr>
        <w:sectPr w:rsidR="00522CB0">
          <w:pgSz w:w="11905" w:h="16838"/>
          <w:pgMar w:top="1134" w:right="851" w:bottom="1134" w:left="1843" w:header="720" w:footer="720" w:gutter="0"/>
          <w:pgNumType w:start="1"/>
          <w:cols w:space="720"/>
          <w:noEndnote/>
          <w:titlePg/>
          <w:docGrid w:linePitch="299"/>
        </w:sectPr>
      </w:pPr>
    </w:p>
    <w:p w:rsidR="00522CB0" w:rsidRDefault="00E7559B">
      <w:pPr>
        <w:jc w:val="right"/>
        <w:rPr>
          <w:color w:val="000000" w:themeColor="text1"/>
          <w:u w:val="single"/>
        </w:rPr>
      </w:pPr>
      <w:r>
        <w:rPr>
          <w:color w:val="000000" w:themeColor="text1"/>
          <w:u w:val="single"/>
        </w:rPr>
        <w:lastRenderedPageBreak/>
        <w:t>Приложение № 1</w:t>
      </w:r>
    </w:p>
    <w:p w:rsidR="00522CB0" w:rsidRDefault="00E7559B">
      <w:pPr>
        <w:widowControl w:val="0"/>
        <w:autoSpaceDE w:val="0"/>
        <w:autoSpaceDN w:val="0"/>
        <w:adjustRightInd w:val="0"/>
        <w:spacing w:line="240" w:lineRule="auto"/>
        <w:jc w:val="right"/>
        <w:outlineLvl w:val="1"/>
      </w:pPr>
      <w:r>
        <w:t>Приложение №  11</w:t>
      </w:r>
    </w:p>
    <w:p w:rsidR="00522CB0" w:rsidRDefault="00E7559B">
      <w:pPr>
        <w:widowControl w:val="0"/>
        <w:autoSpaceDE w:val="0"/>
        <w:autoSpaceDN w:val="0"/>
        <w:adjustRightInd w:val="0"/>
        <w:spacing w:line="240" w:lineRule="auto"/>
        <w:jc w:val="right"/>
        <w:rPr>
          <w:bCs/>
        </w:rPr>
      </w:pPr>
      <w:r>
        <w:t xml:space="preserve">к </w:t>
      </w:r>
      <w:r>
        <w:rPr>
          <w:bCs/>
        </w:rPr>
        <w:t>Порядку принятия решений</w:t>
      </w:r>
    </w:p>
    <w:p w:rsidR="00522CB0" w:rsidRDefault="00E7559B">
      <w:pPr>
        <w:widowControl w:val="0"/>
        <w:autoSpaceDE w:val="0"/>
        <w:autoSpaceDN w:val="0"/>
        <w:adjustRightInd w:val="0"/>
        <w:spacing w:line="240" w:lineRule="auto"/>
        <w:jc w:val="right"/>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auto"/>
        <w:jc w:val="right"/>
        <w:rPr>
          <w:bCs/>
        </w:rPr>
      </w:pPr>
      <w:r>
        <w:rPr>
          <w:bCs/>
        </w:rPr>
        <w:t xml:space="preserve">их формирования, реализации </w:t>
      </w:r>
    </w:p>
    <w:p w:rsidR="00522CB0" w:rsidRDefault="00E7559B">
      <w:pPr>
        <w:widowControl w:val="0"/>
        <w:autoSpaceDE w:val="0"/>
        <w:autoSpaceDN w:val="0"/>
        <w:adjustRightInd w:val="0"/>
        <w:spacing w:line="240" w:lineRule="auto"/>
        <w:jc w:val="right"/>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auto"/>
        <w:jc w:val="right"/>
        <w:rPr>
          <w:bCs/>
        </w:rPr>
      </w:pPr>
      <w:r>
        <w:rPr>
          <w:bCs/>
        </w:rPr>
        <w:t>реализации муниципальных программ</w:t>
      </w:r>
    </w:p>
    <w:p w:rsidR="00522CB0" w:rsidRDefault="00E7559B">
      <w:pPr>
        <w:widowControl w:val="0"/>
        <w:autoSpaceDE w:val="0"/>
        <w:autoSpaceDN w:val="0"/>
        <w:adjustRightInd w:val="0"/>
        <w:spacing w:line="240" w:lineRule="auto"/>
        <w:jc w:val="right"/>
        <w:rPr>
          <w:bCs/>
        </w:rPr>
      </w:pPr>
      <w:r>
        <w:rPr>
          <w:bCs/>
        </w:rPr>
        <w:t xml:space="preserve"> городского поселения «Город Амурск»</w:t>
      </w:r>
    </w:p>
    <w:p w:rsidR="00522CB0" w:rsidRDefault="00522CB0">
      <w:pPr>
        <w:widowControl w:val="0"/>
        <w:autoSpaceDE w:val="0"/>
        <w:autoSpaceDN w:val="0"/>
        <w:adjustRightInd w:val="0"/>
        <w:spacing w:line="240" w:lineRule="auto"/>
        <w:jc w:val="right"/>
      </w:pP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0" w:name="Par1610"/>
      <w:bookmarkEnd w:id="0"/>
      <w:r>
        <w:t>СВЕДЕНИЯ</w:t>
      </w:r>
    </w:p>
    <w:p w:rsidR="00522CB0" w:rsidRDefault="00E7559B">
      <w:pPr>
        <w:widowControl w:val="0"/>
        <w:autoSpaceDE w:val="0"/>
        <w:autoSpaceDN w:val="0"/>
        <w:adjustRightInd w:val="0"/>
        <w:spacing w:line="240" w:lineRule="auto"/>
        <w:jc w:val="center"/>
      </w:pPr>
      <w:r>
        <w:t>о достижении значений показателей (индикаторов)</w:t>
      </w:r>
    </w:p>
    <w:p w:rsidR="000848E2" w:rsidRDefault="00E7559B" w:rsidP="000848E2">
      <w:pPr>
        <w:jc w:val="center"/>
      </w:pPr>
      <w:r>
        <w:t xml:space="preserve">муниципальной программы </w:t>
      </w:r>
      <w:r w:rsidR="00B14237" w:rsidRPr="00B14237">
        <w:rPr>
          <w:sz w:val="24"/>
          <w:szCs w:val="24"/>
        </w:rPr>
        <w:t>«</w:t>
      </w:r>
      <w:r w:rsidR="00B14237" w:rsidRPr="00B14237">
        <w:t>Повышение безопасности дорожного движения на территории города Амурска 20</w:t>
      </w:r>
      <w:r w:rsidR="00AF3F87">
        <w:t>2</w:t>
      </w:r>
      <w:r w:rsidR="00B14237" w:rsidRPr="00B14237">
        <w:t>4-202</w:t>
      </w:r>
      <w:r w:rsidR="00AF3F87">
        <w:t>9</w:t>
      </w:r>
      <w:r w:rsidR="00B14237" w:rsidRPr="00B14237">
        <w:t xml:space="preserve"> г</w:t>
      </w:r>
      <w:r w:rsidR="00C85C73">
        <w:t>г</w:t>
      </w:r>
      <w:r w:rsidR="00B14237" w:rsidRPr="00B14237">
        <w:t>.»</w:t>
      </w:r>
    </w:p>
    <w:p w:rsidR="00522CB0" w:rsidRDefault="00E7559B" w:rsidP="000848E2">
      <w:pPr>
        <w:jc w:val="center"/>
      </w:pPr>
      <w:r>
        <w:t>за 20</w:t>
      </w:r>
      <w:r w:rsidR="008C6DE1">
        <w:t>2</w:t>
      </w:r>
      <w:r w:rsidR="00D378B2">
        <w:t>5</w:t>
      </w:r>
      <w:r>
        <w:t xml:space="preserve"> год</w:t>
      </w:r>
    </w:p>
    <w:p w:rsidR="00522CB0" w:rsidRDefault="00522CB0">
      <w:pPr>
        <w:widowControl w:val="0"/>
        <w:autoSpaceDE w:val="0"/>
        <w:autoSpaceDN w:val="0"/>
        <w:adjustRightInd w:val="0"/>
        <w:spacing w:line="240" w:lineRule="auto"/>
        <w:jc w:val="center"/>
      </w:pPr>
    </w:p>
    <w:tbl>
      <w:tblPr>
        <w:tblW w:w="10207" w:type="dxa"/>
        <w:tblCellSpacing w:w="5" w:type="nil"/>
        <w:tblInd w:w="-776" w:type="dxa"/>
        <w:tblLayout w:type="fixed"/>
        <w:tblCellMar>
          <w:left w:w="75" w:type="dxa"/>
          <w:right w:w="75" w:type="dxa"/>
        </w:tblCellMar>
        <w:tblLook w:val="0000" w:firstRow="0" w:lastRow="0" w:firstColumn="0" w:lastColumn="0" w:noHBand="0" w:noVBand="0"/>
      </w:tblPr>
      <w:tblGrid>
        <w:gridCol w:w="709"/>
        <w:gridCol w:w="2977"/>
        <w:gridCol w:w="993"/>
        <w:gridCol w:w="1275"/>
        <w:gridCol w:w="1273"/>
        <w:gridCol w:w="1421"/>
        <w:gridCol w:w="1559"/>
      </w:tblGrid>
      <w:tr w:rsidR="00522CB0">
        <w:trPr>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N п/п</w:t>
            </w:r>
          </w:p>
        </w:tc>
        <w:tc>
          <w:tcPr>
            <w:tcW w:w="2977"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показателя (индикатора)</w:t>
            </w:r>
          </w:p>
        </w:tc>
        <w:tc>
          <w:tcPr>
            <w:tcW w:w="993" w:type="dxa"/>
            <w:vMerge w:val="restart"/>
            <w:tcBorders>
              <w:top w:val="single" w:sz="4" w:space="0" w:color="auto"/>
              <w:left w:val="single" w:sz="4" w:space="0" w:color="auto"/>
              <w:bottom w:val="single" w:sz="4" w:space="0" w:color="auto"/>
              <w:right w:val="single" w:sz="4" w:space="0" w:color="auto"/>
            </w:tcBorders>
          </w:tcPr>
          <w:p w:rsidR="00694A29" w:rsidRDefault="00694A29">
            <w:pPr>
              <w:widowControl w:val="0"/>
              <w:autoSpaceDE w:val="0"/>
              <w:autoSpaceDN w:val="0"/>
              <w:adjustRightInd w:val="0"/>
              <w:spacing w:line="240" w:lineRule="auto"/>
              <w:jc w:val="center"/>
              <w:rPr>
                <w:sz w:val="24"/>
                <w:szCs w:val="24"/>
              </w:rPr>
            </w:pPr>
            <w:proofErr w:type="gramStart"/>
            <w:r>
              <w:rPr>
                <w:sz w:val="24"/>
                <w:szCs w:val="24"/>
              </w:rPr>
              <w:t>Едини-</w:t>
            </w:r>
            <w:proofErr w:type="spellStart"/>
            <w:r>
              <w:rPr>
                <w:sz w:val="24"/>
                <w:szCs w:val="24"/>
              </w:rPr>
              <w:t>ца</w:t>
            </w:r>
            <w:proofErr w:type="spellEnd"/>
            <w:proofErr w:type="gramEnd"/>
          </w:p>
          <w:p w:rsidR="00522CB0" w:rsidRDefault="00694A29">
            <w:pPr>
              <w:widowControl w:val="0"/>
              <w:autoSpaceDE w:val="0"/>
              <w:autoSpaceDN w:val="0"/>
              <w:adjustRightInd w:val="0"/>
              <w:spacing w:line="240" w:lineRule="auto"/>
              <w:jc w:val="center"/>
              <w:rPr>
                <w:sz w:val="24"/>
                <w:szCs w:val="24"/>
              </w:rPr>
            </w:pPr>
            <w:r>
              <w:rPr>
                <w:sz w:val="24"/>
                <w:szCs w:val="24"/>
              </w:rPr>
              <w:t>измере</w:t>
            </w:r>
            <w:r w:rsidR="00E7559B">
              <w:rPr>
                <w:sz w:val="24"/>
                <w:szCs w:val="24"/>
              </w:rPr>
              <w:t>ния</w:t>
            </w:r>
          </w:p>
        </w:tc>
        <w:tc>
          <w:tcPr>
            <w:tcW w:w="3969" w:type="dxa"/>
            <w:gridSpan w:val="3"/>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Значение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Обоснование отклонений значений показателя (индикатора) на конец отчетного год</w:t>
            </w:r>
            <w:proofErr w:type="gramStart"/>
            <w:r>
              <w:rPr>
                <w:sz w:val="24"/>
                <w:szCs w:val="24"/>
              </w:rPr>
              <w:t>а(</w:t>
            </w:r>
            <w:proofErr w:type="gramEnd"/>
            <w:r>
              <w:rPr>
                <w:sz w:val="24"/>
                <w:szCs w:val="24"/>
              </w:rPr>
              <w:t>при наличии)</w:t>
            </w: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предшест-вующий</w:t>
            </w:r>
            <w:proofErr w:type="spellEnd"/>
            <w:proofErr w:type="gramEnd"/>
            <w:r>
              <w:rPr>
                <w:sz w:val="24"/>
                <w:szCs w:val="24"/>
              </w:rPr>
              <w:t xml:space="preserve"> год</w:t>
            </w:r>
          </w:p>
        </w:tc>
        <w:tc>
          <w:tcPr>
            <w:tcW w:w="2694"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отчетный год</w:t>
            </w: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план</w:t>
            </w:r>
          </w:p>
        </w:tc>
        <w:tc>
          <w:tcPr>
            <w:tcW w:w="142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факт</w:t>
            </w: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127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142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r>
      <w:tr w:rsidR="00522CB0">
        <w:trP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9498" w:type="dxa"/>
            <w:gridSpan w:val="6"/>
            <w:tcBorders>
              <w:top w:val="single" w:sz="4" w:space="0" w:color="auto"/>
              <w:left w:val="single" w:sz="4" w:space="0" w:color="auto"/>
              <w:bottom w:val="single" w:sz="4" w:space="0" w:color="auto"/>
              <w:right w:val="single" w:sz="4" w:space="0" w:color="auto"/>
            </w:tcBorders>
          </w:tcPr>
          <w:p w:rsidR="00522CB0" w:rsidRPr="00AC15E0" w:rsidRDefault="00E7559B">
            <w:pPr>
              <w:widowControl w:val="0"/>
              <w:autoSpaceDE w:val="0"/>
              <w:autoSpaceDN w:val="0"/>
              <w:adjustRightInd w:val="0"/>
              <w:spacing w:line="240" w:lineRule="auto"/>
              <w:jc w:val="center"/>
              <w:rPr>
                <w:b/>
                <w:sz w:val="24"/>
                <w:szCs w:val="24"/>
              </w:rPr>
            </w:pPr>
            <w:r w:rsidRPr="00AC15E0">
              <w:rPr>
                <w:b/>
                <w:sz w:val="24"/>
                <w:szCs w:val="24"/>
              </w:rPr>
              <w:t>Основные показатели (индикаторы)</w:t>
            </w:r>
          </w:p>
        </w:tc>
      </w:tr>
      <w:tr w:rsidR="00AF3F87">
        <w:trPr>
          <w:tblCellSpacing w:w="5" w:type="nil"/>
        </w:trPr>
        <w:tc>
          <w:tcPr>
            <w:tcW w:w="709" w:type="dxa"/>
            <w:tcBorders>
              <w:top w:val="single" w:sz="4" w:space="0" w:color="auto"/>
              <w:left w:val="single" w:sz="4" w:space="0" w:color="auto"/>
              <w:bottom w:val="single" w:sz="4" w:space="0" w:color="auto"/>
              <w:right w:val="single" w:sz="4" w:space="0" w:color="auto"/>
            </w:tcBorders>
          </w:tcPr>
          <w:p w:rsidR="00AF3F87" w:rsidRDefault="00AF3F87">
            <w:pPr>
              <w:widowControl w:val="0"/>
              <w:autoSpaceDE w:val="0"/>
              <w:autoSpaceDN w:val="0"/>
              <w:adjustRightInd w:val="0"/>
              <w:spacing w:line="240" w:lineRule="auto"/>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AF3F87" w:rsidRDefault="00AF3F87" w:rsidP="001D4EED">
            <w:pPr>
              <w:spacing w:line="240" w:lineRule="auto"/>
              <w:rPr>
                <w:sz w:val="24"/>
                <w:szCs w:val="24"/>
              </w:rPr>
            </w:pPr>
            <w:r>
              <w:rPr>
                <w:sz w:val="24"/>
                <w:szCs w:val="24"/>
              </w:rPr>
              <w:t>Модернизация пешеходных переходов</w:t>
            </w:r>
          </w:p>
        </w:tc>
        <w:tc>
          <w:tcPr>
            <w:tcW w:w="993" w:type="dxa"/>
            <w:tcBorders>
              <w:top w:val="single" w:sz="4" w:space="0" w:color="auto"/>
              <w:left w:val="single" w:sz="4" w:space="0" w:color="auto"/>
              <w:bottom w:val="single" w:sz="4" w:space="0" w:color="auto"/>
              <w:right w:val="single" w:sz="4" w:space="0" w:color="auto"/>
            </w:tcBorders>
          </w:tcPr>
          <w:p w:rsidR="00AF3F87" w:rsidRDefault="00AF3F87" w:rsidP="001D4EED">
            <w:pPr>
              <w:jc w:val="center"/>
              <w:rPr>
                <w:sz w:val="24"/>
                <w:szCs w:val="24"/>
              </w:rPr>
            </w:pPr>
            <w:r>
              <w:rPr>
                <w:sz w:val="24"/>
                <w:szCs w:val="24"/>
              </w:rPr>
              <w:t>шт.</w:t>
            </w:r>
          </w:p>
        </w:tc>
        <w:tc>
          <w:tcPr>
            <w:tcW w:w="1275" w:type="dxa"/>
            <w:tcBorders>
              <w:top w:val="single" w:sz="4" w:space="0" w:color="auto"/>
              <w:left w:val="single" w:sz="4" w:space="0" w:color="auto"/>
              <w:bottom w:val="single" w:sz="4" w:space="0" w:color="auto"/>
              <w:right w:val="single" w:sz="4" w:space="0" w:color="auto"/>
            </w:tcBorders>
          </w:tcPr>
          <w:p w:rsidR="00AF3F87" w:rsidRDefault="00493A1A" w:rsidP="001D4EED">
            <w:pPr>
              <w:widowControl w:val="0"/>
              <w:autoSpaceDE w:val="0"/>
              <w:autoSpaceDN w:val="0"/>
              <w:adjustRightInd w:val="0"/>
              <w:spacing w:line="240" w:lineRule="auto"/>
              <w:jc w:val="center"/>
              <w:rPr>
                <w:sz w:val="24"/>
                <w:szCs w:val="24"/>
              </w:rPr>
            </w:pPr>
            <w:r>
              <w:rPr>
                <w:sz w:val="24"/>
                <w:szCs w:val="24"/>
              </w:rPr>
              <w:t>3</w:t>
            </w:r>
          </w:p>
        </w:tc>
        <w:tc>
          <w:tcPr>
            <w:tcW w:w="1273" w:type="dxa"/>
            <w:tcBorders>
              <w:top w:val="single" w:sz="4" w:space="0" w:color="auto"/>
              <w:left w:val="single" w:sz="4" w:space="0" w:color="auto"/>
              <w:bottom w:val="single" w:sz="4" w:space="0" w:color="auto"/>
              <w:right w:val="single" w:sz="4" w:space="0" w:color="auto"/>
            </w:tcBorders>
          </w:tcPr>
          <w:p w:rsidR="00AF3F87" w:rsidRDefault="00D20532" w:rsidP="001D4EED">
            <w:pPr>
              <w:widowControl w:val="0"/>
              <w:autoSpaceDE w:val="0"/>
              <w:autoSpaceDN w:val="0"/>
              <w:adjustRightInd w:val="0"/>
              <w:spacing w:line="240" w:lineRule="auto"/>
              <w:jc w:val="center"/>
              <w:rPr>
                <w:sz w:val="24"/>
                <w:szCs w:val="24"/>
              </w:rPr>
            </w:pPr>
            <w:r>
              <w:rPr>
                <w:sz w:val="24"/>
                <w:szCs w:val="24"/>
              </w:rPr>
              <w:t>3</w:t>
            </w:r>
          </w:p>
        </w:tc>
        <w:tc>
          <w:tcPr>
            <w:tcW w:w="1421" w:type="dxa"/>
            <w:tcBorders>
              <w:top w:val="single" w:sz="4" w:space="0" w:color="auto"/>
              <w:left w:val="single" w:sz="4" w:space="0" w:color="auto"/>
              <w:bottom w:val="single" w:sz="4" w:space="0" w:color="auto"/>
              <w:right w:val="single" w:sz="4" w:space="0" w:color="auto"/>
            </w:tcBorders>
          </w:tcPr>
          <w:p w:rsidR="00AF3F87" w:rsidRDefault="00D20532" w:rsidP="001D4EED">
            <w:pPr>
              <w:widowControl w:val="0"/>
              <w:autoSpaceDE w:val="0"/>
              <w:autoSpaceDN w:val="0"/>
              <w:adjustRightInd w:val="0"/>
              <w:spacing w:line="240" w:lineRule="auto"/>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F3F87" w:rsidRDefault="00AF3F87">
            <w:pPr>
              <w:widowControl w:val="0"/>
              <w:autoSpaceDE w:val="0"/>
              <w:autoSpaceDN w:val="0"/>
              <w:adjustRightInd w:val="0"/>
              <w:spacing w:line="240" w:lineRule="auto"/>
              <w:rPr>
                <w:sz w:val="24"/>
                <w:szCs w:val="24"/>
              </w:rPr>
            </w:pPr>
          </w:p>
        </w:tc>
      </w:tr>
      <w:tr w:rsidR="008C6DE1">
        <w:trPr>
          <w:tblCellSpacing w:w="5" w:type="nil"/>
        </w:trPr>
        <w:tc>
          <w:tcPr>
            <w:tcW w:w="709" w:type="dxa"/>
            <w:tcBorders>
              <w:top w:val="single" w:sz="4" w:space="0" w:color="auto"/>
              <w:left w:val="single" w:sz="4" w:space="0" w:color="auto"/>
              <w:bottom w:val="single" w:sz="4" w:space="0" w:color="auto"/>
              <w:right w:val="single" w:sz="4" w:space="0" w:color="auto"/>
            </w:tcBorders>
          </w:tcPr>
          <w:p w:rsidR="008C6DE1" w:rsidRDefault="00493A1A">
            <w:pPr>
              <w:widowControl w:val="0"/>
              <w:autoSpaceDE w:val="0"/>
              <w:autoSpaceDN w:val="0"/>
              <w:adjustRightInd w:val="0"/>
              <w:spacing w:line="240" w:lineRule="auto"/>
              <w:rPr>
                <w:sz w:val="24"/>
                <w:szCs w:val="24"/>
              </w:rPr>
            </w:pPr>
            <w:r>
              <w:rPr>
                <w:sz w:val="24"/>
                <w:szCs w:val="24"/>
              </w:rPr>
              <w:t>2</w:t>
            </w:r>
            <w:r w:rsidR="001245C3">
              <w:rPr>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8C6DE1" w:rsidRPr="00443701" w:rsidRDefault="001245C3" w:rsidP="00493A1A">
            <w:pPr>
              <w:spacing w:line="240" w:lineRule="exact"/>
              <w:ind w:left="34"/>
              <w:outlineLvl w:val="1"/>
              <w:rPr>
                <w:sz w:val="24"/>
                <w:szCs w:val="24"/>
              </w:rPr>
            </w:pPr>
            <w:r w:rsidRPr="00043FCC">
              <w:rPr>
                <w:sz w:val="24"/>
                <w:szCs w:val="24"/>
              </w:rPr>
              <w:t xml:space="preserve">Устройство </w:t>
            </w:r>
            <w:r w:rsidR="00493A1A">
              <w:rPr>
                <w:sz w:val="24"/>
                <w:szCs w:val="24"/>
              </w:rPr>
              <w:t>пешеходных тротуаров</w:t>
            </w:r>
            <w:r w:rsidRPr="00043FCC">
              <w:rPr>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rsidR="008C6DE1" w:rsidRDefault="00096AD5" w:rsidP="007B519D">
            <w:pPr>
              <w:jc w:val="center"/>
              <w:rPr>
                <w:sz w:val="24"/>
                <w:szCs w:val="24"/>
              </w:rPr>
            </w:pPr>
            <w:r>
              <w:rPr>
                <w:sz w:val="24"/>
                <w:szCs w:val="24"/>
              </w:rPr>
              <w:t>М</w:t>
            </w:r>
            <w:proofErr w:type="gramStart"/>
            <w:r>
              <w:rPr>
                <w:sz w:val="24"/>
                <w:szCs w:val="24"/>
              </w:rPr>
              <w:t>2</w:t>
            </w:r>
            <w:proofErr w:type="gramEnd"/>
          </w:p>
        </w:tc>
        <w:tc>
          <w:tcPr>
            <w:tcW w:w="1275" w:type="dxa"/>
            <w:tcBorders>
              <w:top w:val="single" w:sz="4" w:space="0" w:color="auto"/>
              <w:left w:val="single" w:sz="4" w:space="0" w:color="auto"/>
              <w:bottom w:val="single" w:sz="4" w:space="0" w:color="auto"/>
              <w:right w:val="single" w:sz="4" w:space="0" w:color="auto"/>
            </w:tcBorders>
          </w:tcPr>
          <w:p w:rsidR="008C6DE1" w:rsidRPr="00410F0B" w:rsidRDefault="00096AD5" w:rsidP="00432585">
            <w:pPr>
              <w:widowControl w:val="0"/>
              <w:autoSpaceDE w:val="0"/>
              <w:autoSpaceDN w:val="0"/>
              <w:adjustRightInd w:val="0"/>
              <w:spacing w:line="240" w:lineRule="auto"/>
              <w:jc w:val="center"/>
              <w:rPr>
                <w:sz w:val="24"/>
                <w:szCs w:val="24"/>
              </w:rPr>
            </w:pPr>
            <w:r>
              <w:rPr>
                <w:sz w:val="24"/>
                <w:szCs w:val="24"/>
              </w:rPr>
              <w:t>0</w:t>
            </w:r>
          </w:p>
        </w:tc>
        <w:tc>
          <w:tcPr>
            <w:tcW w:w="1273" w:type="dxa"/>
            <w:tcBorders>
              <w:top w:val="single" w:sz="4" w:space="0" w:color="auto"/>
              <w:left w:val="single" w:sz="4" w:space="0" w:color="auto"/>
              <w:bottom w:val="single" w:sz="4" w:space="0" w:color="auto"/>
              <w:right w:val="single" w:sz="4" w:space="0" w:color="auto"/>
            </w:tcBorders>
          </w:tcPr>
          <w:p w:rsidR="008C6DE1" w:rsidRPr="00410F0B" w:rsidRDefault="001245C3" w:rsidP="005475EB">
            <w:pPr>
              <w:widowControl w:val="0"/>
              <w:autoSpaceDE w:val="0"/>
              <w:autoSpaceDN w:val="0"/>
              <w:adjustRightInd w:val="0"/>
              <w:spacing w:line="240" w:lineRule="auto"/>
              <w:jc w:val="center"/>
              <w:rPr>
                <w:sz w:val="24"/>
                <w:szCs w:val="24"/>
              </w:rPr>
            </w:pPr>
            <w:r>
              <w:rPr>
                <w:sz w:val="24"/>
                <w:szCs w:val="24"/>
              </w:rPr>
              <w:t>2</w:t>
            </w:r>
            <w:r w:rsidR="00096AD5">
              <w:rPr>
                <w:sz w:val="24"/>
                <w:szCs w:val="24"/>
              </w:rPr>
              <w:t>00,5</w:t>
            </w:r>
          </w:p>
        </w:tc>
        <w:tc>
          <w:tcPr>
            <w:tcW w:w="1421" w:type="dxa"/>
            <w:tcBorders>
              <w:top w:val="single" w:sz="4" w:space="0" w:color="auto"/>
              <w:left w:val="single" w:sz="4" w:space="0" w:color="auto"/>
              <w:bottom w:val="single" w:sz="4" w:space="0" w:color="auto"/>
              <w:right w:val="single" w:sz="4" w:space="0" w:color="auto"/>
            </w:tcBorders>
          </w:tcPr>
          <w:p w:rsidR="008C6DE1" w:rsidRPr="00410F0B" w:rsidRDefault="001245C3" w:rsidP="00432585">
            <w:pPr>
              <w:widowControl w:val="0"/>
              <w:autoSpaceDE w:val="0"/>
              <w:autoSpaceDN w:val="0"/>
              <w:adjustRightInd w:val="0"/>
              <w:spacing w:line="240" w:lineRule="auto"/>
              <w:jc w:val="center"/>
              <w:rPr>
                <w:sz w:val="24"/>
                <w:szCs w:val="24"/>
              </w:rPr>
            </w:pPr>
            <w:r>
              <w:rPr>
                <w:sz w:val="24"/>
                <w:szCs w:val="24"/>
              </w:rPr>
              <w:t>2</w:t>
            </w:r>
            <w:r w:rsidR="00096AD5">
              <w:rPr>
                <w:sz w:val="24"/>
                <w:szCs w:val="24"/>
              </w:rPr>
              <w:t>00,5</w:t>
            </w:r>
          </w:p>
        </w:tc>
        <w:tc>
          <w:tcPr>
            <w:tcW w:w="1559" w:type="dxa"/>
            <w:tcBorders>
              <w:top w:val="single" w:sz="4" w:space="0" w:color="auto"/>
              <w:left w:val="single" w:sz="4" w:space="0" w:color="auto"/>
              <w:bottom w:val="single" w:sz="4" w:space="0" w:color="auto"/>
              <w:right w:val="single" w:sz="4" w:space="0" w:color="auto"/>
            </w:tcBorders>
          </w:tcPr>
          <w:p w:rsidR="008C6DE1" w:rsidRDefault="008C6DE1">
            <w:pPr>
              <w:widowControl w:val="0"/>
              <w:autoSpaceDE w:val="0"/>
              <w:autoSpaceDN w:val="0"/>
              <w:adjustRightInd w:val="0"/>
              <w:spacing w:line="240" w:lineRule="auto"/>
              <w:rPr>
                <w:sz w:val="24"/>
                <w:szCs w:val="24"/>
              </w:rPr>
            </w:pPr>
          </w:p>
        </w:tc>
      </w:tr>
      <w:tr w:rsidR="00203B6C" w:rsidTr="00203B6C">
        <w:trPr>
          <w:tblCellSpacing w:w="5" w:type="nil"/>
        </w:trPr>
        <w:tc>
          <w:tcPr>
            <w:tcW w:w="10207" w:type="dxa"/>
            <w:gridSpan w:val="7"/>
            <w:tcBorders>
              <w:top w:val="single" w:sz="4" w:space="0" w:color="auto"/>
              <w:left w:val="single" w:sz="4" w:space="0" w:color="auto"/>
              <w:bottom w:val="single" w:sz="4" w:space="0" w:color="auto"/>
              <w:right w:val="single" w:sz="4" w:space="0" w:color="auto"/>
            </w:tcBorders>
          </w:tcPr>
          <w:p w:rsidR="00203B6C" w:rsidRPr="00AC15E0" w:rsidRDefault="00203B6C" w:rsidP="00203B6C">
            <w:pPr>
              <w:widowControl w:val="0"/>
              <w:autoSpaceDE w:val="0"/>
              <w:autoSpaceDN w:val="0"/>
              <w:adjustRightInd w:val="0"/>
              <w:spacing w:line="240" w:lineRule="auto"/>
              <w:jc w:val="center"/>
              <w:rPr>
                <w:b/>
                <w:sz w:val="24"/>
                <w:szCs w:val="24"/>
              </w:rPr>
            </w:pPr>
            <w:r w:rsidRPr="00AC15E0">
              <w:rPr>
                <w:b/>
                <w:sz w:val="24"/>
                <w:szCs w:val="24"/>
              </w:rPr>
              <w:t>Основные мероприятия</w:t>
            </w:r>
          </w:p>
        </w:tc>
      </w:tr>
      <w:tr w:rsidR="00203B6C" w:rsidRPr="00203B6C">
        <w:trPr>
          <w:tblCellSpacing w:w="5" w:type="nil"/>
        </w:trPr>
        <w:tc>
          <w:tcPr>
            <w:tcW w:w="709" w:type="dxa"/>
            <w:tcBorders>
              <w:top w:val="single" w:sz="4" w:space="0" w:color="auto"/>
              <w:left w:val="single" w:sz="4" w:space="0" w:color="auto"/>
              <w:bottom w:val="single" w:sz="4" w:space="0" w:color="auto"/>
              <w:right w:val="single" w:sz="4" w:space="0" w:color="auto"/>
            </w:tcBorders>
          </w:tcPr>
          <w:p w:rsidR="00203B6C" w:rsidRPr="00203B6C" w:rsidRDefault="00ED2BB7" w:rsidP="00CC6965">
            <w:pPr>
              <w:widowControl w:val="0"/>
              <w:autoSpaceDE w:val="0"/>
              <w:autoSpaceDN w:val="0"/>
              <w:adjustRightInd w:val="0"/>
              <w:spacing w:line="240" w:lineRule="auto"/>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F026EC" w:rsidRPr="00F01E9A" w:rsidRDefault="00BB5FF4" w:rsidP="00F01E9A">
            <w:pPr>
              <w:rPr>
                <w:sz w:val="24"/>
                <w:szCs w:val="24"/>
              </w:rPr>
            </w:pPr>
            <w:r w:rsidRPr="00F01E9A">
              <w:rPr>
                <w:sz w:val="24"/>
                <w:szCs w:val="24"/>
              </w:rPr>
              <w:t>Модернизация пешеходных переходов</w:t>
            </w:r>
          </w:p>
        </w:tc>
        <w:tc>
          <w:tcPr>
            <w:tcW w:w="993" w:type="dxa"/>
            <w:tcBorders>
              <w:top w:val="single" w:sz="4" w:space="0" w:color="auto"/>
              <w:left w:val="single" w:sz="4" w:space="0" w:color="auto"/>
              <w:bottom w:val="single" w:sz="4" w:space="0" w:color="auto"/>
              <w:right w:val="single" w:sz="4" w:space="0" w:color="auto"/>
            </w:tcBorders>
          </w:tcPr>
          <w:p w:rsidR="00203B6C" w:rsidRPr="00203B6C" w:rsidRDefault="00203B6C" w:rsidP="007B519D">
            <w:pPr>
              <w:jc w:val="center"/>
              <w:rPr>
                <w:sz w:val="24"/>
                <w:szCs w:val="24"/>
              </w:rPr>
            </w:pPr>
            <w:r>
              <w:rPr>
                <w:sz w:val="24"/>
                <w:szCs w:val="24"/>
              </w:rPr>
              <w:t>шт.</w:t>
            </w:r>
          </w:p>
        </w:tc>
        <w:tc>
          <w:tcPr>
            <w:tcW w:w="1275" w:type="dxa"/>
            <w:tcBorders>
              <w:top w:val="single" w:sz="4" w:space="0" w:color="auto"/>
              <w:left w:val="single" w:sz="4" w:space="0" w:color="auto"/>
              <w:bottom w:val="single" w:sz="4" w:space="0" w:color="auto"/>
              <w:right w:val="single" w:sz="4" w:space="0" w:color="auto"/>
            </w:tcBorders>
          </w:tcPr>
          <w:p w:rsidR="00203B6C" w:rsidRPr="00203B6C" w:rsidRDefault="00096AD5">
            <w:pPr>
              <w:widowControl w:val="0"/>
              <w:autoSpaceDE w:val="0"/>
              <w:autoSpaceDN w:val="0"/>
              <w:adjustRightInd w:val="0"/>
              <w:spacing w:line="240" w:lineRule="auto"/>
              <w:jc w:val="center"/>
              <w:rPr>
                <w:sz w:val="24"/>
                <w:szCs w:val="24"/>
              </w:rPr>
            </w:pPr>
            <w:r>
              <w:rPr>
                <w:sz w:val="24"/>
                <w:szCs w:val="24"/>
              </w:rPr>
              <w:t>3</w:t>
            </w:r>
          </w:p>
        </w:tc>
        <w:tc>
          <w:tcPr>
            <w:tcW w:w="1273" w:type="dxa"/>
            <w:tcBorders>
              <w:top w:val="single" w:sz="4" w:space="0" w:color="auto"/>
              <w:left w:val="single" w:sz="4" w:space="0" w:color="auto"/>
              <w:bottom w:val="single" w:sz="4" w:space="0" w:color="auto"/>
              <w:right w:val="single" w:sz="4" w:space="0" w:color="auto"/>
            </w:tcBorders>
          </w:tcPr>
          <w:p w:rsidR="00203B6C" w:rsidRPr="00203B6C" w:rsidRDefault="00D20532" w:rsidP="005475EB">
            <w:pPr>
              <w:widowControl w:val="0"/>
              <w:autoSpaceDE w:val="0"/>
              <w:autoSpaceDN w:val="0"/>
              <w:adjustRightInd w:val="0"/>
              <w:spacing w:line="240" w:lineRule="auto"/>
              <w:jc w:val="center"/>
              <w:rPr>
                <w:sz w:val="24"/>
                <w:szCs w:val="24"/>
              </w:rPr>
            </w:pPr>
            <w:r>
              <w:rPr>
                <w:sz w:val="24"/>
                <w:szCs w:val="24"/>
              </w:rPr>
              <w:t>3</w:t>
            </w:r>
          </w:p>
        </w:tc>
        <w:tc>
          <w:tcPr>
            <w:tcW w:w="1421" w:type="dxa"/>
            <w:tcBorders>
              <w:top w:val="single" w:sz="4" w:space="0" w:color="auto"/>
              <w:left w:val="single" w:sz="4" w:space="0" w:color="auto"/>
              <w:bottom w:val="single" w:sz="4" w:space="0" w:color="auto"/>
              <w:right w:val="single" w:sz="4" w:space="0" w:color="auto"/>
            </w:tcBorders>
          </w:tcPr>
          <w:p w:rsidR="00203B6C" w:rsidRPr="00203B6C" w:rsidRDefault="00D20532" w:rsidP="005475EB">
            <w:pPr>
              <w:widowControl w:val="0"/>
              <w:autoSpaceDE w:val="0"/>
              <w:autoSpaceDN w:val="0"/>
              <w:adjustRightInd w:val="0"/>
              <w:spacing w:line="240" w:lineRule="auto"/>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03B6C" w:rsidRPr="00203B6C" w:rsidRDefault="00203B6C">
            <w:pPr>
              <w:widowControl w:val="0"/>
              <w:autoSpaceDE w:val="0"/>
              <w:autoSpaceDN w:val="0"/>
              <w:adjustRightInd w:val="0"/>
              <w:spacing w:line="240" w:lineRule="auto"/>
              <w:rPr>
                <w:sz w:val="24"/>
                <w:szCs w:val="24"/>
              </w:rPr>
            </w:pPr>
          </w:p>
        </w:tc>
      </w:tr>
      <w:tr w:rsidR="001245C3" w:rsidRPr="00203B6C">
        <w:trPr>
          <w:tblCellSpacing w:w="5" w:type="nil"/>
        </w:trPr>
        <w:tc>
          <w:tcPr>
            <w:tcW w:w="709" w:type="dxa"/>
            <w:tcBorders>
              <w:top w:val="single" w:sz="4" w:space="0" w:color="auto"/>
              <w:left w:val="single" w:sz="4" w:space="0" w:color="auto"/>
              <w:bottom w:val="single" w:sz="4" w:space="0" w:color="auto"/>
              <w:right w:val="single" w:sz="4" w:space="0" w:color="auto"/>
            </w:tcBorders>
          </w:tcPr>
          <w:p w:rsidR="001245C3" w:rsidRDefault="00096AD5" w:rsidP="00CC6965">
            <w:pPr>
              <w:widowControl w:val="0"/>
              <w:autoSpaceDE w:val="0"/>
              <w:autoSpaceDN w:val="0"/>
              <w:adjustRightInd w:val="0"/>
              <w:spacing w:line="240" w:lineRule="auto"/>
              <w:rPr>
                <w:sz w:val="24"/>
                <w:szCs w:val="24"/>
              </w:rPr>
            </w:pPr>
            <w:r>
              <w:rPr>
                <w:sz w:val="24"/>
                <w:szCs w:val="24"/>
              </w:rPr>
              <w:t>2</w:t>
            </w:r>
            <w:r w:rsidR="001245C3">
              <w:rPr>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1245C3" w:rsidRPr="00443701" w:rsidRDefault="001245C3" w:rsidP="00096AD5">
            <w:pPr>
              <w:spacing w:line="240" w:lineRule="exact"/>
              <w:ind w:left="34"/>
              <w:outlineLvl w:val="1"/>
              <w:rPr>
                <w:sz w:val="24"/>
                <w:szCs w:val="24"/>
              </w:rPr>
            </w:pPr>
            <w:r w:rsidRPr="00043FCC">
              <w:rPr>
                <w:sz w:val="24"/>
                <w:szCs w:val="24"/>
              </w:rPr>
              <w:t xml:space="preserve">Устройство </w:t>
            </w:r>
            <w:r w:rsidR="00096AD5">
              <w:rPr>
                <w:sz w:val="24"/>
                <w:szCs w:val="24"/>
              </w:rPr>
              <w:t>пешеходных тротуаров</w:t>
            </w:r>
            <w:r w:rsidRPr="00043FCC">
              <w:rPr>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rsidR="001245C3" w:rsidRDefault="00096AD5" w:rsidP="001D4EED">
            <w:pPr>
              <w:jc w:val="center"/>
              <w:rPr>
                <w:sz w:val="24"/>
                <w:szCs w:val="24"/>
              </w:rPr>
            </w:pPr>
            <w:r>
              <w:rPr>
                <w:sz w:val="24"/>
                <w:szCs w:val="24"/>
              </w:rPr>
              <w:t>М</w:t>
            </w:r>
            <w:proofErr w:type="gramStart"/>
            <w:r>
              <w:rPr>
                <w:sz w:val="24"/>
                <w:szCs w:val="24"/>
              </w:rPr>
              <w:t>2</w:t>
            </w:r>
            <w:proofErr w:type="gramEnd"/>
            <w:r w:rsidR="001245C3">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245C3" w:rsidRPr="00410F0B" w:rsidRDefault="00096AD5" w:rsidP="001D4EED">
            <w:pPr>
              <w:widowControl w:val="0"/>
              <w:autoSpaceDE w:val="0"/>
              <w:autoSpaceDN w:val="0"/>
              <w:adjustRightInd w:val="0"/>
              <w:spacing w:line="240" w:lineRule="auto"/>
              <w:jc w:val="center"/>
              <w:rPr>
                <w:sz w:val="24"/>
                <w:szCs w:val="24"/>
              </w:rPr>
            </w:pPr>
            <w:r>
              <w:rPr>
                <w:sz w:val="24"/>
                <w:szCs w:val="24"/>
              </w:rPr>
              <w:t>0</w:t>
            </w:r>
          </w:p>
        </w:tc>
        <w:tc>
          <w:tcPr>
            <w:tcW w:w="1273" w:type="dxa"/>
            <w:tcBorders>
              <w:top w:val="single" w:sz="4" w:space="0" w:color="auto"/>
              <w:left w:val="single" w:sz="4" w:space="0" w:color="auto"/>
              <w:bottom w:val="single" w:sz="4" w:space="0" w:color="auto"/>
              <w:right w:val="single" w:sz="4" w:space="0" w:color="auto"/>
            </w:tcBorders>
          </w:tcPr>
          <w:p w:rsidR="001245C3" w:rsidRPr="00410F0B" w:rsidRDefault="001245C3" w:rsidP="001D4EED">
            <w:pPr>
              <w:widowControl w:val="0"/>
              <w:autoSpaceDE w:val="0"/>
              <w:autoSpaceDN w:val="0"/>
              <w:adjustRightInd w:val="0"/>
              <w:spacing w:line="240" w:lineRule="auto"/>
              <w:jc w:val="center"/>
              <w:rPr>
                <w:sz w:val="24"/>
                <w:szCs w:val="24"/>
              </w:rPr>
            </w:pPr>
            <w:r>
              <w:rPr>
                <w:sz w:val="24"/>
                <w:szCs w:val="24"/>
              </w:rPr>
              <w:t>2</w:t>
            </w:r>
            <w:r w:rsidR="00096AD5">
              <w:rPr>
                <w:sz w:val="24"/>
                <w:szCs w:val="24"/>
              </w:rPr>
              <w:t>00,5</w:t>
            </w:r>
          </w:p>
        </w:tc>
        <w:tc>
          <w:tcPr>
            <w:tcW w:w="1421" w:type="dxa"/>
            <w:tcBorders>
              <w:top w:val="single" w:sz="4" w:space="0" w:color="auto"/>
              <w:left w:val="single" w:sz="4" w:space="0" w:color="auto"/>
              <w:bottom w:val="single" w:sz="4" w:space="0" w:color="auto"/>
              <w:right w:val="single" w:sz="4" w:space="0" w:color="auto"/>
            </w:tcBorders>
          </w:tcPr>
          <w:p w:rsidR="001245C3" w:rsidRPr="00410F0B" w:rsidRDefault="001245C3" w:rsidP="001D4EED">
            <w:pPr>
              <w:widowControl w:val="0"/>
              <w:autoSpaceDE w:val="0"/>
              <w:autoSpaceDN w:val="0"/>
              <w:adjustRightInd w:val="0"/>
              <w:spacing w:line="240" w:lineRule="auto"/>
              <w:jc w:val="center"/>
              <w:rPr>
                <w:sz w:val="24"/>
                <w:szCs w:val="24"/>
              </w:rPr>
            </w:pPr>
            <w:r>
              <w:rPr>
                <w:sz w:val="24"/>
                <w:szCs w:val="24"/>
              </w:rPr>
              <w:t>2</w:t>
            </w:r>
            <w:r w:rsidR="00096AD5">
              <w:rPr>
                <w:sz w:val="24"/>
                <w:szCs w:val="24"/>
              </w:rPr>
              <w:t>00,5</w:t>
            </w:r>
          </w:p>
        </w:tc>
        <w:tc>
          <w:tcPr>
            <w:tcW w:w="1559" w:type="dxa"/>
            <w:tcBorders>
              <w:top w:val="single" w:sz="4" w:space="0" w:color="auto"/>
              <w:left w:val="single" w:sz="4" w:space="0" w:color="auto"/>
              <w:bottom w:val="single" w:sz="4" w:space="0" w:color="auto"/>
              <w:right w:val="single" w:sz="4" w:space="0" w:color="auto"/>
            </w:tcBorders>
          </w:tcPr>
          <w:p w:rsidR="001245C3" w:rsidRPr="00203B6C" w:rsidRDefault="001245C3">
            <w:pPr>
              <w:widowControl w:val="0"/>
              <w:autoSpaceDE w:val="0"/>
              <w:autoSpaceDN w:val="0"/>
              <w:adjustRightInd w:val="0"/>
              <w:spacing w:line="240" w:lineRule="auto"/>
              <w:rPr>
                <w:sz w:val="24"/>
                <w:szCs w:val="24"/>
              </w:rPr>
            </w:pPr>
          </w:p>
        </w:tc>
      </w:tr>
    </w:tbl>
    <w:p w:rsidR="00522CB0" w:rsidRDefault="00522CB0">
      <w:pPr>
        <w:widowControl w:val="0"/>
        <w:autoSpaceDE w:val="0"/>
        <w:autoSpaceDN w:val="0"/>
        <w:adjustRightInd w:val="0"/>
        <w:spacing w:line="240" w:lineRule="auto"/>
        <w:jc w:val="right"/>
        <w:outlineLvl w:val="1"/>
        <w:sectPr w:rsidR="00522CB0">
          <w:pgSz w:w="11905" w:h="16838"/>
          <w:pgMar w:top="1134" w:right="851" w:bottom="1134" w:left="1843" w:header="720" w:footer="720" w:gutter="0"/>
          <w:pgNumType w:start="1"/>
          <w:cols w:space="720"/>
          <w:noEndnote/>
          <w:titlePg/>
          <w:docGrid w:linePitch="299"/>
        </w:sectPr>
      </w:pPr>
    </w:p>
    <w:p w:rsidR="00522CB0" w:rsidRDefault="00E7559B">
      <w:pPr>
        <w:widowControl w:val="0"/>
        <w:autoSpaceDE w:val="0"/>
        <w:autoSpaceDN w:val="0"/>
        <w:adjustRightInd w:val="0"/>
        <w:spacing w:line="240" w:lineRule="auto"/>
        <w:jc w:val="right"/>
        <w:outlineLvl w:val="1"/>
        <w:rPr>
          <w:b/>
          <w:u w:val="single"/>
        </w:rPr>
      </w:pPr>
      <w:r>
        <w:rPr>
          <w:b/>
          <w:u w:val="single"/>
        </w:rPr>
        <w:lastRenderedPageBreak/>
        <w:t>Приложение №  2</w:t>
      </w:r>
    </w:p>
    <w:p w:rsidR="00522CB0" w:rsidRDefault="00E7559B">
      <w:pPr>
        <w:widowControl w:val="0"/>
        <w:autoSpaceDE w:val="0"/>
        <w:autoSpaceDN w:val="0"/>
        <w:adjustRightInd w:val="0"/>
        <w:spacing w:line="240" w:lineRule="auto"/>
        <w:ind w:left="9639"/>
        <w:outlineLvl w:val="1"/>
      </w:pPr>
      <w:r>
        <w:t>Приложение № 12</w:t>
      </w:r>
    </w:p>
    <w:p w:rsidR="00522CB0" w:rsidRDefault="00E7559B">
      <w:pPr>
        <w:widowControl w:val="0"/>
        <w:autoSpaceDE w:val="0"/>
        <w:autoSpaceDN w:val="0"/>
        <w:adjustRightInd w:val="0"/>
        <w:spacing w:line="240" w:lineRule="auto"/>
        <w:ind w:left="9639"/>
        <w:rPr>
          <w:bCs/>
        </w:rPr>
      </w:pPr>
      <w:r>
        <w:t xml:space="preserve">к </w:t>
      </w:r>
      <w:r>
        <w:rPr>
          <w:bCs/>
        </w:rPr>
        <w:t>Порядку принятия решений</w:t>
      </w:r>
    </w:p>
    <w:p w:rsidR="00522CB0" w:rsidRDefault="00E7559B">
      <w:pPr>
        <w:widowControl w:val="0"/>
        <w:autoSpaceDE w:val="0"/>
        <w:autoSpaceDN w:val="0"/>
        <w:adjustRightInd w:val="0"/>
        <w:spacing w:line="240" w:lineRule="auto"/>
        <w:ind w:left="9639"/>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auto"/>
        <w:ind w:left="9639"/>
        <w:rPr>
          <w:bCs/>
        </w:rPr>
      </w:pPr>
      <w:r>
        <w:rPr>
          <w:bCs/>
        </w:rPr>
        <w:t xml:space="preserve">их формирования, реализации </w:t>
      </w:r>
    </w:p>
    <w:p w:rsidR="00522CB0" w:rsidRDefault="00E7559B">
      <w:pPr>
        <w:widowControl w:val="0"/>
        <w:autoSpaceDE w:val="0"/>
        <w:autoSpaceDN w:val="0"/>
        <w:adjustRightInd w:val="0"/>
        <w:spacing w:line="240" w:lineRule="auto"/>
        <w:ind w:left="9639"/>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auto"/>
        <w:ind w:left="9639"/>
        <w:rPr>
          <w:bCs/>
        </w:rPr>
      </w:pPr>
      <w:r>
        <w:rPr>
          <w:bCs/>
        </w:rPr>
        <w:t>реализации муниципальных программ</w:t>
      </w:r>
    </w:p>
    <w:p w:rsidR="00522CB0" w:rsidRDefault="00E7559B">
      <w:pPr>
        <w:widowControl w:val="0"/>
        <w:autoSpaceDE w:val="0"/>
        <w:autoSpaceDN w:val="0"/>
        <w:adjustRightInd w:val="0"/>
        <w:spacing w:line="240" w:lineRule="auto"/>
        <w:ind w:left="9639"/>
        <w:rPr>
          <w:bCs/>
        </w:rPr>
      </w:pPr>
      <w:r>
        <w:rPr>
          <w:bCs/>
        </w:rPr>
        <w:t xml:space="preserve"> городского поселения «Город Амурск»</w:t>
      </w:r>
    </w:p>
    <w:p w:rsidR="00522CB0" w:rsidRDefault="00522CB0">
      <w:pPr>
        <w:widowControl w:val="0"/>
        <w:autoSpaceDE w:val="0"/>
        <w:autoSpaceDN w:val="0"/>
        <w:adjustRightInd w:val="0"/>
        <w:spacing w:line="240" w:lineRule="auto"/>
        <w:jc w:val="right"/>
        <w:rPr>
          <w:bCs/>
        </w:rPr>
      </w:pPr>
    </w:p>
    <w:p w:rsidR="00522CB0" w:rsidRDefault="00E7559B">
      <w:pPr>
        <w:widowControl w:val="0"/>
        <w:autoSpaceDE w:val="0"/>
        <w:autoSpaceDN w:val="0"/>
        <w:adjustRightInd w:val="0"/>
        <w:spacing w:line="240" w:lineRule="auto"/>
        <w:jc w:val="right"/>
      </w:pPr>
      <w:r>
        <w:t>Форма</w:t>
      </w: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1" w:name="Par1694"/>
      <w:bookmarkEnd w:id="1"/>
      <w:r>
        <w:t>СВЕДЕНИЯ</w:t>
      </w:r>
    </w:p>
    <w:p w:rsidR="00522CB0" w:rsidRDefault="00E7559B">
      <w:pPr>
        <w:widowControl w:val="0"/>
        <w:autoSpaceDE w:val="0"/>
        <w:autoSpaceDN w:val="0"/>
        <w:adjustRightInd w:val="0"/>
        <w:spacing w:line="240" w:lineRule="auto"/>
        <w:jc w:val="center"/>
      </w:pPr>
      <w:r>
        <w:t>о степени выполнения мероприятий подпрограмм</w:t>
      </w:r>
    </w:p>
    <w:p w:rsidR="00522CB0" w:rsidRDefault="00E7559B">
      <w:pPr>
        <w:widowControl w:val="0"/>
        <w:autoSpaceDE w:val="0"/>
        <w:autoSpaceDN w:val="0"/>
        <w:adjustRightInd w:val="0"/>
        <w:spacing w:line="240" w:lineRule="auto"/>
        <w:jc w:val="center"/>
      </w:pPr>
      <w:r>
        <w:t xml:space="preserve">и основных мероприятий муниципальной программы </w:t>
      </w:r>
      <w:r w:rsidR="00B14237" w:rsidRPr="00B14237">
        <w:rPr>
          <w:sz w:val="24"/>
          <w:szCs w:val="24"/>
        </w:rPr>
        <w:t>«</w:t>
      </w:r>
      <w:r w:rsidR="00B14237" w:rsidRPr="00B14237">
        <w:t>Повышение безопасности дорожного движения на территории города Амурска 20</w:t>
      </w:r>
      <w:r w:rsidR="001245C3">
        <w:t>2</w:t>
      </w:r>
      <w:r w:rsidR="00B14237" w:rsidRPr="00B14237">
        <w:t>4-202</w:t>
      </w:r>
      <w:r w:rsidR="001245C3">
        <w:t>9</w:t>
      </w:r>
      <w:r w:rsidR="00B14237" w:rsidRPr="00B14237">
        <w:t xml:space="preserve"> </w:t>
      </w:r>
      <w:r w:rsidR="00C85C73">
        <w:t>г</w:t>
      </w:r>
      <w:r w:rsidR="00B14237" w:rsidRPr="00B14237">
        <w:t>г.»</w:t>
      </w:r>
    </w:p>
    <w:p w:rsidR="00522CB0" w:rsidRDefault="00E7559B">
      <w:pPr>
        <w:widowControl w:val="0"/>
        <w:autoSpaceDE w:val="0"/>
        <w:autoSpaceDN w:val="0"/>
        <w:adjustRightInd w:val="0"/>
        <w:spacing w:line="240" w:lineRule="auto"/>
        <w:jc w:val="center"/>
      </w:pPr>
      <w:r>
        <w:t>за 20</w:t>
      </w:r>
      <w:r w:rsidR="008C6DE1">
        <w:t>2</w:t>
      </w:r>
      <w:r w:rsidR="00C4539B">
        <w:t>5</w:t>
      </w:r>
      <w:r>
        <w:t xml:space="preserve"> год</w:t>
      </w:r>
    </w:p>
    <w:p w:rsidR="00522CB0" w:rsidRDefault="00522CB0">
      <w:pPr>
        <w:widowControl w:val="0"/>
        <w:autoSpaceDE w:val="0"/>
        <w:autoSpaceDN w:val="0"/>
        <w:adjustRightInd w:val="0"/>
        <w:spacing w:line="240" w:lineRule="auto"/>
        <w:jc w:val="both"/>
      </w:pPr>
    </w:p>
    <w:tbl>
      <w:tblPr>
        <w:tblW w:w="14600" w:type="dxa"/>
        <w:tblCellSpacing w:w="5" w:type="nil"/>
        <w:tblInd w:w="75" w:type="dxa"/>
        <w:tblLayout w:type="fixed"/>
        <w:tblCellMar>
          <w:left w:w="75" w:type="dxa"/>
          <w:right w:w="75" w:type="dxa"/>
        </w:tblCellMar>
        <w:tblLook w:val="0000" w:firstRow="0" w:lastRow="0" w:firstColumn="0" w:lastColumn="0" w:noHBand="0" w:noVBand="0"/>
      </w:tblPr>
      <w:tblGrid>
        <w:gridCol w:w="709"/>
        <w:gridCol w:w="2268"/>
        <w:gridCol w:w="1843"/>
        <w:gridCol w:w="850"/>
        <w:gridCol w:w="993"/>
        <w:gridCol w:w="992"/>
        <w:gridCol w:w="850"/>
        <w:gridCol w:w="4536"/>
        <w:gridCol w:w="1559"/>
      </w:tblGrid>
      <w:tr w:rsidR="00522CB0" w:rsidTr="00BB7533">
        <w:trPr>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подпрограммы, основного мероприятия,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Ответственный исполнитель, соисполнитель, участник</w:t>
            </w:r>
          </w:p>
        </w:tc>
        <w:tc>
          <w:tcPr>
            <w:tcW w:w="1843"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Плановый срок</w:t>
            </w:r>
          </w:p>
        </w:tc>
        <w:tc>
          <w:tcPr>
            <w:tcW w:w="1842"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Фактический срок</w:t>
            </w:r>
          </w:p>
        </w:tc>
        <w:tc>
          <w:tcPr>
            <w:tcW w:w="4536"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Непосредственные результаты реализации выполненных мероприятий (работ) за отчетный период(*)</w:t>
            </w:r>
          </w:p>
        </w:tc>
        <w:tc>
          <w:tcPr>
            <w:tcW w:w="155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Проблемы, возникшие в ходе реализации </w:t>
            </w:r>
            <w:proofErr w:type="spellStart"/>
            <w:proofErr w:type="gramStart"/>
            <w:r>
              <w:rPr>
                <w:sz w:val="24"/>
                <w:szCs w:val="24"/>
              </w:rPr>
              <w:t>мероприя-тия</w:t>
            </w:r>
            <w:proofErr w:type="spellEnd"/>
            <w:proofErr w:type="gramEnd"/>
          </w:p>
        </w:tc>
      </w:tr>
      <w:tr w:rsidR="00522CB0" w:rsidTr="00BB7533">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начала </w:t>
            </w:r>
            <w:proofErr w:type="spellStart"/>
            <w:proofErr w:type="gramStart"/>
            <w:r>
              <w:rPr>
                <w:sz w:val="24"/>
                <w:szCs w:val="24"/>
              </w:rPr>
              <w:t>реали-зации</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gramStart"/>
            <w:r>
              <w:rPr>
                <w:sz w:val="24"/>
                <w:szCs w:val="24"/>
              </w:rPr>
              <w:t>окон-</w:t>
            </w:r>
            <w:proofErr w:type="spellStart"/>
            <w:r>
              <w:rPr>
                <w:sz w:val="24"/>
                <w:szCs w:val="24"/>
              </w:rPr>
              <w:t>чания</w:t>
            </w:r>
            <w:proofErr w:type="spellEnd"/>
            <w:proofErr w:type="gramEnd"/>
            <w:r w:rsidR="00CC1E38">
              <w:rPr>
                <w:sz w:val="24"/>
                <w:szCs w:val="24"/>
              </w:rPr>
              <w:t xml:space="preserve"> </w:t>
            </w:r>
            <w:proofErr w:type="spellStart"/>
            <w:r>
              <w:rPr>
                <w:sz w:val="24"/>
                <w:szCs w:val="24"/>
              </w:rPr>
              <w:t>реали-зации</w:t>
            </w:r>
            <w:proofErr w:type="spellEnd"/>
          </w:p>
        </w:tc>
        <w:tc>
          <w:tcPr>
            <w:tcW w:w="99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начала </w:t>
            </w:r>
            <w:proofErr w:type="spellStart"/>
            <w:proofErr w:type="gramStart"/>
            <w:r>
              <w:rPr>
                <w:sz w:val="24"/>
                <w:szCs w:val="24"/>
              </w:rPr>
              <w:t>реали-зации</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r>
              <w:rPr>
                <w:sz w:val="24"/>
                <w:szCs w:val="24"/>
              </w:rPr>
              <w:t>оконча-нияреали-зации</w:t>
            </w:r>
            <w:proofErr w:type="spellEnd"/>
          </w:p>
        </w:tc>
        <w:tc>
          <w:tcPr>
            <w:tcW w:w="4536"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rsidTr="00BB7533">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9</w:t>
            </w:r>
          </w:p>
        </w:tc>
      </w:tr>
      <w:tr w:rsidR="002677F3"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2677F3" w:rsidRPr="0067156B" w:rsidRDefault="002677F3">
            <w:pPr>
              <w:widowControl w:val="0"/>
              <w:autoSpaceDE w:val="0"/>
              <w:autoSpaceDN w:val="0"/>
              <w:adjustRightInd w:val="0"/>
              <w:spacing w:line="240" w:lineRule="auto"/>
              <w:rPr>
                <w:b/>
                <w:sz w:val="24"/>
                <w:szCs w:val="24"/>
              </w:rPr>
            </w:pPr>
            <w:r w:rsidRPr="0067156B">
              <w:rPr>
                <w:b/>
                <w:sz w:val="24"/>
                <w:szCs w:val="24"/>
              </w:rPr>
              <w:t>1.</w:t>
            </w:r>
          </w:p>
        </w:tc>
        <w:tc>
          <w:tcPr>
            <w:tcW w:w="13891" w:type="dxa"/>
            <w:gridSpan w:val="8"/>
            <w:tcBorders>
              <w:top w:val="single" w:sz="4" w:space="0" w:color="auto"/>
              <w:left w:val="single" w:sz="4" w:space="0" w:color="auto"/>
              <w:bottom w:val="single" w:sz="4" w:space="0" w:color="auto"/>
              <w:right w:val="single" w:sz="4" w:space="0" w:color="auto"/>
            </w:tcBorders>
          </w:tcPr>
          <w:p w:rsidR="002677F3" w:rsidRPr="0067156B" w:rsidRDefault="002677F3" w:rsidP="00044F02">
            <w:pPr>
              <w:widowControl w:val="0"/>
              <w:autoSpaceDE w:val="0"/>
              <w:autoSpaceDN w:val="0"/>
              <w:adjustRightInd w:val="0"/>
              <w:spacing w:line="240" w:lineRule="auto"/>
              <w:rPr>
                <w:b/>
                <w:sz w:val="24"/>
                <w:szCs w:val="24"/>
              </w:rPr>
            </w:pPr>
            <w:r w:rsidRPr="0067156B">
              <w:rPr>
                <w:b/>
                <w:sz w:val="24"/>
                <w:szCs w:val="24"/>
              </w:rPr>
              <w:t>Мероприятия по организации элементов обустройства автомобильных дорог</w:t>
            </w:r>
          </w:p>
        </w:tc>
      </w:tr>
      <w:tr w:rsidR="00DA22C1"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DA22C1" w:rsidRDefault="00DA22C1" w:rsidP="00432585">
            <w:pPr>
              <w:widowControl w:val="0"/>
              <w:autoSpaceDE w:val="0"/>
              <w:autoSpaceDN w:val="0"/>
              <w:adjustRightInd w:val="0"/>
              <w:spacing w:line="240" w:lineRule="auto"/>
              <w:rPr>
                <w:sz w:val="24"/>
                <w:szCs w:val="24"/>
              </w:rPr>
            </w:pPr>
            <w:r>
              <w:rPr>
                <w:sz w:val="24"/>
                <w:szCs w:val="24"/>
              </w:rPr>
              <w:t>1.</w:t>
            </w:r>
            <w:r w:rsidR="0067156B">
              <w:rPr>
                <w:sz w:val="24"/>
                <w:szCs w:val="24"/>
              </w:rPr>
              <w:t>1</w:t>
            </w:r>
            <w:r>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A22C1" w:rsidRPr="0070478B" w:rsidRDefault="0099107A" w:rsidP="008C6DE1">
            <w:pPr>
              <w:spacing w:line="240" w:lineRule="exact"/>
              <w:rPr>
                <w:sz w:val="26"/>
                <w:szCs w:val="26"/>
              </w:rPr>
            </w:pPr>
            <w:r>
              <w:rPr>
                <w:sz w:val="24"/>
                <w:szCs w:val="24"/>
              </w:rPr>
              <w:t>Обустройство</w:t>
            </w:r>
            <w:r w:rsidR="00DA22C1">
              <w:rPr>
                <w:sz w:val="24"/>
                <w:szCs w:val="24"/>
              </w:rPr>
              <w:t xml:space="preserve"> пешеходных переходов</w:t>
            </w:r>
          </w:p>
        </w:tc>
        <w:tc>
          <w:tcPr>
            <w:tcW w:w="1843" w:type="dxa"/>
            <w:tcBorders>
              <w:top w:val="single" w:sz="4" w:space="0" w:color="auto"/>
              <w:left w:val="single" w:sz="4" w:space="0" w:color="auto"/>
              <w:bottom w:val="single" w:sz="4" w:space="0" w:color="auto"/>
              <w:right w:val="single" w:sz="4" w:space="0" w:color="auto"/>
            </w:tcBorders>
          </w:tcPr>
          <w:p w:rsidR="00DA22C1" w:rsidRDefault="00DA22C1" w:rsidP="00DA22C1">
            <w:pPr>
              <w:widowControl w:val="0"/>
              <w:autoSpaceDE w:val="0"/>
              <w:autoSpaceDN w:val="0"/>
              <w:adjustRightInd w:val="0"/>
              <w:spacing w:line="240" w:lineRule="auto"/>
              <w:rPr>
                <w:sz w:val="24"/>
                <w:szCs w:val="24"/>
              </w:rPr>
            </w:pPr>
            <w:r>
              <w:rPr>
                <w:sz w:val="24"/>
                <w:szCs w:val="24"/>
              </w:rPr>
              <w:t>Отдел ЖКХ</w:t>
            </w:r>
          </w:p>
          <w:p w:rsidR="00DA22C1" w:rsidRDefault="00DA22C1" w:rsidP="00044F02">
            <w:pPr>
              <w:widowControl w:val="0"/>
              <w:autoSpaceDE w:val="0"/>
              <w:autoSpaceDN w:val="0"/>
              <w:adjustRightInd w:val="0"/>
              <w:spacing w:line="240"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A22C1" w:rsidRDefault="00DA22C1" w:rsidP="001A4543">
            <w:pPr>
              <w:widowControl w:val="0"/>
              <w:autoSpaceDE w:val="0"/>
              <w:autoSpaceDN w:val="0"/>
              <w:adjustRightInd w:val="0"/>
              <w:spacing w:line="240" w:lineRule="auto"/>
              <w:jc w:val="center"/>
              <w:rPr>
                <w:sz w:val="24"/>
                <w:szCs w:val="24"/>
              </w:rPr>
            </w:pPr>
            <w:r>
              <w:rPr>
                <w:sz w:val="24"/>
                <w:szCs w:val="24"/>
              </w:rPr>
              <w:t>202</w:t>
            </w:r>
            <w:r w:rsidR="00C4539B">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DA22C1" w:rsidRDefault="00DA22C1" w:rsidP="00C4539B">
            <w:pPr>
              <w:widowControl w:val="0"/>
              <w:autoSpaceDE w:val="0"/>
              <w:autoSpaceDN w:val="0"/>
              <w:adjustRightInd w:val="0"/>
              <w:spacing w:line="240" w:lineRule="auto"/>
              <w:jc w:val="center"/>
              <w:rPr>
                <w:sz w:val="24"/>
                <w:szCs w:val="24"/>
              </w:rPr>
            </w:pPr>
            <w:r>
              <w:rPr>
                <w:sz w:val="24"/>
                <w:szCs w:val="24"/>
              </w:rPr>
              <w:t>202</w:t>
            </w:r>
            <w:r w:rsidR="00C4539B">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DA22C1" w:rsidRDefault="00DA22C1" w:rsidP="00C4539B">
            <w:pPr>
              <w:widowControl w:val="0"/>
              <w:autoSpaceDE w:val="0"/>
              <w:autoSpaceDN w:val="0"/>
              <w:adjustRightInd w:val="0"/>
              <w:spacing w:line="240" w:lineRule="auto"/>
              <w:jc w:val="center"/>
              <w:rPr>
                <w:sz w:val="24"/>
                <w:szCs w:val="24"/>
              </w:rPr>
            </w:pPr>
            <w:r>
              <w:rPr>
                <w:sz w:val="24"/>
                <w:szCs w:val="24"/>
              </w:rPr>
              <w:t>202</w:t>
            </w:r>
            <w:r w:rsidR="00C4539B">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DA22C1" w:rsidRDefault="00DA22C1" w:rsidP="00C4539B">
            <w:pPr>
              <w:widowControl w:val="0"/>
              <w:autoSpaceDE w:val="0"/>
              <w:autoSpaceDN w:val="0"/>
              <w:adjustRightInd w:val="0"/>
              <w:spacing w:line="240" w:lineRule="auto"/>
              <w:jc w:val="center"/>
              <w:rPr>
                <w:sz w:val="24"/>
                <w:szCs w:val="24"/>
              </w:rPr>
            </w:pPr>
            <w:r>
              <w:rPr>
                <w:sz w:val="24"/>
                <w:szCs w:val="24"/>
              </w:rPr>
              <w:t>202</w:t>
            </w:r>
            <w:r w:rsidR="00C4539B">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1A4543" w:rsidRPr="001A4543" w:rsidRDefault="001A4543" w:rsidP="00CB4F8C">
            <w:pPr>
              <w:spacing w:line="240" w:lineRule="auto"/>
              <w:ind w:firstLine="351"/>
              <w:jc w:val="both"/>
              <w:rPr>
                <w:sz w:val="24"/>
              </w:rPr>
            </w:pPr>
            <w:r w:rsidRPr="001A4543">
              <w:rPr>
                <w:sz w:val="24"/>
              </w:rPr>
              <w:t xml:space="preserve">Выполнены работы по обустройству </w:t>
            </w:r>
            <w:r w:rsidR="00D20532">
              <w:rPr>
                <w:sz w:val="24"/>
              </w:rPr>
              <w:t>3</w:t>
            </w:r>
            <w:r w:rsidR="00C4539B">
              <w:rPr>
                <w:sz w:val="24"/>
              </w:rPr>
              <w:t xml:space="preserve">-х </w:t>
            </w:r>
            <w:r w:rsidRPr="001A4543">
              <w:rPr>
                <w:sz w:val="24"/>
              </w:rPr>
              <w:t xml:space="preserve">пешеходных переходов на ул. </w:t>
            </w:r>
            <w:proofErr w:type="gramStart"/>
            <w:r w:rsidR="00C4539B">
              <w:rPr>
                <w:sz w:val="24"/>
              </w:rPr>
              <w:t>Пионерская</w:t>
            </w:r>
            <w:proofErr w:type="gramEnd"/>
            <w:r w:rsidRPr="001A4543">
              <w:rPr>
                <w:sz w:val="24"/>
              </w:rPr>
              <w:t xml:space="preserve"> </w:t>
            </w:r>
            <w:r w:rsidR="00C4539B">
              <w:rPr>
                <w:sz w:val="24"/>
              </w:rPr>
              <w:t>д. 14</w:t>
            </w:r>
            <w:r w:rsidR="00D20532">
              <w:rPr>
                <w:sz w:val="24"/>
              </w:rPr>
              <w:t>, д.9, пр. Строителей, д. 44</w:t>
            </w:r>
            <w:r w:rsidRPr="001A4543">
              <w:rPr>
                <w:sz w:val="24"/>
              </w:rPr>
              <w:t>.</w:t>
            </w:r>
          </w:p>
          <w:p w:rsidR="00DA22C1" w:rsidRPr="0049283B" w:rsidRDefault="00DA22C1" w:rsidP="00C4539B">
            <w:pPr>
              <w:spacing w:line="240" w:lineRule="auto"/>
              <w:rPr>
                <w:sz w:val="24"/>
                <w:szCs w:val="24"/>
              </w:rPr>
            </w:pPr>
            <w:proofErr w:type="gramStart"/>
            <w:r w:rsidRPr="0049283B">
              <w:rPr>
                <w:rFonts w:eastAsia="Calibri"/>
                <w:sz w:val="24"/>
                <w:szCs w:val="24"/>
              </w:rPr>
              <w:lastRenderedPageBreak/>
              <w:t>Общая</w:t>
            </w:r>
            <w:proofErr w:type="gramEnd"/>
            <w:r w:rsidRPr="0049283B">
              <w:rPr>
                <w:rFonts w:eastAsia="Calibri"/>
                <w:sz w:val="24"/>
                <w:szCs w:val="24"/>
              </w:rPr>
              <w:t xml:space="preserve"> сумма, израсходованная на реализацию данного мероприятия, составила </w:t>
            </w:r>
            <w:r w:rsidR="00C4539B">
              <w:rPr>
                <w:rFonts w:eastAsia="Calibri"/>
                <w:sz w:val="24"/>
                <w:szCs w:val="24"/>
              </w:rPr>
              <w:t>454,18</w:t>
            </w:r>
            <w:r w:rsidRPr="0049283B">
              <w:rPr>
                <w:sz w:val="24"/>
                <w:szCs w:val="24"/>
              </w:rPr>
              <w:t xml:space="preserve"> </w:t>
            </w:r>
            <w:r w:rsidR="0049283B">
              <w:rPr>
                <w:rFonts w:eastAsia="Calibri"/>
                <w:sz w:val="24"/>
                <w:szCs w:val="24"/>
              </w:rPr>
              <w:t>тыс. рублей</w:t>
            </w:r>
            <w:r w:rsidR="001A4543">
              <w:rPr>
                <w:rFonts w:eastAsia="Calibri"/>
                <w:sz w:val="24"/>
                <w:szCs w:val="24"/>
              </w:rPr>
              <w:t xml:space="preserve">, в том числе краевой бюджет </w:t>
            </w:r>
            <w:r w:rsidR="00C4539B">
              <w:rPr>
                <w:rFonts w:eastAsia="Calibri"/>
                <w:sz w:val="24"/>
                <w:szCs w:val="24"/>
              </w:rPr>
              <w:t>179,56</w:t>
            </w:r>
            <w:r w:rsidR="001A4543">
              <w:rPr>
                <w:rFonts w:eastAsia="Calibri"/>
                <w:sz w:val="24"/>
                <w:szCs w:val="24"/>
              </w:rPr>
              <w:t xml:space="preserve"> тыс. руб.</w:t>
            </w:r>
            <w:r w:rsidR="0049283B">
              <w:rPr>
                <w:rFonts w:eastAsia="Calibri"/>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A22C1" w:rsidRPr="00443701" w:rsidRDefault="00DA22C1">
            <w:pPr>
              <w:widowControl w:val="0"/>
              <w:autoSpaceDE w:val="0"/>
              <w:autoSpaceDN w:val="0"/>
              <w:adjustRightInd w:val="0"/>
              <w:spacing w:line="240" w:lineRule="auto"/>
              <w:rPr>
                <w:sz w:val="24"/>
                <w:szCs w:val="24"/>
              </w:rPr>
            </w:pPr>
          </w:p>
        </w:tc>
      </w:tr>
      <w:tr w:rsidR="001D4EED"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1D4EED" w:rsidRDefault="00D327A0" w:rsidP="006D03FF">
            <w:pPr>
              <w:widowControl w:val="0"/>
              <w:autoSpaceDE w:val="0"/>
              <w:autoSpaceDN w:val="0"/>
              <w:adjustRightInd w:val="0"/>
              <w:spacing w:line="240" w:lineRule="auto"/>
              <w:rPr>
                <w:sz w:val="24"/>
                <w:szCs w:val="24"/>
              </w:rPr>
            </w:pPr>
            <w:r>
              <w:rPr>
                <w:sz w:val="24"/>
                <w:szCs w:val="24"/>
              </w:rPr>
              <w:lastRenderedPageBreak/>
              <w:t>1.</w:t>
            </w:r>
            <w:r w:rsidR="006D03FF">
              <w:rPr>
                <w:sz w:val="24"/>
                <w:szCs w:val="24"/>
              </w:rPr>
              <w:t>2</w:t>
            </w:r>
            <w:r w:rsidR="001D4EED">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D4EED" w:rsidRDefault="001D4EED" w:rsidP="0099107A">
            <w:pPr>
              <w:spacing w:line="240" w:lineRule="exact"/>
              <w:ind w:left="34"/>
              <w:outlineLvl w:val="1"/>
            </w:pPr>
            <w:r w:rsidRPr="00043FCC">
              <w:rPr>
                <w:sz w:val="24"/>
                <w:szCs w:val="24"/>
              </w:rPr>
              <w:t xml:space="preserve">Устройство </w:t>
            </w:r>
            <w:r w:rsidR="006D03FF">
              <w:rPr>
                <w:sz w:val="24"/>
                <w:szCs w:val="24"/>
              </w:rPr>
              <w:t xml:space="preserve">пешеходных </w:t>
            </w:r>
            <w:r w:rsidR="0099107A">
              <w:rPr>
                <w:sz w:val="24"/>
                <w:szCs w:val="24"/>
              </w:rPr>
              <w:t>тротуаров</w:t>
            </w:r>
          </w:p>
        </w:tc>
        <w:tc>
          <w:tcPr>
            <w:tcW w:w="1843" w:type="dxa"/>
            <w:tcBorders>
              <w:top w:val="single" w:sz="4" w:space="0" w:color="auto"/>
              <w:left w:val="single" w:sz="4" w:space="0" w:color="auto"/>
              <w:bottom w:val="single" w:sz="4" w:space="0" w:color="auto"/>
              <w:right w:val="single" w:sz="4" w:space="0" w:color="auto"/>
            </w:tcBorders>
          </w:tcPr>
          <w:p w:rsidR="001D4EED" w:rsidRDefault="001D4EED">
            <w:r w:rsidRPr="0008126C">
              <w:rPr>
                <w:sz w:val="24"/>
                <w:szCs w:val="24"/>
              </w:rPr>
              <w:t>Отдел ЖКХ</w:t>
            </w:r>
          </w:p>
        </w:tc>
        <w:tc>
          <w:tcPr>
            <w:tcW w:w="850" w:type="dxa"/>
            <w:tcBorders>
              <w:top w:val="single" w:sz="4" w:space="0" w:color="auto"/>
              <w:left w:val="single" w:sz="4" w:space="0" w:color="auto"/>
              <w:bottom w:val="single" w:sz="4" w:space="0" w:color="auto"/>
              <w:right w:val="single" w:sz="4" w:space="0" w:color="auto"/>
            </w:tcBorders>
          </w:tcPr>
          <w:p w:rsidR="001D4EED" w:rsidRDefault="001D4EED" w:rsidP="006D03FF">
            <w:pPr>
              <w:widowControl w:val="0"/>
              <w:autoSpaceDE w:val="0"/>
              <w:autoSpaceDN w:val="0"/>
              <w:adjustRightInd w:val="0"/>
              <w:spacing w:line="240" w:lineRule="auto"/>
              <w:jc w:val="center"/>
              <w:rPr>
                <w:sz w:val="24"/>
                <w:szCs w:val="24"/>
              </w:rPr>
            </w:pPr>
            <w:r>
              <w:rPr>
                <w:sz w:val="24"/>
                <w:szCs w:val="24"/>
              </w:rPr>
              <w:t>202</w:t>
            </w:r>
            <w:r w:rsidR="006D03FF">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1D4EED" w:rsidRDefault="001D4EED" w:rsidP="006D03FF">
            <w:pPr>
              <w:widowControl w:val="0"/>
              <w:autoSpaceDE w:val="0"/>
              <w:autoSpaceDN w:val="0"/>
              <w:adjustRightInd w:val="0"/>
              <w:spacing w:line="240" w:lineRule="auto"/>
              <w:jc w:val="center"/>
              <w:rPr>
                <w:sz w:val="24"/>
                <w:szCs w:val="24"/>
              </w:rPr>
            </w:pPr>
            <w:r>
              <w:rPr>
                <w:sz w:val="24"/>
                <w:szCs w:val="24"/>
              </w:rPr>
              <w:t>202</w:t>
            </w:r>
            <w:r w:rsidR="006D03FF">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1D4EED" w:rsidRDefault="001D4EED" w:rsidP="006D03FF">
            <w:pPr>
              <w:widowControl w:val="0"/>
              <w:autoSpaceDE w:val="0"/>
              <w:autoSpaceDN w:val="0"/>
              <w:adjustRightInd w:val="0"/>
              <w:spacing w:line="240" w:lineRule="auto"/>
              <w:jc w:val="center"/>
              <w:rPr>
                <w:sz w:val="24"/>
                <w:szCs w:val="24"/>
              </w:rPr>
            </w:pPr>
            <w:r>
              <w:rPr>
                <w:sz w:val="24"/>
                <w:szCs w:val="24"/>
              </w:rPr>
              <w:t>202</w:t>
            </w:r>
            <w:r w:rsidR="006D03FF">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1D4EED" w:rsidRDefault="001D4EED" w:rsidP="006D03FF">
            <w:pPr>
              <w:widowControl w:val="0"/>
              <w:autoSpaceDE w:val="0"/>
              <w:autoSpaceDN w:val="0"/>
              <w:adjustRightInd w:val="0"/>
              <w:spacing w:line="240" w:lineRule="auto"/>
              <w:jc w:val="center"/>
              <w:rPr>
                <w:sz w:val="24"/>
                <w:szCs w:val="24"/>
              </w:rPr>
            </w:pPr>
            <w:r>
              <w:rPr>
                <w:sz w:val="24"/>
                <w:szCs w:val="24"/>
              </w:rPr>
              <w:t>202</w:t>
            </w:r>
            <w:r w:rsidR="006D03FF">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6D03FF" w:rsidRDefault="006D03FF" w:rsidP="00B019DD">
            <w:pPr>
              <w:spacing w:line="240" w:lineRule="auto"/>
              <w:jc w:val="both"/>
              <w:rPr>
                <w:rFonts w:eastAsia="Calibri"/>
                <w:sz w:val="24"/>
                <w:szCs w:val="24"/>
              </w:rPr>
            </w:pPr>
            <w:r w:rsidRPr="006D03FF">
              <w:rPr>
                <w:sz w:val="24"/>
              </w:rPr>
              <w:t xml:space="preserve">Выполнены работы по обустройству тротуара ул. </w:t>
            </w:r>
            <w:proofErr w:type="gramStart"/>
            <w:r w:rsidRPr="006D03FF">
              <w:rPr>
                <w:sz w:val="24"/>
              </w:rPr>
              <w:t>Пионерская</w:t>
            </w:r>
            <w:proofErr w:type="gramEnd"/>
            <w:r w:rsidRPr="006D03FF">
              <w:rPr>
                <w:sz w:val="24"/>
              </w:rPr>
              <w:t xml:space="preserve"> 6-ул. Амурская 2, 200,5 м</w:t>
            </w:r>
            <w:proofErr w:type="gramStart"/>
            <w:r w:rsidRPr="006D03FF">
              <w:rPr>
                <w:sz w:val="24"/>
              </w:rPr>
              <w:t>2</w:t>
            </w:r>
            <w:proofErr w:type="gramEnd"/>
            <w:r>
              <w:rPr>
                <w:rFonts w:eastAsia="Calibri"/>
                <w:sz w:val="24"/>
                <w:szCs w:val="24"/>
              </w:rPr>
              <w:t>.</w:t>
            </w:r>
          </w:p>
          <w:p w:rsidR="001D4EED" w:rsidRPr="00C21CA2" w:rsidRDefault="001D4EED" w:rsidP="006D03FF">
            <w:pPr>
              <w:spacing w:line="240" w:lineRule="auto"/>
              <w:jc w:val="both"/>
              <w:rPr>
                <w:sz w:val="24"/>
                <w:szCs w:val="24"/>
              </w:rPr>
            </w:pPr>
            <w:proofErr w:type="gramStart"/>
            <w:r w:rsidRPr="0049283B">
              <w:rPr>
                <w:rFonts w:eastAsia="Calibri"/>
                <w:sz w:val="24"/>
                <w:szCs w:val="24"/>
              </w:rPr>
              <w:t>Общая</w:t>
            </w:r>
            <w:proofErr w:type="gramEnd"/>
            <w:r w:rsidRPr="0049283B">
              <w:rPr>
                <w:rFonts w:eastAsia="Calibri"/>
                <w:sz w:val="24"/>
                <w:szCs w:val="24"/>
              </w:rPr>
              <w:t xml:space="preserve"> сумма, израсходованная на реализацию данного мероприятия, составила </w:t>
            </w:r>
            <w:r w:rsidR="006D03FF">
              <w:rPr>
                <w:rFonts w:eastAsia="Calibri"/>
                <w:sz w:val="24"/>
                <w:szCs w:val="24"/>
              </w:rPr>
              <w:t>1613,48</w:t>
            </w:r>
            <w:r w:rsidR="007F0CC2">
              <w:rPr>
                <w:rFonts w:eastAsia="Calibri"/>
                <w:sz w:val="24"/>
                <w:szCs w:val="24"/>
              </w:rPr>
              <w:t>526</w:t>
            </w:r>
            <w:bookmarkStart w:id="2" w:name="_GoBack"/>
            <w:bookmarkEnd w:id="2"/>
            <w:r w:rsidRPr="0049283B">
              <w:rPr>
                <w:sz w:val="24"/>
                <w:szCs w:val="24"/>
              </w:rPr>
              <w:t xml:space="preserve"> </w:t>
            </w:r>
            <w:r>
              <w:rPr>
                <w:rFonts w:eastAsia="Calibri"/>
                <w:sz w:val="24"/>
                <w:szCs w:val="24"/>
              </w:rPr>
              <w:t xml:space="preserve">тыс. рублей, в том числе краевой бюджет </w:t>
            </w:r>
            <w:r w:rsidR="006D03FF">
              <w:rPr>
                <w:rFonts w:eastAsia="Calibri"/>
                <w:sz w:val="24"/>
                <w:szCs w:val="24"/>
              </w:rPr>
              <w:t>605,08</w:t>
            </w:r>
            <w:r>
              <w:rPr>
                <w:rFonts w:eastAsia="Calibri"/>
                <w:sz w:val="24"/>
                <w:szCs w:val="24"/>
              </w:rPr>
              <w:t xml:space="preserve"> тыс. руб..</w:t>
            </w:r>
          </w:p>
        </w:tc>
        <w:tc>
          <w:tcPr>
            <w:tcW w:w="1559" w:type="dxa"/>
            <w:tcBorders>
              <w:top w:val="single" w:sz="4" w:space="0" w:color="auto"/>
              <w:left w:val="single" w:sz="4" w:space="0" w:color="auto"/>
              <w:bottom w:val="single" w:sz="4" w:space="0" w:color="auto"/>
              <w:right w:val="single" w:sz="4" w:space="0" w:color="auto"/>
            </w:tcBorders>
          </w:tcPr>
          <w:p w:rsidR="001D4EED" w:rsidRPr="00443701" w:rsidRDefault="001D4EED">
            <w:pPr>
              <w:widowControl w:val="0"/>
              <w:autoSpaceDE w:val="0"/>
              <w:autoSpaceDN w:val="0"/>
              <w:adjustRightInd w:val="0"/>
              <w:spacing w:line="240" w:lineRule="auto"/>
              <w:rPr>
                <w:sz w:val="24"/>
                <w:szCs w:val="24"/>
              </w:rPr>
            </w:pPr>
          </w:p>
        </w:tc>
      </w:tr>
    </w:tbl>
    <w:p w:rsidR="00522CB0" w:rsidRDefault="00522CB0">
      <w:pPr>
        <w:widowControl w:val="0"/>
        <w:autoSpaceDE w:val="0"/>
        <w:autoSpaceDN w:val="0"/>
        <w:adjustRightInd w:val="0"/>
        <w:spacing w:line="240" w:lineRule="auto"/>
        <w:jc w:val="right"/>
        <w:outlineLvl w:val="1"/>
        <w:sectPr w:rsidR="00522CB0">
          <w:pgSz w:w="16838" w:h="11905" w:orient="landscape"/>
          <w:pgMar w:top="1843" w:right="1134" w:bottom="851" w:left="1134" w:header="720" w:footer="720" w:gutter="0"/>
          <w:pgNumType w:start="1"/>
          <w:cols w:space="720"/>
          <w:noEndnote/>
          <w:titlePg/>
          <w:docGrid w:linePitch="299"/>
        </w:sectPr>
      </w:pPr>
      <w:bookmarkStart w:id="3" w:name="Par1832"/>
      <w:bookmarkEnd w:id="3"/>
    </w:p>
    <w:p w:rsidR="00522CB0" w:rsidRDefault="00E7559B">
      <w:pPr>
        <w:widowControl w:val="0"/>
        <w:autoSpaceDE w:val="0"/>
        <w:autoSpaceDN w:val="0"/>
        <w:adjustRightInd w:val="0"/>
        <w:spacing w:line="240" w:lineRule="auto"/>
        <w:ind w:left="9498"/>
        <w:jc w:val="right"/>
        <w:outlineLvl w:val="1"/>
        <w:rPr>
          <w:b/>
          <w:u w:val="single"/>
        </w:rPr>
      </w:pPr>
      <w:r>
        <w:rPr>
          <w:b/>
          <w:u w:val="single"/>
        </w:rPr>
        <w:lastRenderedPageBreak/>
        <w:t>Приложение № 3</w:t>
      </w:r>
    </w:p>
    <w:p w:rsidR="00522CB0" w:rsidRDefault="00E7559B" w:rsidP="00D1248A">
      <w:pPr>
        <w:widowControl w:val="0"/>
        <w:autoSpaceDE w:val="0"/>
        <w:autoSpaceDN w:val="0"/>
        <w:adjustRightInd w:val="0"/>
        <w:spacing w:line="240" w:lineRule="exact"/>
        <w:ind w:left="9498"/>
        <w:outlineLvl w:val="1"/>
      </w:pPr>
      <w:r>
        <w:t>Приложение № 13</w:t>
      </w:r>
    </w:p>
    <w:p w:rsidR="00522CB0" w:rsidRDefault="00E7559B" w:rsidP="00D1248A">
      <w:pPr>
        <w:widowControl w:val="0"/>
        <w:autoSpaceDE w:val="0"/>
        <w:autoSpaceDN w:val="0"/>
        <w:adjustRightInd w:val="0"/>
        <w:spacing w:line="240" w:lineRule="exact"/>
        <w:ind w:left="9498"/>
        <w:rPr>
          <w:bCs/>
        </w:rPr>
      </w:pPr>
      <w:r>
        <w:t xml:space="preserve">к </w:t>
      </w:r>
      <w:r>
        <w:rPr>
          <w:bCs/>
        </w:rPr>
        <w:t>Порядку принятия решений</w:t>
      </w:r>
    </w:p>
    <w:p w:rsidR="00522CB0" w:rsidRDefault="00E7559B" w:rsidP="00D1248A">
      <w:pPr>
        <w:widowControl w:val="0"/>
        <w:autoSpaceDE w:val="0"/>
        <w:autoSpaceDN w:val="0"/>
        <w:adjustRightInd w:val="0"/>
        <w:spacing w:line="240" w:lineRule="exact"/>
        <w:ind w:left="9498"/>
        <w:rPr>
          <w:bCs/>
        </w:rPr>
      </w:pPr>
      <w:r>
        <w:rPr>
          <w:bCs/>
        </w:rPr>
        <w:t xml:space="preserve">о разработке муниципальных программ, </w:t>
      </w:r>
    </w:p>
    <w:p w:rsidR="00522CB0" w:rsidRDefault="00E7559B" w:rsidP="00D1248A">
      <w:pPr>
        <w:widowControl w:val="0"/>
        <w:autoSpaceDE w:val="0"/>
        <w:autoSpaceDN w:val="0"/>
        <w:adjustRightInd w:val="0"/>
        <w:spacing w:line="240" w:lineRule="exact"/>
        <w:ind w:left="9498"/>
        <w:rPr>
          <w:bCs/>
        </w:rPr>
      </w:pPr>
      <w:r>
        <w:rPr>
          <w:bCs/>
        </w:rPr>
        <w:t xml:space="preserve">их формирования, реализации </w:t>
      </w:r>
    </w:p>
    <w:p w:rsidR="00522CB0" w:rsidRDefault="00E7559B" w:rsidP="00D1248A">
      <w:pPr>
        <w:widowControl w:val="0"/>
        <w:autoSpaceDE w:val="0"/>
        <w:autoSpaceDN w:val="0"/>
        <w:adjustRightInd w:val="0"/>
        <w:spacing w:line="240" w:lineRule="exact"/>
        <w:ind w:left="9498"/>
        <w:rPr>
          <w:bCs/>
        </w:rPr>
      </w:pPr>
      <w:r>
        <w:rPr>
          <w:bCs/>
        </w:rPr>
        <w:t xml:space="preserve">и проведения оценки эффективности </w:t>
      </w:r>
    </w:p>
    <w:p w:rsidR="00522CB0" w:rsidRDefault="00E7559B" w:rsidP="00D1248A">
      <w:pPr>
        <w:widowControl w:val="0"/>
        <w:autoSpaceDE w:val="0"/>
        <w:autoSpaceDN w:val="0"/>
        <w:adjustRightInd w:val="0"/>
        <w:spacing w:line="240" w:lineRule="exact"/>
        <w:ind w:left="9498"/>
        <w:rPr>
          <w:bCs/>
        </w:rPr>
      </w:pPr>
      <w:r>
        <w:rPr>
          <w:bCs/>
        </w:rPr>
        <w:t>реализации муниципальных программ</w:t>
      </w:r>
    </w:p>
    <w:p w:rsidR="00522CB0" w:rsidRDefault="00E7559B" w:rsidP="00D1248A">
      <w:pPr>
        <w:widowControl w:val="0"/>
        <w:autoSpaceDE w:val="0"/>
        <w:autoSpaceDN w:val="0"/>
        <w:adjustRightInd w:val="0"/>
        <w:spacing w:line="240" w:lineRule="exact"/>
        <w:ind w:left="9498"/>
        <w:rPr>
          <w:bCs/>
        </w:rPr>
      </w:pPr>
      <w:r>
        <w:rPr>
          <w:bCs/>
        </w:rPr>
        <w:t xml:space="preserve"> городского поселения «Город Амурск»</w:t>
      </w:r>
    </w:p>
    <w:p w:rsidR="00522CB0" w:rsidRDefault="00E7559B" w:rsidP="00D1248A">
      <w:pPr>
        <w:widowControl w:val="0"/>
        <w:autoSpaceDE w:val="0"/>
        <w:autoSpaceDN w:val="0"/>
        <w:adjustRightInd w:val="0"/>
        <w:spacing w:line="240" w:lineRule="exact"/>
        <w:jc w:val="right"/>
      </w:pPr>
      <w:r>
        <w:t>Форма</w:t>
      </w:r>
    </w:p>
    <w:p w:rsidR="00522CB0" w:rsidRDefault="00E7559B">
      <w:pPr>
        <w:widowControl w:val="0"/>
        <w:autoSpaceDE w:val="0"/>
        <w:autoSpaceDN w:val="0"/>
        <w:adjustRightInd w:val="0"/>
        <w:spacing w:line="240" w:lineRule="auto"/>
        <w:jc w:val="center"/>
        <w:rPr>
          <w:b/>
        </w:rPr>
      </w:pPr>
      <w:bookmarkStart w:id="4" w:name="Par1849"/>
      <w:bookmarkEnd w:id="4"/>
      <w:r>
        <w:rPr>
          <w:b/>
        </w:rPr>
        <w:t>ОТЧЕТ</w:t>
      </w:r>
    </w:p>
    <w:p w:rsidR="00522CB0" w:rsidRDefault="00E7559B">
      <w:pPr>
        <w:widowControl w:val="0"/>
        <w:autoSpaceDE w:val="0"/>
        <w:autoSpaceDN w:val="0"/>
        <w:adjustRightInd w:val="0"/>
        <w:spacing w:line="240" w:lineRule="auto"/>
        <w:jc w:val="center"/>
        <w:rPr>
          <w:b/>
        </w:rPr>
      </w:pPr>
      <w:r>
        <w:rPr>
          <w:b/>
        </w:rPr>
        <w:t>об использовании бюджетны</w:t>
      </w:r>
      <w:r w:rsidR="00763D6B">
        <w:rPr>
          <w:b/>
        </w:rPr>
        <w:t>х ассигнований местного бюджета</w:t>
      </w:r>
      <w:r>
        <w:rPr>
          <w:b/>
        </w:rPr>
        <w:t xml:space="preserve"> на реализацию муниципальной  программы </w:t>
      </w:r>
    </w:p>
    <w:p w:rsidR="008E5EF9" w:rsidRDefault="00B14237">
      <w:pPr>
        <w:widowControl w:val="0"/>
        <w:autoSpaceDE w:val="0"/>
        <w:autoSpaceDN w:val="0"/>
        <w:adjustRightInd w:val="0"/>
        <w:spacing w:line="240" w:lineRule="auto"/>
        <w:jc w:val="center"/>
        <w:rPr>
          <w:b/>
        </w:rPr>
      </w:pPr>
      <w:r w:rsidRPr="00B14237">
        <w:rPr>
          <w:b/>
          <w:sz w:val="24"/>
          <w:szCs w:val="24"/>
        </w:rPr>
        <w:t>«</w:t>
      </w:r>
      <w:r w:rsidRPr="00B14237">
        <w:rPr>
          <w:b/>
        </w:rPr>
        <w:t>Повышение безопасности дорожного движения на территории города Амурска 20</w:t>
      </w:r>
      <w:r w:rsidR="001D4EED">
        <w:rPr>
          <w:b/>
        </w:rPr>
        <w:t>24-2029</w:t>
      </w:r>
      <w:r w:rsidRPr="00B14237">
        <w:rPr>
          <w:b/>
        </w:rPr>
        <w:t xml:space="preserve"> г</w:t>
      </w:r>
      <w:r w:rsidR="00C85C73">
        <w:rPr>
          <w:b/>
        </w:rPr>
        <w:t>г</w:t>
      </w:r>
      <w:r w:rsidRPr="00B14237">
        <w:rPr>
          <w:b/>
        </w:rPr>
        <w:t>.»</w:t>
      </w:r>
    </w:p>
    <w:p w:rsidR="00522CB0" w:rsidRDefault="00E7559B">
      <w:pPr>
        <w:widowControl w:val="0"/>
        <w:autoSpaceDE w:val="0"/>
        <w:autoSpaceDN w:val="0"/>
        <w:adjustRightInd w:val="0"/>
        <w:spacing w:line="240" w:lineRule="auto"/>
        <w:jc w:val="center"/>
        <w:rPr>
          <w:b/>
        </w:rPr>
      </w:pPr>
      <w:r>
        <w:rPr>
          <w:b/>
        </w:rPr>
        <w:t>за 20</w:t>
      </w:r>
      <w:r w:rsidR="00CC6965">
        <w:rPr>
          <w:b/>
        </w:rPr>
        <w:t>2</w:t>
      </w:r>
      <w:r w:rsidR="00C71237">
        <w:rPr>
          <w:b/>
        </w:rPr>
        <w:t>5</w:t>
      </w:r>
      <w:r>
        <w:rPr>
          <w:b/>
        </w:rPr>
        <w:t xml:space="preserve"> год</w:t>
      </w:r>
    </w:p>
    <w:p w:rsidR="00522CB0" w:rsidRDefault="00522CB0">
      <w:pPr>
        <w:widowControl w:val="0"/>
        <w:autoSpaceDE w:val="0"/>
        <w:autoSpaceDN w:val="0"/>
        <w:adjustRightInd w:val="0"/>
        <w:spacing w:line="240" w:lineRule="auto"/>
        <w:jc w:val="both"/>
      </w:pPr>
    </w:p>
    <w:tbl>
      <w:tblPr>
        <w:tblW w:w="15251" w:type="dxa"/>
        <w:tblCellSpacing w:w="5" w:type="nil"/>
        <w:tblInd w:w="75" w:type="dxa"/>
        <w:tblLayout w:type="fixed"/>
        <w:tblCellMar>
          <w:left w:w="75" w:type="dxa"/>
          <w:right w:w="75" w:type="dxa"/>
        </w:tblCellMar>
        <w:tblLook w:val="0000" w:firstRow="0" w:lastRow="0" w:firstColumn="0" w:lastColumn="0" w:noHBand="0" w:noVBand="0"/>
      </w:tblPr>
      <w:tblGrid>
        <w:gridCol w:w="709"/>
        <w:gridCol w:w="2835"/>
        <w:gridCol w:w="1843"/>
        <w:gridCol w:w="1417"/>
        <w:gridCol w:w="1702"/>
        <w:gridCol w:w="1275"/>
        <w:gridCol w:w="1276"/>
        <w:gridCol w:w="1134"/>
        <w:gridCol w:w="1360"/>
        <w:gridCol w:w="1700"/>
      </w:tblGrid>
      <w:tr w:rsidR="00522CB0">
        <w:trPr>
          <w:trHeight w:val="933"/>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подпрограммы, основного мероприятия,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Ответственный исполнитель, соисполнитель</w:t>
            </w:r>
          </w:p>
        </w:tc>
        <w:tc>
          <w:tcPr>
            <w:tcW w:w="3119" w:type="dxa"/>
            <w:gridSpan w:val="2"/>
            <w:tcBorders>
              <w:top w:val="single" w:sz="4" w:space="0" w:color="auto"/>
              <w:left w:val="single" w:sz="4" w:space="0" w:color="auto"/>
              <w:bottom w:val="single" w:sz="4" w:space="0" w:color="auto"/>
              <w:right w:val="single" w:sz="4" w:space="0" w:color="auto"/>
            </w:tcBorders>
          </w:tcPr>
          <w:p w:rsidR="00522CB0" w:rsidRDefault="00E7559B" w:rsidP="00E7559B">
            <w:pPr>
              <w:widowControl w:val="0"/>
              <w:autoSpaceDE w:val="0"/>
              <w:autoSpaceDN w:val="0"/>
              <w:adjustRightInd w:val="0"/>
              <w:spacing w:line="240" w:lineRule="auto"/>
              <w:jc w:val="center"/>
              <w:rPr>
                <w:sz w:val="24"/>
                <w:szCs w:val="24"/>
              </w:rPr>
            </w:pPr>
            <w:r>
              <w:rPr>
                <w:sz w:val="24"/>
                <w:szCs w:val="24"/>
              </w:rPr>
              <w:t>Лимит бюджетных обязательств (тыс. рублей)</w:t>
            </w:r>
          </w:p>
        </w:tc>
        <w:tc>
          <w:tcPr>
            <w:tcW w:w="127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Профи-</w:t>
            </w:r>
            <w:proofErr w:type="spellStart"/>
            <w:r>
              <w:rPr>
                <w:sz w:val="24"/>
                <w:szCs w:val="24"/>
              </w:rPr>
              <w:t>нансиро</w:t>
            </w:r>
            <w:proofErr w:type="spellEnd"/>
            <w:r>
              <w:rPr>
                <w:sz w:val="24"/>
                <w:szCs w:val="24"/>
              </w:rPr>
              <w:t>-</w:t>
            </w:r>
            <w:proofErr w:type="spellStart"/>
            <w:r>
              <w:rPr>
                <w:sz w:val="24"/>
                <w:szCs w:val="24"/>
              </w:rPr>
              <w:t>вано</w:t>
            </w:r>
            <w:proofErr w:type="spellEnd"/>
          </w:p>
          <w:p w:rsidR="00522CB0" w:rsidRDefault="00E7559B">
            <w:pPr>
              <w:widowControl w:val="0"/>
              <w:autoSpaceDE w:val="0"/>
              <w:autoSpaceDN w:val="0"/>
              <w:adjustRightInd w:val="0"/>
              <w:spacing w:line="240" w:lineRule="auto"/>
              <w:jc w:val="center"/>
              <w:rPr>
                <w:sz w:val="24"/>
                <w:szCs w:val="24"/>
              </w:rPr>
            </w:pPr>
            <w:r>
              <w:rPr>
                <w:sz w:val="24"/>
                <w:szCs w:val="24"/>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Кассовые расходы </w:t>
            </w:r>
            <w:proofErr w:type="spellStart"/>
            <w:proofErr w:type="gramStart"/>
            <w:r>
              <w:rPr>
                <w:sz w:val="24"/>
                <w:szCs w:val="24"/>
              </w:rPr>
              <w:t>ответст</w:t>
            </w:r>
            <w:proofErr w:type="spellEnd"/>
            <w:r>
              <w:rPr>
                <w:sz w:val="24"/>
                <w:szCs w:val="24"/>
              </w:rPr>
              <w:t>-венного</w:t>
            </w:r>
            <w:proofErr w:type="gramEnd"/>
            <w:r>
              <w:rPr>
                <w:sz w:val="24"/>
                <w:szCs w:val="24"/>
              </w:rPr>
              <w:t xml:space="preserve"> исполни-теля, </w:t>
            </w:r>
            <w:proofErr w:type="spellStart"/>
            <w:r>
              <w:rPr>
                <w:sz w:val="24"/>
                <w:szCs w:val="24"/>
              </w:rPr>
              <w:t>соиспол-нителя</w:t>
            </w:r>
            <w:proofErr w:type="spellEnd"/>
          </w:p>
          <w:p w:rsidR="00522CB0" w:rsidRDefault="00E7559B">
            <w:pPr>
              <w:widowControl w:val="0"/>
              <w:autoSpaceDE w:val="0"/>
              <w:autoSpaceDN w:val="0"/>
              <w:adjustRightInd w:val="0"/>
              <w:spacing w:line="240" w:lineRule="auto"/>
              <w:jc w:val="center"/>
              <w:rPr>
                <w:sz w:val="24"/>
                <w:szCs w:val="24"/>
              </w:rPr>
            </w:pPr>
            <w:r>
              <w:rPr>
                <w:sz w:val="24"/>
                <w:szCs w:val="24"/>
              </w:rPr>
              <w:t>(тыс. рублей)</w:t>
            </w:r>
          </w:p>
        </w:tc>
        <w:tc>
          <w:tcPr>
            <w:tcW w:w="2494"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Количество </w:t>
            </w:r>
            <w:proofErr w:type="spellStart"/>
            <w:proofErr w:type="gramStart"/>
            <w:r>
              <w:rPr>
                <w:sz w:val="24"/>
                <w:szCs w:val="24"/>
              </w:rPr>
              <w:t>заклю-ченных</w:t>
            </w:r>
            <w:proofErr w:type="spellEnd"/>
            <w:proofErr w:type="gramEnd"/>
            <w:r>
              <w:rPr>
                <w:sz w:val="24"/>
                <w:szCs w:val="24"/>
              </w:rPr>
              <w:t xml:space="preserve"> контрактов за отчетный период (в единицах)</w:t>
            </w:r>
          </w:p>
        </w:tc>
        <w:tc>
          <w:tcPr>
            <w:tcW w:w="1700"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Объем при-</w:t>
            </w:r>
            <w:proofErr w:type="spellStart"/>
            <w:r>
              <w:rPr>
                <w:sz w:val="24"/>
                <w:szCs w:val="24"/>
              </w:rPr>
              <w:t>нятыхобяза</w:t>
            </w:r>
            <w:proofErr w:type="spellEnd"/>
            <w:r>
              <w:rPr>
                <w:sz w:val="24"/>
                <w:szCs w:val="24"/>
              </w:rPr>
              <w:t>-</w:t>
            </w:r>
            <w:proofErr w:type="spellStart"/>
            <w:r>
              <w:rPr>
                <w:sz w:val="24"/>
                <w:szCs w:val="24"/>
              </w:rPr>
              <w:t>тельств</w:t>
            </w:r>
            <w:proofErr w:type="spellEnd"/>
            <w:r>
              <w:rPr>
                <w:sz w:val="24"/>
                <w:szCs w:val="24"/>
              </w:rPr>
              <w:t xml:space="preserve"> по </w:t>
            </w:r>
            <w:proofErr w:type="spellStart"/>
            <w:r>
              <w:rPr>
                <w:sz w:val="24"/>
                <w:szCs w:val="24"/>
              </w:rPr>
              <w:t>муниципаль</w:t>
            </w:r>
            <w:proofErr w:type="spellEnd"/>
            <w:r>
              <w:rPr>
                <w:sz w:val="24"/>
                <w:szCs w:val="24"/>
              </w:rPr>
              <w:t>-</w:t>
            </w:r>
            <w:proofErr w:type="spellStart"/>
            <w:r>
              <w:rPr>
                <w:sz w:val="24"/>
                <w:szCs w:val="24"/>
              </w:rPr>
              <w:t>нымконтрак</w:t>
            </w:r>
            <w:proofErr w:type="spellEnd"/>
            <w:r>
              <w:rPr>
                <w:sz w:val="24"/>
                <w:szCs w:val="24"/>
              </w:rPr>
              <w:t xml:space="preserve">-там (с учетом всех </w:t>
            </w:r>
            <w:proofErr w:type="spellStart"/>
            <w:proofErr w:type="gramStart"/>
            <w:r>
              <w:rPr>
                <w:sz w:val="24"/>
                <w:szCs w:val="24"/>
              </w:rPr>
              <w:t>источни</w:t>
            </w:r>
            <w:proofErr w:type="spellEnd"/>
            <w:r>
              <w:rPr>
                <w:sz w:val="24"/>
                <w:szCs w:val="24"/>
              </w:rPr>
              <w:t>-ков</w:t>
            </w:r>
            <w:proofErr w:type="gramEnd"/>
            <w:r>
              <w:rPr>
                <w:sz w:val="24"/>
                <w:szCs w:val="24"/>
              </w:rPr>
              <w:t xml:space="preserve"> </w:t>
            </w:r>
            <w:proofErr w:type="spellStart"/>
            <w:r>
              <w:rPr>
                <w:sz w:val="24"/>
                <w:szCs w:val="24"/>
              </w:rPr>
              <w:t>финанси-рования</w:t>
            </w:r>
            <w:proofErr w:type="spellEnd"/>
            <w:r>
              <w:rPr>
                <w:sz w:val="24"/>
                <w:szCs w:val="24"/>
              </w:rPr>
              <w:t>)</w:t>
            </w:r>
          </w:p>
          <w:p w:rsidR="00522CB0" w:rsidRDefault="00E7559B">
            <w:pPr>
              <w:widowControl w:val="0"/>
              <w:autoSpaceDE w:val="0"/>
              <w:autoSpaceDN w:val="0"/>
              <w:adjustRightInd w:val="0"/>
              <w:spacing w:line="240" w:lineRule="auto"/>
              <w:jc w:val="center"/>
              <w:rPr>
                <w:sz w:val="24"/>
                <w:szCs w:val="24"/>
              </w:rPr>
            </w:pPr>
            <w:r>
              <w:rPr>
                <w:sz w:val="24"/>
                <w:szCs w:val="24"/>
              </w:rPr>
              <w:t>(тыс. рублей)</w:t>
            </w: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r>
              <w:rPr>
                <w:sz w:val="24"/>
                <w:szCs w:val="24"/>
              </w:rPr>
              <w:t>Предусмот</w:t>
            </w:r>
            <w:proofErr w:type="spellEnd"/>
            <w:r>
              <w:rPr>
                <w:sz w:val="24"/>
                <w:szCs w:val="24"/>
              </w:rPr>
              <w:t>-</w:t>
            </w:r>
          </w:p>
          <w:p w:rsidR="00522CB0" w:rsidRDefault="00E7559B">
            <w:pPr>
              <w:widowControl w:val="0"/>
              <w:autoSpaceDE w:val="0"/>
              <w:autoSpaceDN w:val="0"/>
              <w:adjustRightInd w:val="0"/>
              <w:spacing w:line="240" w:lineRule="auto"/>
              <w:jc w:val="center"/>
              <w:rPr>
                <w:sz w:val="24"/>
                <w:szCs w:val="24"/>
              </w:rPr>
            </w:pPr>
            <w:proofErr w:type="spellStart"/>
            <w:r>
              <w:rPr>
                <w:sz w:val="24"/>
                <w:szCs w:val="24"/>
              </w:rPr>
              <w:t>рено</w:t>
            </w:r>
            <w:proofErr w:type="spellEnd"/>
            <w:r>
              <w:rPr>
                <w:sz w:val="24"/>
                <w:szCs w:val="24"/>
              </w:rPr>
              <w:t xml:space="preserve"> в программе</w:t>
            </w:r>
          </w:p>
        </w:tc>
        <w:tc>
          <w:tcPr>
            <w:tcW w:w="170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Предусмотре</w:t>
            </w:r>
            <w:proofErr w:type="spellEnd"/>
            <w:r>
              <w:rPr>
                <w:sz w:val="24"/>
                <w:szCs w:val="24"/>
              </w:rPr>
              <w:t>-но</w:t>
            </w:r>
            <w:proofErr w:type="gramEnd"/>
            <w:r>
              <w:rPr>
                <w:sz w:val="24"/>
                <w:szCs w:val="24"/>
              </w:rPr>
              <w:t xml:space="preserve"> в решении  о местном бюджете на соответствую-</w:t>
            </w:r>
            <w:proofErr w:type="spellStart"/>
            <w:r>
              <w:rPr>
                <w:sz w:val="24"/>
                <w:szCs w:val="24"/>
              </w:rPr>
              <w:t>щий</w:t>
            </w:r>
            <w:proofErr w:type="spellEnd"/>
            <w:r>
              <w:rPr>
                <w:sz w:val="24"/>
                <w:szCs w:val="24"/>
              </w:rPr>
              <w:t xml:space="preserve"> год</w:t>
            </w:r>
          </w:p>
        </w:tc>
        <w:tc>
          <w:tcPr>
            <w:tcW w:w="127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всего</w:t>
            </w:r>
          </w:p>
        </w:tc>
        <w:tc>
          <w:tcPr>
            <w:tcW w:w="136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в том числе по </w:t>
            </w:r>
            <w:proofErr w:type="spellStart"/>
            <w:r>
              <w:rPr>
                <w:sz w:val="24"/>
                <w:szCs w:val="24"/>
              </w:rPr>
              <w:t>перехо</w:t>
            </w:r>
            <w:proofErr w:type="spellEnd"/>
            <w:r>
              <w:rPr>
                <w:sz w:val="24"/>
                <w:szCs w:val="24"/>
              </w:rPr>
              <w:t>-</w:t>
            </w:r>
            <w:proofErr w:type="spellStart"/>
            <w:r>
              <w:rPr>
                <w:sz w:val="24"/>
                <w:szCs w:val="24"/>
              </w:rPr>
              <w:t>дящиммеро</w:t>
            </w:r>
            <w:proofErr w:type="spellEnd"/>
            <w:r>
              <w:rPr>
                <w:sz w:val="24"/>
                <w:szCs w:val="24"/>
              </w:rPr>
              <w:t>-приятиям</w:t>
            </w:r>
          </w:p>
        </w:tc>
        <w:tc>
          <w:tcPr>
            <w:tcW w:w="1700"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r>
      <w:tr w:rsidR="00522CB0">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4</w:t>
            </w:r>
          </w:p>
        </w:tc>
        <w:tc>
          <w:tcPr>
            <w:tcW w:w="170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8</w:t>
            </w:r>
          </w:p>
        </w:tc>
        <w:tc>
          <w:tcPr>
            <w:tcW w:w="136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9</w:t>
            </w:r>
          </w:p>
        </w:tc>
        <w:tc>
          <w:tcPr>
            <w:tcW w:w="170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10</w:t>
            </w:r>
          </w:p>
        </w:tc>
      </w:tr>
      <w:tr w:rsidR="00C71237">
        <w:trPr>
          <w:tblCellSpacing w:w="5" w:type="nil"/>
        </w:trPr>
        <w:tc>
          <w:tcPr>
            <w:tcW w:w="709" w:type="dxa"/>
            <w:tcBorders>
              <w:top w:val="single" w:sz="4" w:space="0" w:color="auto"/>
              <w:left w:val="single" w:sz="4" w:space="0" w:color="auto"/>
              <w:bottom w:val="single" w:sz="4" w:space="0" w:color="auto"/>
              <w:right w:val="single" w:sz="4" w:space="0" w:color="auto"/>
            </w:tcBorders>
          </w:tcPr>
          <w:p w:rsidR="00C71237" w:rsidRDefault="00C71237">
            <w:pPr>
              <w:widowControl w:val="0"/>
              <w:autoSpaceDE w:val="0"/>
              <w:autoSpaceDN w:val="0"/>
              <w:adjustRightInd w:val="0"/>
              <w:spacing w:line="240" w:lineRule="auto"/>
              <w:rPr>
                <w:sz w:val="24"/>
                <w:szCs w:val="24"/>
              </w:rPr>
            </w:pPr>
          </w:p>
        </w:tc>
        <w:tc>
          <w:tcPr>
            <w:tcW w:w="4678" w:type="dxa"/>
            <w:gridSpan w:val="2"/>
            <w:tcBorders>
              <w:top w:val="single" w:sz="4" w:space="0" w:color="auto"/>
              <w:left w:val="single" w:sz="4" w:space="0" w:color="auto"/>
              <w:bottom w:val="single" w:sz="4" w:space="0" w:color="auto"/>
              <w:right w:val="single" w:sz="4" w:space="0" w:color="auto"/>
            </w:tcBorders>
          </w:tcPr>
          <w:p w:rsidR="00C71237" w:rsidRDefault="00C71237">
            <w:pPr>
              <w:widowControl w:val="0"/>
              <w:autoSpaceDE w:val="0"/>
              <w:autoSpaceDN w:val="0"/>
              <w:adjustRightInd w:val="0"/>
              <w:spacing w:line="240" w:lineRule="auto"/>
              <w:rPr>
                <w:b/>
                <w:sz w:val="24"/>
                <w:szCs w:val="24"/>
              </w:rPr>
            </w:pPr>
            <w:r>
              <w:rPr>
                <w:b/>
                <w:sz w:val="24"/>
                <w:szCs w:val="24"/>
              </w:rPr>
              <w:t>ВСЕГО</w:t>
            </w:r>
          </w:p>
        </w:tc>
        <w:tc>
          <w:tcPr>
            <w:tcW w:w="1417" w:type="dxa"/>
            <w:tcBorders>
              <w:top w:val="single" w:sz="4" w:space="0" w:color="auto"/>
              <w:left w:val="single" w:sz="4" w:space="0" w:color="auto"/>
              <w:bottom w:val="single" w:sz="4" w:space="0" w:color="auto"/>
              <w:right w:val="single" w:sz="4" w:space="0" w:color="auto"/>
            </w:tcBorders>
          </w:tcPr>
          <w:p w:rsidR="00C71237" w:rsidRPr="0049283B" w:rsidRDefault="00C71237" w:rsidP="0049283B">
            <w:pPr>
              <w:jc w:val="center"/>
              <w:rPr>
                <w:b/>
              </w:rPr>
            </w:pPr>
            <w:r>
              <w:rPr>
                <w:b/>
                <w:sz w:val="24"/>
                <w:szCs w:val="24"/>
              </w:rPr>
              <w:t>2067,66526</w:t>
            </w:r>
          </w:p>
        </w:tc>
        <w:tc>
          <w:tcPr>
            <w:tcW w:w="1702" w:type="dxa"/>
            <w:tcBorders>
              <w:top w:val="single" w:sz="4" w:space="0" w:color="auto"/>
              <w:left w:val="single" w:sz="4" w:space="0" w:color="auto"/>
              <w:bottom w:val="single" w:sz="4" w:space="0" w:color="auto"/>
              <w:right w:val="single" w:sz="4" w:space="0" w:color="auto"/>
            </w:tcBorders>
          </w:tcPr>
          <w:p w:rsidR="00C71237" w:rsidRDefault="00C71237">
            <w:r w:rsidRPr="00545C3E">
              <w:rPr>
                <w:b/>
                <w:sz w:val="24"/>
                <w:szCs w:val="24"/>
              </w:rPr>
              <w:t>2067,66526</w:t>
            </w:r>
          </w:p>
        </w:tc>
        <w:tc>
          <w:tcPr>
            <w:tcW w:w="1275" w:type="dxa"/>
            <w:tcBorders>
              <w:top w:val="single" w:sz="4" w:space="0" w:color="auto"/>
              <w:left w:val="single" w:sz="4" w:space="0" w:color="auto"/>
              <w:bottom w:val="single" w:sz="4" w:space="0" w:color="auto"/>
              <w:right w:val="single" w:sz="4" w:space="0" w:color="auto"/>
            </w:tcBorders>
          </w:tcPr>
          <w:p w:rsidR="00C71237" w:rsidRDefault="00C71237" w:rsidP="00C71237">
            <w:pPr>
              <w:ind w:left="-76"/>
            </w:pPr>
            <w:r w:rsidRPr="00545C3E">
              <w:rPr>
                <w:b/>
                <w:sz w:val="24"/>
                <w:szCs w:val="24"/>
              </w:rPr>
              <w:t>2067,66526</w:t>
            </w:r>
          </w:p>
        </w:tc>
        <w:tc>
          <w:tcPr>
            <w:tcW w:w="1276" w:type="dxa"/>
            <w:tcBorders>
              <w:top w:val="single" w:sz="4" w:space="0" w:color="auto"/>
              <w:left w:val="single" w:sz="4" w:space="0" w:color="auto"/>
              <w:bottom w:val="single" w:sz="4" w:space="0" w:color="auto"/>
              <w:right w:val="single" w:sz="4" w:space="0" w:color="auto"/>
            </w:tcBorders>
          </w:tcPr>
          <w:p w:rsidR="00C71237" w:rsidRDefault="00C71237" w:rsidP="00C71237">
            <w:pPr>
              <w:ind w:left="-75"/>
            </w:pPr>
            <w:r w:rsidRPr="00545C3E">
              <w:rPr>
                <w:b/>
                <w:sz w:val="24"/>
                <w:szCs w:val="24"/>
              </w:rPr>
              <w:t>2067,66526</w:t>
            </w:r>
          </w:p>
        </w:tc>
        <w:tc>
          <w:tcPr>
            <w:tcW w:w="1134" w:type="dxa"/>
            <w:tcBorders>
              <w:top w:val="single" w:sz="4" w:space="0" w:color="auto"/>
              <w:left w:val="single" w:sz="4" w:space="0" w:color="auto"/>
              <w:bottom w:val="single" w:sz="4" w:space="0" w:color="auto"/>
              <w:right w:val="single" w:sz="4" w:space="0" w:color="auto"/>
            </w:tcBorders>
          </w:tcPr>
          <w:p w:rsidR="00C71237" w:rsidRDefault="00C71237">
            <w:pPr>
              <w:widowControl w:val="0"/>
              <w:autoSpaceDE w:val="0"/>
              <w:autoSpaceDN w:val="0"/>
              <w:adjustRightInd w:val="0"/>
              <w:spacing w:line="240" w:lineRule="auto"/>
              <w:jc w:val="center"/>
              <w:rPr>
                <w:sz w:val="24"/>
                <w:szCs w:val="24"/>
              </w:rPr>
            </w:pPr>
            <w:r>
              <w:rPr>
                <w:sz w:val="24"/>
                <w:szCs w:val="24"/>
              </w:rPr>
              <w:t>-</w:t>
            </w:r>
          </w:p>
        </w:tc>
        <w:tc>
          <w:tcPr>
            <w:tcW w:w="1360" w:type="dxa"/>
            <w:tcBorders>
              <w:top w:val="single" w:sz="4" w:space="0" w:color="auto"/>
              <w:left w:val="single" w:sz="4" w:space="0" w:color="auto"/>
              <w:bottom w:val="single" w:sz="4" w:space="0" w:color="auto"/>
              <w:right w:val="single" w:sz="4" w:space="0" w:color="auto"/>
            </w:tcBorders>
          </w:tcPr>
          <w:p w:rsidR="00C71237" w:rsidRDefault="00C71237">
            <w:pPr>
              <w:widowControl w:val="0"/>
              <w:autoSpaceDE w:val="0"/>
              <w:autoSpaceDN w:val="0"/>
              <w:adjustRightInd w:val="0"/>
              <w:spacing w:line="240" w:lineRule="auto"/>
              <w:jc w:val="center"/>
              <w:rPr>
                <w:sz w:val="24"/>
                <w:szCs w:val="24"/>
              </w:rPr>
            </w:pPr>
            <w:r>
              <w:rPr>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C71237" w:rsidRDefault="00C71237">
            <w:pPr>
              <w:widowControl w:val="0"/>
              <w:autoSpaceDE w:val="0"/>
              <w:autoSpaceDN w:val="0"/>
              <w:adjustRightInd w:val="0"/>
              <w:spacing w:line="240" w:lineRule="auto"/>
              <w:jc w:val="center"/>
              <w:rPr>
                <w:sz w:val="24"/>
                <w:szCs w:val="24"/>
              </w:rPr>
            </w:pPr>
            <w:r>
              <w:rPr>
                <w:sz w:val="24"/>
                <w:szCs w:val="24"/>
              </w:rPr>
              <w:t>-</w:t>
            </w:r>
          </w:p>
        </w:tc>
      </w:tr>
      <w:tr w:rsidR="00CC6965" w:rsidTr="00432585">
        <w:trPr>
          <w:tblCellSpacing w:w="5" w:type="nil"/>
        </w:trPr>
        <w:tc>
          <w:tcPr>
            <w:tcW w:w="709" w:type="dxa"/>
            <w:tcBorders>
              <w:top w:val="single" w:sz="4" w:space="0" w:color="auto"/>
              <w:left w:val="single" w:sz="4" w:space="0" w:color="auto"/>
              <w:bottom w:val="single" w:sz="4" w:space="0" w:color="auto"/>
              <w:right w:val="single" w:sz="4" w:space="0" w:color="auto"/>
            </w:tcBorders>
          </w:tcPr>
          <w:p w:rsidR="00CC6965" w:rsidRPr="009173B2" w:rsidRDefault="00CC6965" w:rsidP="00432585">
            <w:pPr>
              <w:widowControl w:val="0"/>
              <w:autoSpaceDE w:val="0"/>
              <w:autoSpaceDN w:val="0"/>
              <w:adjustRightInd w:val="0"/>
              <w:spacing w:line="240" w:lineRule="auto"/>
              <w:rPr>
                <w:b/>
                <w:sz w:val="24"/>
                <w:szCs w:val="24"/>
              </w:rPr>
            </w:pPr>
            <w:r w:rsidRPr="009173B2">
              <w:rPr>
                <w:b/>
                <w:sz w:val="24"/>
                <w:szCs w:val="24"/>
              </w:rPr>
              <w:t>1.</w:t>
            </w:r>
          </w:p>
        </w:tc>
        <w:tc>
          <w:tcPr>
            <w:tcW w:w="14542" w:type="dxa"/>
            <w:gridSpan w:val="9"/>
            <w:tcBorders>
              <w:top w:val="single" w:sz="4" w:space="0" w:color="auto"/>
              <w:left w:val="single" w:sz="4" w:space="0" w:color="auto"/>
              <w:bottom w:val="single" w:sz="4" w:space="0" w:color="auto"/>
              <w:right w:val="single" w:sz="4" w:space="0" w:color="auto"/>
            </w:tcBorders>
          </w:tcPr>
          <w:p w:rsidR="00CC6965" w:rsidRPr="00D1248A" w:rsidRDefault="00CC6965" w:rsidP="00D1248A">
            <w:pPr>
              <w:widowControl w:val="0"/>
              <w:autoSpaceDE w:val="0"/>
              <w:autoSpaceDN w:val="0"/>
              <w:adjustRightInd w:val="0"/>
              <w:spacing w:line="240" w:lineRule="auto"/>
              <w:jc w:val="center"/>
              <w:rPr>
                <w:b/>
                <w:sz w:val="24"/>
                <w:szCs w:val="24"/>
              </w:rPr>
            </w:pPr>
            <w:r w:rsidRPr="00D1248A">
              <w:rPr>
                <w:b/>
                <w:sz w:val="24"/>
                <w:szCs w:val="24"/>
              </w:rPr>
              <w:t>Мероприятия по организации элементов обустройства автомобильных дорог</w:t>
            </w:r>
          </w:p>
        </w:tc>
      </w:tr>
      <w:tr w:rsidR="00C71237">
        <w:trPr>
          <w:tblCellSpacing w:w="5" w:type="nil"/>
        </w:trPr>
        <w:tc>
          <w:tcPr>
            <w:tcW w:w="709" w:type="dxa"/>
            <w:tcBorders>
              <w:top w:val="single" w:sz="4" w:space="0" w:color="auto"/>
              <w:left w:val="single" w:sz="4" w:space="0" w:color="auto"/>
              <w:bottom w:val="single" w:sz="4" w:space="0" w:color="auto"/>
              <w:right w:val="single" w:sz="4" w:space="0" w:color="auto"/>
            </w:tcBorders>
          </w:tcPr>
          <w:p w:rsidR="00C71237" w:rsidRDefault="00C71237" w:rsidP="0018224D">
            <w:pPr>
              <w:widowControl w:val="0"/>
              <w:autoSpaceDE w:val="0"/>
              <w:autoSpaceDN w:val="0"/>
              <w:adjustRightInd w:val="0"/>
              <w:spacing w:line="240" w:lineRule="auto"/>
              <w:rPr>
                <w:sz w:val="24"/>
                <w:szCs w:val="24"/>
              </w:rPr>
            </w:pPr>
            <w:r>
              <w:rPr>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C71237" w:rsidRPr="0018224D" w:rsidRDefault="0099107A" w:rsidP="0049283B">
            <w:pPr>
              <w:spacing w:line="240" w:lineRule="exact"/>
              <w:rPr>
                <w:sz w:val="24"/>
                <w:szCs w:val="24"/>
              </w:rPr>
            </w:pPr>
            <w:r>
              <w:rPr>
                <w:sz w:val="24"/>
                <w:szCs w:val="24"/>
              </w:rPr>
              <w:t xml:space="preserve">Обустройство </w:t>
            </w:r>
            <w:r w:rsidR="00C71237">
              <w:rPr>
                <w:sz w:val="24"/>
                <w:szCs w:val="24"/>
              </w:rPr>
              <w:t>пешеходных переходов</w:t>
            </w:r>
          </w:p>
        </w:tc>
        <w:tc>
          <w:tcPr>
            <w:tcW w:w="1843" w:type="dxa"/>
            <w:tcBorders>
              <w:top w:val="single" w:sz="4" w:space="0" w:color="auto"/>
              <w:left w:val="single" w:sz="4" w:space="0" w:color="auto"/>
              <w:bottom w:val="single" w:sz="4" w:space="0" w:color="auto"/>
              <w:right w:val="single" w:sz="4" w:space="0" w:color="auto"/>
            </w:tcBorders>
          </w:tcPr>
          <w:p w:rsidR="00C71237" w:rsidRDefault="00C71237" w:rsidP="00044F02">
            <w:pPr>
              <w:widowControl w:val="0"/>
              <w:autoSpaceDE w:val="0"/>
              <w:autoSpaceDN w:val="0"/>
              <w:adjustRightInd w:val="0"/>
              <w:spacing w:line="240" w:lineRule="auto"/>
              <w:rPr>
                <w:sz w:val="24"/>
                <w:szCs w:val="24"/>
              </w:rPr>
            </w:pPr>
            <w:r>
              <w:rPr>
                <w:sz w:val="24"/>
                <w:szCs w:val="24"/>
              </w:rPr>
              <w:t>отдел ЖКХ</w:t>
            </w:r>
          </w:p>
        </w:tc>
        <w:tc>
          <w:tcPr>
            <w:tcW w:w="1417" w:type="dxa"/>
            <w:tcBorders>
              <w:top w:val="single" w:sz="4" w:space="0" w:color="auto"/>
              <w:left w:val="single" w:sz="4" w:space="0" w:color="auto"/>
              <w:bottom w:val="single" w:sz="4" w:space="0" w:color="auto"/>
              <w:right w:val="single" w:sz="4" w:space="0" w:color="auto"/>
            </w:tcBorders>
          </w:tcPr>
          <w:p w:rsidR="00C71237" w:rsidRPr="0018224D" w:rsidRDefault="00C71237" w:rsidP="00B019DD">
            <w:pPr>
              <w:jc w:val="center"/>
            </w:pPr>
            <w:r>
              <w:rPr>
                <w:sz w:val="24"/>
                <w:szCs w:val="24"/>
              </w:rPr>
              <w:t>454,18</w:t>
            </w:r>
          </w:p>
        </w:tc>
        <w:tc>
          <w:tcPr>
            <w:tcW w:w="1702" w:type="dxa"/>
            <w:tcBorders>
              <w:top w:val="single" w:sz="4" w:space="0" w:color="auto"/>
              <w:left w:val="single" w:sz="4" w:space="0" w:color="auto"/>
              <w:bottom w:val="single" w:sz="4" w:space="0" w:color="auto"/>
              <w:right w:val="single" w:sz="4" w:space="0" w:color="auto"/>
            </w:tcBorders>
          </w:tcPr>
          <w:p w:rsidR="00C71237" w:rsidRDefault="00C71237">
            <w:r w:rsidRPr="00F8376A">
              <w:rPr>
                <w:sz w:val="24"/>
                <w:szCs w:val="24"/>
              </w:rPr>
              <w:t>454,18</w:t>
            </w:r>
          </w:p>
        </w:tc>
        <w:tc>
          <w:tcPr>
            <w:tcW w:w="1275" w:type="dxa"/>
            <w:tcBorders>
              <w:top w:val="single" w:sz="4" w:space="0" w:color="auto"/>
              <w:left w:val="single" w:sz="4" w:space="0" w:color="auto"/>
              <w:bottom w:val="single" w:sz="4" w:space="0" w:color="auto"/>
              <w:right w:val="single" w:sz="4" w:space="0" w:color="auto"/>
            </w:tcBorders>
          </w:tcPr>
          <w:p w:rsidR="00C71237" w:rsidRDefault="00C71237">
            <w:r w:rsidRPr="00F8376A">
              <w:rPr>
                <w:sz w:val="24"/>
                <w:szCs w:val="24"/>
              </w:rPr>
              <w:t>454,18</w:t>
            </w:r>
          </w:p>
        </w:tc>
        <w:tc>
          <w:tcPr>
            <w:tcW w:w="1276" w:type="dxa"/>
            <w:tcBorders>
              <w:top w:val="single" w:sz="4" w:space="0" w:color="auto"/>
              <w:left w:val="single" w:sz="4" w:space="0" w:color="auto"/>
              <w:bottom w:val="single" w:sz="4" w:space="0" w:color="auto"/>
              <w:right w:val="single" w:sz="4" w:space="0" w:color="auto"/>
            </w:tcBorders>
          </w:tcPr>
          <w:p w:rsidR="00C71237" w:rsidRDefault="00C71237">
            <w:r w:rsidRPr="00F8376A">
              <w:rPr>
                <w:sz w:val="24"/>
                <w:szCs w:val="24"/>
              </w:rPr>
              <w:t>454,18</w:t>
            </w:r>
          </w:p>
        </w:tc>
        <w:tc>
          <w:tcPr>
            <w:tcW w:w="1134" w:type="dxa"/>
            <w:tcBorders>
              <w:top w:val="single" w:sz="4" w:space="0" w:color="auto"/>
              <w:left w:val="single" w:sz="4" w:space="0" w:color="auto"/>
              <w:bottom w:val="single" w:sz="4" w:space="0" w:color="auto"/>
              <w:right w:val="single" w:sz="4" w:space="0" w:color="auto"/>
            </w:tcBorders>
          </w:tcPr>
          <w:p w:rsidR="00C71237" w:rsidRDefault="00C71237" w:rsidP="00044F02">
            <w:pPr>
              <w:widowControl w:val="0"/>
              <w:autoSpaceDE w:val="0"/>
              <w:autoSpaceDN w:val="0"/>
              <w:adjustRightInd w:val="0"/>
              <w:spacing w:line="240" w:lineRule="auto"/>
              <w:jc w:val="center"/>
              <w:rPr>
                <w:sz w:val="24"/>
                <w:szCs w:val="24"/>
              </w:rPr>
            </w:pPr>
            <w:r>
              <w:rPr>
                <w:sz w:val="24"/>
                <w:szCs w:val="24"/>
              </w:rPr>
              <w:t>-</w:t>
            </w:r>
          </w:p>
        </w:tc>
        <w:tc>
          <w:tcPr>
            <w:tcW w:w="1360" w:type="dxa"/>
            <w:tcBorders>
              <w:top w:val="single" w:sz="4" w:space="0" w:color="auto"/>
              <w:left w:val="single" w:sz="4" w:space="0" w:color="auto"/>
              <w:bottom w:val="single" w:sz="4" w:space="0" w:color="auto"/>
              <w:right w:val="single" w:sz="4" w:space="0" w:color="auto"/>
            </w:tcBorders>
          </w:tcPr>
          <w:p w:rsidR="00C71237" w:rsidRDefault="00C71237" w:rsidP="00044F02">
            <w:pPr>
              <w:widowControl w:val="0"/>
              <w:autoSpaceDE w:val="0"/>
              <w:autoSpaceDN w:val="0"/>
              <w:adjustRightInd w:val="0"/>
              <w:spacing w:line="240" w:lineRule="auto"/>
              <w:jc w:val="center"/>
              <w:rPr>
                <w:sz w:val="24"/>
                <w:szCs w:val="24"/>
              </w:rPr>
            </w:pPr>
            <w:r>
              <w:rPr>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C71237" w:rsidRDefault="00C71237" w:rsidP="00044F02">
            <w:pPr>
              <w:widowControl w:val="0"/>
              <w:autoSpaceDE w:val="0"/>
              <w:autoSpaceDN w:val="0"/>
              <w:adjustRightInd w:val="0"/>
              <w:spacing w:line="240" w:lineRule="auto"/>
              <w:jc w:val="center"/>
              <w:rPr>
                <w:sz w:val="24"/>
                <w:szCs w:val="24"/>
              </w:rPr>
            </w:pPr>
            <w:r>
              <w:rPr>
                <w:sz w:val="24"/>
                <w:szCs w:val="24"/>
              </w:rPr>
              <w:t>-</w:t>
            </w:r>
          </w:p>
        </w:tc>
      </w:tr>
      <w:tr w:rsidR="00D5281A">
        <w:trPr>
          <w:tblCellSpacing w:w="5" w:type="nil"/>
        </w:trPr>
        <w:tc>
          <w:tcPr>
            <w:tcW w:w="709" w:type="dxa"/>
            <w:tcBorders>
              <w:top w:val="single" w:sz="4" w:space="0" w:color="auto"/>
              <w:left w:val="single" w:sz="4" w:space="0" w:color="auto"/>
              <w:bottom w:val="single" w:sz="4" w:space="0" w:color="auto"/>
              <w:right w:val="single" w:sz="4" w:space="0" w:color="auto"/>
            </w:tcBorders>
          </w:tcPr>
          <w:p w:rsidR="00D5281A" w:rsidRDefault="00D5281A" w:rsidP="00C71237">
            <w:pPr>
              <w:widowControl w:val="0"/>
              <w:autoSpaceDE w:val="0"/>
              <w:autoSpaceDN w:val="0"/>
              <w:adjustRightInd w:val="0"/>
              <w:spacing w:line="240" w:lineRule="auto"/>
              <w:rPr>
                <w:sz w:val="24"/>
                <w:szCs w:val="24"/>
              </w:rPr>
            </w:pPr>
            <w:r>
              <w:rPr>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D5281A" w:rsidRDefault="00D5281A" w:rsidP="00C71237">
            <w:pPr>
              <w:spacing w:line="240" w:lineRule="exact"/>
              <w:ind w:left="34"/>
              <w:outlineLvl w:val="1"/>
            </w:pPr>
            <w:r w:rsidRPr="00043FCC">
              <w:rPr>
                <w:sz w:val="24"/>
                <w:szCs w:val="24"/>
              </w:rPr>
              <w:t xml:space="preserve">Устройство </w:t>
            </w:r>
            <w:r>
              <w:rPr>
                <w:sz w:val="24"/>
                <w:szCs w:val="24"/>
              </w:rPr>
              <w:t>пешеходных тротуаров</w:t>
            </w:r>
          </w:p>
        </w:tc>
        <w:tc>
          <w:tcPr>
            <w:tcW w:w="1843" w:type="dxa"/>
            <w:tcBorders>
              <w:top w:val="single" w:sz="4" w:space="0" w:color="auto"/>
              <w:left w:val="single" w:sz="4" w:space="0" w:color="auto"/>
              <w:bottom w:val="single" w:sz="4" w:space="0" w:color="auto"/>
              <w:right w:val="single" w:sz="4" w:space="0" w:color="auto"/>
            </w:tcBorders>
          </w:tcPr>
          <w:p w:rsidR="00D5281A" w:rsidRDefault="00D5281A" w:rsidP="00DA56E6">
            <w:pPr>
              <w:widowControl w:val="0"/>
              <w:autoSpaceDE w:val="0"/>
              <w:autoSpaceDN w:val="0"/>
              <w:adjustRightInd w:val="0"/>
              <w:spacing w:line="240" w:lineRule="auto"/>
              <w:rPr>
                <w:sz w:val="24"/>
                <w:szCs w:val="24"/>
              </w:rPr>
            </w:pPr>
            <w:r>
              <w:rPr>
                <w:sz w:val="24"/>
                <w:szCs w:val="24"/>
              </w:rPr>
              <w:t>отдел ЖКХ</w:t>
            </w:r>
          </w:p>
        </w:tc>
        <w:tc>
          <w:tcPr>
            <w:tcW w:w="1417" w:type="dxa"/>
            <w:tcBorders>
              <w:top w:val="single" w:sz="4" w:space="0" w:color="auto"/>
              <w:left w:val="single" w:sz="4" w:space="0" w:color="auto"/>
              <w:bottom w:val="single" w:sz="4" w:space="0" w:color="auto"/>
              <w:right w:val="single" w:sz="4" w:space="0" w:color="auto"/>
            </w:tcBorders>
          </w:tcPr>
          <w:p w:rsidR="00D5281A" w:rsidRPr="0018224D" w:rsidRDefault="00D5281A" w:rsidP="00EE6194">
            <w:pPr>
              <w:jc w:val="center"/>
              <w:rPr>
                <w:sz w:val="24"/>
                <w:szCs w:val="24"/>
              </w:rPr>
            </w:pPr>
            <w:r>
              <w:rPr>
                <w:sz w:val="24"/>
                <w:szCs w:val="24"/>
              </w:rPr>
              <w:t>1613,48526</w:t>
            </w:r>
          </w:p>
        </w:tc>
        <w:tc>
          <w:tcPr>
            <w:tcW w:w="1702" w:type="dxa"/>
            <w:tcBorders>
              <w:top w:val="single" w:sz="4" w:space="0" w:color="auto"/>
              <w:left w:val="single" w:sz="4" w:space="0" w:color="auto"/>
              <w:bottom w:val="single" w:sz="4" w:space="0" w:color="auto"/>
              <w:right w:val="single" w:sz="4" w:space="0" w:color="auto"/>
            </w:tcBorders>
          </w:tcPr>
          <w:p w:rsidR="00D5281A" w:rsidRDefault="00D5281A">
            <w:r w:rsidRPr="00253BDA">
              <w:rPr>
                <w:sz w:val="24"/>
                <w:szCs w:val="24"/>
              </w:rPr>
              <w:t>1613,48</w:t>
            </w:r>
            <w:r>
              <w:rPr>
                <w:sz w:val="24"/>
                <w:szCs w:val="24"/>
              </w:rPr>
              <w:t>526</w:t>
            </w:r>
          </w:p>
        </w:tc>
        <w:tc>
          <w:tcPr>
            <w:tcW w:w="1275" w:type="dxa"/>
            <w:tcBorders>
              <w:top w:val="single" w:sz="4" w:space="0" w:color="auto"/>
              <w:left w:val="single" w:sz="4" w:space="0" w:color="auto"/>
              <w:bottom w:val="single" w:sz="4" w:space="0" w:color="auto"/>
              <w:right w:val="single" w:sz="4" w:space="0" w:color="auto"/>
            </w:tcBorders>
          </w:tcPr>
          <w:p w:rsidR="00D5281A" w:rsidRDefault="00D5281A" w:rsidP="00D5281A">
            <w:pPr>
              <w:ind w:left="-76"/>
            </w:pPr>
            <w:r w:rsidRPr="00253BDA">
              <w:rPr>
                <w:sz w:val="24"/>
                <w:szCs w:val="24"/>
              </w:rPr>
              <w:t>1613,48</w:t>
            </w:r>
            <w:r>
              <w:rPr>
                <w:sz w:val="24"/>
                <w:szCs w:val="24"/>
              </w:rPr>
              <w:t>526</w:t>
            </w:r>
          </w:p>
        </w:tc>
        <w:tc>
          <w:tcPr>
            <w:tcW w:w="1276" w:type="dxa"/>
            <w:tcBorders>
              <w:top w:val="single" w:sz="4" w:space="0" w:color="auto"/>
              <w:left w:val="single" w:sz="4" w:space="0" w:color="auto"/>
              <w:bottom w:val="single" w:sz="4" w:space="0" w:color="auto"/>
              <w:right w:val="single" w:sz="4" w:space="0" w:color="auto"/>
            </w:tcBorders>
          </w:tcPr>
          <w:p w:rsidR="00D5281A" w:rsidRDefault="00D5281A" w:rsidP="00D5281A">
            <w:pPr>
              <w:ind w:left="-75"/>
            </w:pPr>
            <w:r w:rsidRPr="00253BDA">
              <w:rPr>
                <w:sz w:val="24"/>
                <w:szCs w:val="24"/>
              </w:rPr>
              <w:t>1613,48</w:t>
            </w:r>
            <w:r>
              <w:rPr>
                <w:sz w:val="24"/>
                <w:szCs w:val="24"/>
              </w:rPr>
              <w:t>526</w:t>
            </w:r>
          </w:p>
        </w:tc>
        <w:tc>
          <w:tcPr>
            <w:tcW w:w="1134" w:type="dxa"/>
            <w:tcBorders>
              <w:top w:val="single" w:sz="4" w:space="0" w:color="auto"/>
              <w:left w:val="single" w:sz="4" w:space="0" w:color="auto"/>
              <w:bottom w:val="single" w:sz="4" w:space="0" w:color="auto"/>
              <w:right w:val="single" w:sz="4" w:space="0" w:color="auto"/>
            </w:tcBorders>
          </w:tcPr>
          <w:p w:rsidR="00D5281A" w:rsidRDefault="00D5281A" w:rsidP="00044F02">
            <w:pPr>
              <w:widowControl w:val="0"/>
              <w:autoSpaceDE w:val="0"/>
              <w:autoSpaceDN w:val="0"/>
              <w:adjustRightInd w:val="0"/>
              <w:spacing w:line="240" w:lineRule="auto"/>
              <w:jc w:val="center"/>
              <w:rPr>
                <w:sz w:val="24"/>
                <w:szCs w:val="24"/>
              </w:rPr>
            </w:pPr>
          </w:p>
        </w:tc>
        <w:tc>
          <w:tcPr>
            <w:tcW w:w="1360" w:type="dxa"/>
            <w:tcBorders>
              <w:top w:val="single" w:sz="4" w:space="0" w:color="auto"/>
              <w:left w:val="single" w:sz="4" w:space="0" w:color="auto"/>
              <w:bottom w:val="single" w:sz="4" w:space="0" w:color="auto"/>
              <w:right w:val="single" w:sz="4" w:space="0" w:color="auto"/>
            </w:tcBorders>
          </w:tcPr>
          <w:p w:rsidR="00D5281A" w:rsidRDefault="00D5281A" w:rsidP="00044F02">
            <w:pPr>
              <w:widowControl w:val="0"/>
              <w:autoSpaceDE w:val="0"/>
              <w:autoSpaceDN w:val="0"/>
              <w:adjustRightInd w:val="0"/>
              <w:spacing w:line="240" w:lineRule="auto"/>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D5281A" w:rsidRDefault="00D5281A" w:rsidP="00044F02">
            <w:pPr>
              <w:widowControl w:val="0"/>
              <w:autoSpaceDE w:val="0"/>
              <w:autoSpaceDN w:val="0"/>
              <w:adjustRightInd w:val="0"/>
              <w:spacing w:line="240" w:lineRule="auto"/>
              <w:jc w:val="center"/>
              <w:rPr>
                <w:sz w:val="24"/>
                <w:szCs w:val="24"/>
              </w:rPr>
            </w:pPr>
          </w:p>
        </w:tc>
      </w:tr>
    </w:tbl>
    <w:p w:rsidR="00522CB0" w:rsidRDefault="00522CB0">
      <w:pPr>
        <w:widowControl w:val="0"/>
        <w:autoSpaceDE w:val="0"/>
        <w:autoSpaceDN w:val="0"/>
        <w:adjustRightInd w:val="0"/>
        <w:spacing w:line="240" w:lineRule="auto"/>
        <w:jc w:val="right"/>
        <w:outlineLvl w:val="1"/>
        <w:sectPr w:rsidR="00522CB0">
          <w:pgSz w:w="16838" w:h="11905" w:orient="landscape"/>
          <w:pgMar w:top="993" w:right="1134" w:bottom="851" w:left="1134" w:header="720" w:footer="720" w:gutter="0"/>
          <w:pgNumType w:start="1"/>
          <w:cols w:space="720"/>
          <w:noEndnote/>
          <w:titlePg/>
          <w:docGrid w:linePitch="299"/>
        </w:sectPr>
      </w:pPr>
    </w:p>
    <w:p w:rsidR="00522CB0" w:rsidRDefault="00E7559B">
      <w:pPr>
        <w:widowControl w:val="0"/>
        <w:autoSpaceDE w:val="0"/>
        <w:autoSpaceDN w:val="0"/>
        <w:adjustRightInd w:val="0"/>
        <w:spacing w:line="240" w:lineRule="exact"/>
        <w:ind w:left="9639"/>
        <w:jc w:val="right"/>
        <w:outlineLvl w:val="1"/>
        <w:rPr>
          <w:b/>
          <w:u w:val="single"/>
        </w:rPr>
      </w:pPr>
      <w:r>
        <w:rPr>
          <w:b/>
          <w:u w:val="single"/>
        </w:rPr>
        <w:lastRenderedPageBreak/>
        <w:t>Приложение № 4</w:t>
      </w:r>
    </w:p>
    <w:p w:rsidR="00522CB0" w:rsidRDefault="00522CB0">
      <w:pPr>
        <w:widowControl w:val="0"/>
        <w:autoSpaceDE w:val="0"/>
        <w:autoSpaceDN w:val="0"/>
        <w:adjustRightInd w:val="0"/>
        <w:spacing w:line="240" w:lineRule="exact"/>
        <w:ind w:left="9639"/>
        <w:jc w:val="right"/>
        <w:outlineLvl w:val="1"/>
        <w:rPr>
          <w:b/>
          <w:u w:val="single"/>
        </w:rPr>
      </w:pPr>
    </w:p>
    <w:p w:rsidR="00522CB0" w:rsidRDefault="00E7559B">
      <w:pPr>
        <w:widowControl w:val="0"/>
        <w:autoSpaceDE w:val="0"/>
        <w:autoSpaceDN w:val="0"/>
        <w:adjustRightInd w:val="0"/>
        <w:spacing w:line="240" w:lineRule="exact"/>
        <w:ind w:left="9639"/>
        <w:outlineLvl w:val="1"/>
      </w:pPr>
      <w:r>
        <w:t>Приложение № 14</w:t>
      </w:r>
    </w:p>
    <w:p w:rsidR="00522CB0" w:rsidRDefault="00E7559B">
      <w:pPr>
        <w:widowControl w:val="0"/>
        <w:autoSpaceDE w:val="0"/>
        <w:autoSpaceDN w:val="0"/>
        <w:adjustRightInd w:val="0"/>
        <w:spacing w:line="240" w:lineRule="exact"/>
        <w:ind w:left="9639"/>
        <w:rPr>
          <w:bCs/>
        </w:rPr>
      </w:pPr>
      <w:r>
        <w:t xml:space="preserve">к </w:t>
      </w:r>
      <w:r>
        <w:rPr>
          <w:bCs/>
        </w:rPr>
        <w:t>Порядку принятия решений</w:t>
      </w:r>
    </w:p>
    <w:p w:rsidR="00522CB0" w:rsidRDefault="00E7559B">
      <w:pPr>
        <w:widowControl w:val="0"/>
        <w:autoSpaceDE w:val="0"/>
        <w:autoSpaceDN w:val="0"/>
        <w:adjustRightInd w:val="0"/>
        <w:spacing w:line="240" w:lineRule="exact"/>
        <w:ind w:left="9639"/>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exact"/>
        <w:ind w:left="9639"/>
        <w:rPr>
          <w:bCs/>
        </w:rPr>
      </w:pPr>
      <w:r>
        <w:rPr>
          <w:bCs/>
        </w:rPr>
        <w:t xml:space="preserve">их формирования, реализации </w:t>
      </w:r>
    </w:p>
    <w:p w:rsidR="00522CB0" w:rsidRDefault="00E7559B">
      <w:pPr>
        <w:widowControl w:val="0"/>
        <w:autoSpaceDE w:val="0"/>
        <w:autoSpaceDN w:val="0"/>
        <w:adjustRightInd w:val="0"/>
        <w:spacing w:line="240" w:lineRule="exact"/>
        <w:ind w:left="9639"/>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exact"/>
        <w:ind w:left="9639"/>
        <w:rPr>
          <w:bCs/>
        </w:rPr>
      </w:pPr>
      <w:r>
        <w:rPr>
          <w:bCs/>
        </w:rPr>
        <w:t>реализации муниципальных программ</w:t>
      </w:r>
    </w:p>
    <w:p w:rsidR="00522CB0" w:rsidRDefault="00E7559B">
      <w:pPr>
        <w:widowControl w:val="0"/>
        <w:autoSpaceDE w:val="0"/>
        <w:autoSpaceDN w:val="0"/>
        <w:adjustRightInd w:val="0"/>
        <w:spacing w:line="240" w:lineRule="exact"/>
        <w:ind w:left="9639"/>
        <w:rPr>
          <w:bCs/>
        </w:rPr>
      </w:pPr>
      <w:r>
        <w:rPr>
          <w:bCs/>
        </w:rPr>
        <w:t xml:space="preserve"> городского поселения «Город Амурск»</w:t>
      </w:r>
    </w:p>
    <w:p w:rsidR="00522CB0" w:rsidRDefault="00522CB0">
      <w:pPr>
        <w:widowControl w:val="0"/>
        <w:autoSpaceDE w:val="0"/>
        <w:autoSpaceDN w:val="0"/>
        <w:adjustRightInd w:val="0"/>
        <w:spacing w:line="240" w:lineRule="auto"/>
        <w:jc w:val="right"/>
      </w:pP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5" w:name="Par2164"/>
      <w:bookmarkEnd w:id="5"/>
      <w:r>
        <w:t>ИНФОРМАЦИЯ</w:t>
      </w:r>
    </w:p>
    <w:p w:rsidR="00522CB0" w:rsidRDefault="00E7559B">
      <w:pPr>
        <w:widowControl w:val="0"/>
        <w:autoSpaceDE w:val="0"/>
        <w:autoSpaceDN w:val="0"/>
        <w:adjustRightInd w:val="0"/>
        <w:spacing w:line="240" w:lineRule="auto"/>
        <w:jc w:val="center"/>
      </w:pPr>
      <w:r>
        <w:t>о расходах федерального бюджета, краевого бюджета, бюджета Амурского района и</w:t>
      </w:r>
    </w:p>
    <w:p w:rsidR="001C33E4" w:rsidRPr="001C33E4" w:rsidRDefault="00E7559B" w:rsidP="001C33E4">
      <w:pPr>
        <w:widowControl w:val="0"/>
        <w:autoSpaceDE w:val="0"/>
        <w:autoSpaceDN w:val="0"/>
        <w:adjustRightInd w:val="0"/>
        <w:spacing w:line="240" w:lineRule="auto"/>
        <w:jc w:val="center"/>
      </w:pPr>
      <w:r>
        <w:t xml:space="preserve">бюджета городского поселения  на реализацию целей муниципальной программы </w:t>
      </w:r>
      <w:r w:rsidR="00B14237" w:rsidRPr="00B14237">
        <w:rPr>
          <w:sz w:val="24"/>
          <w:szCs w:val="24"/>
        </w:rPr>
        <w:t>«</w:t>
      </w:r>
      <w:r w:rsidR="00B14237" w:rsidRPr="00B14237">
        <w:t>Повышение безопасности дорожного движения на территории города Амурска 20</w:t>
      </w:r>
      <w:r w:rsidR="004D11B0">
        <w:t>2</w:t>
      </w:r>
      <w:r w:rsidR="00B14237" w:rsidRPr="00B14237">
        <w:t>4-202</w:t>
      </w:r>
      <w:r w:rsidR="004D11B0">
        <w:t>9</w:t>
      </w:r>
      <w:r w:rsidR="00B14237" w:rsidRPr="00B14237">
        <w:t xml:space="preserve"> г</w:t>
      </w:r>
      <w:r w:rsidR="00C85C73">
        <w:t>г</w:t>
      </w:r>
      <w:r w:rsidR="00B14237" w:rsidRPr="00B14237">
        <w:t>.»</w:t>
      </w:r>
    </w:p>
    <w:p w:rsidR="00522CB0" w:rsidRDefault="001C33E4" w:rsidP="00EE1A94">
      <w:pPr>
        <w:widowControl w:val="0"/>
        <w:autoSpaceDE w:val="0"/>
        <w:autoSpaceDN w:val="0"/>
        <w:adjustRightInd w:val="0"/>
        <w:spacing w:line="240" w:lineRule="auto"/>
        <w:jc w:val="center"/>
      </w:pPr>
      <w:r w:rsidRPr="001C33E4">
        <w:t>за 20</w:t>
      </w:r>
      <w:r w:rsidR="00CC6965">
        <w:t>2</w:t>
      </w:r>
      <w:r w:rsidR="000A3BF8">
        <w:t>5</w:t>
      </w:r>
      <w:r w:rsidRPr="001C33E4">
        <w:t xml:space="preserve"> год</w:t>
      </w:r>
      <w:r>
        <w:t xml:space="preserve"> </w:t>
      </w:r>
      <w:r w:rsidR="00E7559B">
        <w:t>(тыс.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90"/>
        <w:gridCol w:w="3129"/>
        <w:gridCol w:w="1928"/>
        <w:gridCol w:w="1845"/>
        <w:gridCol w:w="1947"/>
        <w:gridCol w:w="1801"/>
        <w:gridCol w:w="1843"/>
        <w:gridCol w:w="1462"/>
      </w:tblGrid>
      <w:tr w:rsidR="00522CB0">
        <w:trPr>
          <w:tblHeader/>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312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подпрограммы, основного мероприятия,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Источники финансирования</w:t>
            </w:r>
          </w:p>
        </w:tc>
        <w:tc>
          <w:tcPr>
            <w:tcW w:w="3792"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Прогнозная (справочная) оценка расходов</w:t>
            </w:r>
          </w:p>
        </w:tc>
        <w:tc>
          <w:tcPr>
            <w:tcW w:w="1801"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Профинанси-ровано</w:t>
            </w:r>
            <w:proofErr w:type="spellEnd"/>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Кассовые расходы ответственного исполнителя, соисполнителя</w:t>
            </w:r>
          </w:p>
        </w:tc>
        <w:tc>
          <w:tcPr>
            <w:tcW w:w="1462"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Освоено</w:t>
            </w:r>
          </w:p>
        </w:tc>
      </w:tr>
      <w:tr w:rsidR="00522CB0">
        <w:trPr>
          <w:tblHeader/>
          <w:tblCellSpacing w:w="5" w:type="nil"/>
        </w:trPr>
        <w:tc>
          <w:tcPr>
            <w:tcW w:w="690"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184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предусмотрено в программе (на отчетную дату)</w:t>
            </w:r>
          </w:p>
        </w:tc>
        <w:tc>
          <w:tcPr>
            <w:tcW w:w="194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предусмотрено программой по уточненным данным (на отчетную дату) </w:t>
            </w:r>
          </w:p>
        </w:tc>
        <w:tc>
          <w:tcPr>
            <w:tcW w:w="1801"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462"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69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312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184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194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180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c>
          <w:tcPr>
            <w:tcW w:w="146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8</w:t>
            </w:r>
          </w:p>
        </w:tc>
      </w:tr>
      <w:tr w:rsidR="00480423" w:rsidTr="008D5DE2">
        <w:trPr>
          <w:trHeight w:val="259"/>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480423" w:rsidRDefault="00480423">
            <w:pPr>
              <w:widowControl w:val="0"/>
              <w:autoSpaceDE w:val="0"/>
              <w:autoSpaceDN w:val="0"/>
              <w:adjustRightInd w:val="0"/>
              <w:spacing w:line="240" w:lineRule="auto"/>
              <w:rPr>
                <w:sz w:val="24"/>
                <w:szCs w:val="24"/>
              </w:rPr>
            </w:pPr>
          </w:p>
        </w:tc>
        <w:tc>
          <w:tcPr>
            <w:tcW w:w="3129" w:type="dxa"/>
            <w:vMerge w:val="restart"/>
            <w:tcBorders>
              <w:top w:val="single" w:sz="4" w:space="0" w:color="auto"/>
              <w:left w:val="single" w:sz="4" w:space="0" w:color="auto"/>
              <w:bottom w:val="single" w:sz="4" w:space="0" w:color="auto"/>
              <w:right w:val="single" w:sz="4" w:space="0" w:color="auto"/>
            </w:tcBorders>
          </w:tcPr>
          <w:p w:rsidR="00480423" w:rsidRDefault="00480423">
            <w:pPr>
              <w:widowControl w:val="0"/>
              <w:autoSpaceDE w:val="0"/>
              <w:autoSpaceDN w:val="0"/>
              <w:adjustRightInd w:val="0"/>
              <w:spacing w:line="240" w:lineRule="auto"/>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480423" w:rsidRDefault="00480423">
            <w:pPr>
              <w:widowControl w:val="0"/>
              <w:autoSpaceDE w:val="0"/>
              <w:autoSpaceDN w:val="0"/>
              <w:adjustRightInd w:val="0"/>
              <w:spacing w:line="240" w:lineRule="auto"/>
              <w:rPr>
                <w:b/>
                <w:sz w:val="24"/>
                <w:szCs w:val="24"/>
              </w:rPr>
            </w:pPr>
            <w:r>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480423" w:rsidRPr="0049283B" w:rsidRDefault="00480423" w:rsidP="0049283B">
            <w:pPr>
              <w:jc w:val="center"/>
              <w:rPr>
                <w:b/>
              </w:rPr>
            </w:pPr>
            <w:r>
              <w:rPr>
                <w:b/>
                <w:sz w:val="24"/>
                <w:szCs w:val="24"/>
              </w:rPr>
              <w:t>2067,66526</w:t>
            </w:r>
          </w:p>
        </w:tc>
        <w:tc>
          <w:tcPr>
            <w:tcW w:w="1947" w:type="dxa"/>
            <w:tcBorders>
              <w:top w:val="single" w:sz="4" w:space="0" w:color="auto"/>
              <w:left w:val="single" w:sz="4" w:space="0" w:color="auto"/>
              <w:bottom w:val="single" w:sz="4" w:space="0" w:color="auto"/>
              <w:right w:val="single" w:sz="4" w:space="0" w:color="auto"/>
            </w:tcBorders>
          </w:tcPr>
          <w:p w:rsidR="00480423" w:rsidRDefault="00480423">
            <w:r w:rsidRPr="002645A9">
              <w:rPr>
                <w:b/>
                <w:sz w:val="24"/>
                <w:szCs w:val="24"/>
              </w:rPr>
              <w:t>2067,66526</w:t>
            </w:r>
          </w:p>
        </w:tc>
        <w:tc>
          <w:tcPr>
            <w:tcW w:w="1801" w:type="dxa"/>
            <w:tcBorders>
              <w:top w:val="single" w:sz="4" w:space="0" w:color="auto"/>
              <w:left w:val="single" w:sz="4" w:space="0" w:color="auto"/>
              <w:bottom w:val="single" w:sz="4" w:space="0" w:color="auto"/>
              <w:right w:val="single" w:sz="4" w:space="0" w:color="auto"/>
            </w:tcBorders>
          </w:tcPr>
          <w:p w:rsidR="00480423" w:rsidRDefault="00480423">
            <w:r w:rsidRPr="002645A9">
              <w:rPr>
                <w:b/>
                <w:sz w:val="24"/>
                <w:szCs w:val="24"/>
              </w:rPr>
              <w:t>2067,66526</w:t>
            </w:r>
          </w:p>
        </w:tc>
        <w:tc>
          <w:tcPr>
            <w:tcW w:w="1843" w:type="dxa"/>
            <w:tcBorders>
              <w:top w:val="single" w:sz="4" w:space="0" w:color="auto"/>
              <w:left w:val="single" w:sz="4" w:space="0" w:color="auto"/>
              <w:bottom w:val="single" w:sz="4" w:space="0" w:color="auto"/>
              <w:right w:val="single" w:sz="4" w:space="0" w:color="auto"/>
            </w:tcBorders>
          </w:tcPr>
          <w:p w:rsidR="00480423" w:rsidRDefault="00480423">
            <w:r w:rsidRPr="002645A9">
              <w:rPr>
                <w:b/>
                <w:sz w:val="24"/>
                <w:szCs w:val="24"/>
              </w:rPr>
              <w:t>2067,66526</w:t>
            </w:r>
          </w:p>
        </w:tc>
        <w:tc>
          <w:tcPr>
            <w:tcW w:w="1462" w:type="dxa"/>
            <w:tcBorders>
              <w:top w:val="single" w:sz="4" w:space="0" w:color="auto"/>
              <w:left w:val="single" w:sz="4" w:space="0" w:color="auto"/>
              <w:bottom w:val="single" w:sz="4" w:space="0" w:color="auto"/>
              <w:right w:val="single" w:sz="4" w:space="0" w:color="auto"/>
            </w:tcBorders>
          </w:tcPr>
          <w:p w:rsidR="00480423" w:rsidRDefault="00480423">
            <w:r w:rsidRPr="002645A9">
              <w:rPr>
                <w:b/>
                <w:sz w:val="24"/>
                <w:szCs w:val="24"/>
              </w:rPr>
              <w:t>2067,66526</w:t>
            </w:r>
          </w:p>
        </w:tc>
      </w:tr>
      <w:tr w:rsidR="0018224D">
        <w:trPr>
          <w:trHeight w:val="567"/>
          <w:tblCellSpacing w:w="5" w:type="nil"/>
        </w:trPr>
        <w:tc>
          <w:tcPr>
            <w:tcW w:w="690" w:type="dxa"/>
            <w:vMerge/>
            <w:tcBorders>
              <w:top w:val="single" w:sz="4" w:space="0" w:color="auto"/>
              <w:left w:val="single" w:sz="4" w:space="0" w:color="auto"/>
              <w:bottom w:val="single" w:sz="4" w:space="0" w:color="auto"/>
              <w:right w:val="single" w:sz="4" w:space="0" w:color="auto"/>
            </w:tcBorders>
          </w:tcPr>
          <w:p w:rsidR="0018224D" w:rsidRDefault="0018224D">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18224D" w:rsidRDefault="0018224D">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18224D" w:rsidRDefault="0018224D">
            <w:pPr>
              <w:widowControl w:val="0"/>
              <w:autoSpaceDE w:val="0"/>
              <w:autoSpaceDN w:val="0"/>
              <w:adjustRightInd w:val="0"/>
              <w:spacing w:line="240" w:lineRule="auto"/>
              <w:rPr>
                <w:b/>
                <w:sz w:val="24"/>
                <w:szCs w:val="24"/>
              </w:rPr>
            </w:pPr>
            <w:r>
              <w:rPr>
                <w:b/>
                <w:sz w:val="24"/>
                <w:szCs w:val="24"/>
              </w:rPr>
              <w:t>федеральный бюджет</w:t>
            </w:r>
          </w:p>
        </w:tc>
        <w:tc>
          <w:tcPr>
            <w:tcW w:w="1845" w:type="dxa"/>
            <w:tcBorders>
              <w:top w:val="single" w:sz="4" w:space="0" w:color="auto"/>
              <w:left w:val="single" w:sz="4" w:space="0" w:color="auto"/>
              <w:bottom w:val="single" w:sz="4" w:space="0" w:color="auto"/>
              <w:right w:val="single" w:sz="4" w:space="0" w:color="auto"/>
            </w:tcBorders>
          </w:tcPr>
          <w:p w:rsidR="0018224D" w:rsidRDefault="0018224D">
            <w:pPr>
              <w:widowControl w:val="0"/>
              <w:autoSpaceDE w:val="0"/>
              <w:autoSpaceDN w:val="0"/>
              <w:adjustRightInd w:val="0"/>
              <w:spacing w:line="240" w:lineRule="auto"/>
              <w:jc w:val="center"/>
              <w:rPr>
                <w:b/>
                <w:sz w:val="24"/>
                <w:szCs w:val="24"/>
              </w:rPr>
            </w:pPr>
            <w:r>
              <w:rPr>
                <w:b/>
                <w:sz w:val="24"/>
                <w:szCs w:val="24"/>
              </w:rPr>
              <w:t>0,0</w:t>
            </w:r>
          </w:p>
        </w:tc>
        <w:tc>
          <w:tcPr>
            <w:tcW w:w="1947" w:type="dxa"/>
            <w:tcBorders>
              <w:top w:val="single" w:sz="4" w:space="0" w:color="auto"/>
              <w:left w:val="single" w:sz="4" w:space="0" w:color="auto"/>
              <w:bottom w:val="single" w:sz="4" w:space="0" w:color="auto"/>
              <w:right w:val="single" w:sz="4" w:space="0" w:color="auto"/>
            </w:tcBorders>
          </w:tcPr>
          <w:p w:rsidR="0018224D" w:rsidRDefault="0018224D" w:rsidP="001D4EED">
            <w:pPr>
              <w:widowControl w:val="0"/>
              <w:autoSpaceDE w:val="0"/>
              <w:autoSpaceDN w:val="0"/>
              <w:adjustRightInd w:val="0"/>
              <w:spacing w:line="240" w:lineRule="auto"/>
              <w:jc w:val="center"/>
              <w:rPr>
                <w:b/>
                <w:sz w:val="24"/>
                <w:szCs w:val="24"/>
              </w:rPr>
            </w:pPr>
            <w:r>
              <w:rPr>
                <w:b/>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18224D" w:rsidRDefault="0018224D" w:rsidP="001D4EED">
            <w:pPr>
              <w:widowControl w:val="0"/>
              <w:autoSpaceDE w:val="0"/>
              <w:autoSpaceDN w:val="0"/>
              <w:adjustRightInd w:val="0"/>
              <w:spacing w:line="240" w:lineRule="auto"/>
              <w:jc w:val="center"/>
              <w:rPr>
                <w:b/>
                <w:sz w:val="24"/>
                <w:szCs w:val="24"/>
              </w:rPr>
            </w:pPr>
            <w:r>
              <w:rPr>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8224D" w:rsidRDefault="0018224D" w:rsidP="001D4EED">
            <w:pPr>
              <w:widowControl w:val="0"/>
              <w:autoSpaceDE w:val="0"/>
              <w:autoSpaceDN w:val="0"/>
              <w:adjustRightInd w:val="0"/>
              <w:spacing w:line="240" w:lineRule="auto"/>
              <w:jc w:val="center"/>
              <w:rPr>
                <w:b/>
                <w:sz w:val="24"/>
                <w:szCs w:val="24"/>
              </w:rPr>
            </w:pPr>
            <w:r>
              <w:rPr>
                <w:b/>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18224D" w:rsidRDefault="0018224D" w:rsidP="001D4EED">
            <w:pPr>
              <w:widowControl w:val="0"/>
              <w:autoSpaceDE w:val="0"/>
              <w:autoSpaceDN w:val="0"/>
              <w:adjustRightInd w:val="0"/>
              <w:spacing w:line="240" w:lineRule="auto"/>
              <w:jc w:val="center"/>
              <w:rPr>
                <w:b/>
                <w:sz w:val="24"/>
                <w:szCs w:val="24"/>
              </w:rPr>
            </w:pPr>
            <w:r>
              <w:rPr>
                <w:b/>
                <w:sz w:val="24"/>
                <w:szCs w:val="24"/>
              </w:rPr>
              <w:t>0,0</w:t>
            </w:r>
          </w:p>
        </w:tc>
      </w:tr>
      <w:tr w:rsidR="00480423" w:rsidTr="008D5DE2">
        <w:trPr>
          <w:trHeight w:val="233"/>
          <w:tblCellSpacing w:w="5" w:type="nil"/>
        </w:trPr>
        <w:tc>
          <w:tcPr>
            <w:tcW w:w="690" w:type="dxa"/>
            <w:vMerge/>
            <w:tcBorders>
              <w:top w:val="single" w:sz="4" w:space="0" w:color="auto"/>
              <w:left w:val="single" w:sz="4" w:space="0" w:color="auto"/>
              <w:bottom w:val="single" w:sz="4" w:space="0" w:color="auto"/>
              <w:right w:val="single" w:sz="4" w:space="0" w:color="auto"/>
            </w:tcBorders>
          </w:tcPr>
          <w:p w:rsidR="00480423" w:rsidRDefault="00480423">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480423" w:rsidRDefault="00480423">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480423" w:rsidRDefault="00480423">
            <w:pPr>
              <w:widowControl w:val="0"/>
              <w:autoSpaceDE w:val="0"/>
              <w:autoSpaceDN w:val="0"/>
              <w:adjustRightInd w:val="0"/>
              <w:spacing w:line="240" w:lineRule="auto"/>
              <w:rPr>
                <w:b/>
                <w:sz w:val="24"/>
                <w:szCs w:val="24"/>
              </w:rPr>
            </w:pPr>
            <w:r>
              <w:rPr>
                <w:b/>
                <w:sz w:val="24"/>
                <w:szCs w:val="24"/>
              </w:rPr>
              <w:t>краевой бюджет</w:t>
            </w:r>
          </w:p>
        </w:tc>
        <w:tc>
          <w:tcPr>
            <w:tcW w:w="1845" w:type="dxa"/>
            <w:tcBorders>
              <w:top w:val="single" w:sz="4" w:space="0" w:color="auto"/>
              <w:left w:val="single" w:sz="4" w:space="0" w:color="auto"/>
              <w:bottom w:val="single" w:sz="4" w:space="0" w:color="auto"/>
              <w:right w:val="single" w:sz="4" w:space="0" w:color="auto"/>
            </w:tcBorders>
          </w:tcPr>
          <w:p w:rsidR="00480423" w:rsidRPr="0049283B" w:rsidRDefault="00480423" w:rsidP="001D4EED">
            <w:pPr>
              <w:jc w:val="center"/>
              <w:rPr>
                <w:b/>
              </w:rPr>
            </w:pPr>
            <w:r>
              <w:rPr>
                <w:b/>
                <w:sz w:val="24"/>
                <w:szCs w:val="24"/>
              </w:rPr>
              <w:t>784,64</w:t>
            </w:r>
          </w:p>
        </w:tc>
        <w:tc>
          <w:tcPr>
            <w:tcW w:w="1947" w:type="dxa"/>
            <w:tcBorders>
              <w:top w:val="single" w:sz="4" w:space="0" w:color="auto"/>
              <w:left w:val="single" w:sz="4" w:space="0" w:color="auto"/>
              <w:bottom w:val="single" w:sz="4" w:space="0" w:color="auto"/>
              <w:right w:val="single" w:sz="4" w:space="0" w:color="auto"/>
            </w:tcBorders>
          </w:tcPr>
          <w:p w:rsidR="00480423" w:rsidRDefault="00480423" w:rsidP="00480423">
            <w:pPr>
              <w:jc w:val="center"/>
            </w:pPr>
            <w:r w:rsidRPr="004F5485">
              <w:rPr>
                <w:b/>
                <w:sz w:val="24"/>
                <w:szCs w:val="24"/>
              </w:rPr>
              <w:t>784,64</w:t>
            </w:r>
          </w:p>
        </w:tc>
        <w:tc>
          <w:tcPr>
            <w:tcW w:w="1801" w:type="dxa"/>
            <w:tcBorders>
              <w:top w:val="single" w:sz="4" w:space="0" w:color="auto"/>
              <w:left w:val="single" w:sz="4" w:space="0" w:color="auto"/>
              <w:bottom w:val="single" w:sz="4" w:space="0" w:color="auto"/>
              <w:right w:val="single" w:sz="4" w:space="0" w:color="auto"/>
            </w:tcBorders>
          </w:tcPr>
          <w:p w:rsidR="00480423" w:rsidRDefault="00480423" w:rsidP="00480423">
            <w:pPr>
              <w:jc w:val="center"/>
            </w:pPr>
            <w:r w:rsidRPr="004F5485">
              <w:rPr>
                <w:b/>
                <w:sz w:val="24"/>
                <w:szCs w:val="24"/>
              </w:rPr>
              <w:t>784,64</w:t>
            </w:r>
          </w:p>
        </w:tc>
        <w:tc>
          <w:tcPr>
            <w:tcW w:w="1843" w:type="dxa"/>
            <w:tcBorders>
              <w:top w:val="single" w:sz="4" w:space="0" w:color="auto"/>
              <w:left w:val="single" w:sz="4" w:space="0" w:color="auto"/>
              <w:bottom w:val="single" w:sz="4" w:space="0" w:color="auto"/>
              <w:right w:val="single" w:sz="4" w:space="0" w:color="auto"/>
            </w:tcBorders>
          </w:tcPr>
          <w:p w:rsidR="00480423" w:rsidRDefault="00480423" w:rsidP="00480423">
            <w:pPr>
              <w:jc w:val="center"/>
            </w:pPr>
            <w:r w:rsidRPr="004F5485">
              <w:rPr>
                <w:b/>
                <w:sz w:val="24"/>
                <w:szCs w:val="24"/>
              </w:rPr>
              <w:t>784,64</w:t>
            </w:r>
          </w:p>
        </w:tc>
        <w:tc>
          <w:tcPr>
            <w:tcW w:w="1462" w:type="dxa"/>
            <w:tcBorders>
              <w:top w:val="single" w:sz="4" w:space="0" w:color="auto"/>
              <w:left w:val="single" w:sz="4" w:space="0" w:color="auto"/>
              <w:bottom w:val="single" w:sz="4" w:space="0" w:color="auto"/>
              <w:right w:val="single" w:sz="4" w:space="0" w:color="auto"/>
            </w:tcBorders>
          </w:tcPr>
          <w:p w:rsidR="00480423" w:rsidRDefault="00480423" w:rsidP="00480423">
            <w:pPr>
              <w:jc w:val="center"/>
            </w:pPr>
            <w:r w:rsidRPr="004F5485">
              <w:rPr>
                <w:b/>
                <w:sz w:val="24"/>
                <w:szCs w:val="24"/>
              </w:rPr>
              <w:t>784,64</w:t>
            </w:r>
          </w:p>
        </w:tc>
      </w:tr>
      <w:tr w:rsidR="001346E6">
        <w:trPr>
          <w:trHeight w:val="567"/>
          <w:tblCellSpacing w:w="5" w:type="nil"/>
        </w:trPr>
        <w:tc>
          <w:tcPr>
            <w:tcW w:w="690" w:type="dxa"/>
            <w:vMerge/>
            <w:tcBorders>
              <w:top w:val="single" w:sz="4" w:space="0" w:color="auto"/>
              <w:left w:val="single" w:sz="4" w:space="0" w:color="auto"/>
              <w:bottom w:val="single" w:sz="4" w:space="0" w:color="auto"/>
              <w:right w:val="single" w:sz="4" w:space="0" w:color="auto"/>
            </w:tcBorders>
          </w:tcPr>
          <w:p w:rsidR="001346E6" w:rsidRDefault="001346E6">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1346E6" w:rsidRDefault="001346E6">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1346E6" w:rsidRDefault="001346E6">
            <w:pPr>
              <w:widowControl w:val="0"/>
              <w:autoSpaceDE w:val="0"/>
              <w:autoSpaceDN w:val="0"/>
              <w:adjustRightInd w:val="0"/>
              <w:spacing w:line="240" w:lineRule="auto"/>
              <w:rPr>
                <w:b/>
                <w:sz w:val="24"/>
                <w:szCs w:val="24"/>
              </w:rPr>
            </w:pPr>
            <w:r>
              <w:rPr>
                <w:b/>
                <w:sz w:val="24"/>
                <w:szCs w:val="24"/>
              </w:rPr>
              <w:t xml:space="preserve">бюджет </w:t>
            </w:r>
            <w:proofErr w:type="spellStart"/>
            <w:proofErr w:type="gramStart"/>
            <w:r>
              <w:rPr>
                <w:b/>
                <w:sz w:val="24"/>
                <w:szCs w:val="24"/>
              </w:rPr>
              <w:t>городс</w:t>
            </w:r>
            <w:proofErr w:type="spellEnd"/>
            <w:r>
              <w:rPr>
                <w:b/>
                <w:sz w:val="24"/>
                <w:szCs w:val="24"/>
              </w:rPr>
              <w:t>-кого</w:t>
            </w:r>
            <w:proofErr w:type="gramEnd"/>
            <w:r>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1346E6" w:rsidRPr="0049283B" w:rsidRDefault="001346E6" w:rsidP="0049283B">
            <w:pPr>
              <w:jc w:val="center"/>
              <w:rPr>
                <w:b/>
              </w:rPr>
            </w:pPr>
            <w:r>
              <w:rPr>
                <w:b/>
                <w:sz w:val="24"/>
                <w:szCs w:val="24"/>
              </w:rPr>
              <w:t>1283,02526</w:t>
            </w:r>
          </w:p>
        </w:tc>
        <w:tc>
          <w:tcPr>
            <w:tcW w:w="1947" w:type="dxa"/>
            <w:tcBorders>
              <w:top w:val="single" w:sz="4" w:space="0" w:color="auto"/>
              <w:left w:val="single" w:sz="4" w:space="0" w:color="auto"/>
              <w:bottom w:val="single" w:sz="4" w:space="0" w:color="auto"/>
              <w:right w:val="single" w:sz="4" w:space="0" w:color="auto"/>
            </w:tcBorders>
          </w:tcPr>
          <w:p w:rsidR="001346E6" w:rsidRDefault="001346E6" w:rsidP="001346E6">
            <w:pPr>
              <w:jc w:val="center"/>
            </w:pPr>
            <w:r w:rsidRPr="001829CC">
              <w:rPr>
                <w:b/>
                <w:sz w:val="24"/>
                <w:szCs w:val="24"/>
              </w:rPr>
              <w:t>1283,02526</w:t>
            </w:r>
          </w:p>
        </w:tc>
        <w:tc>
          <w:tcPr>
            <w:tcW w:w="1801" w:type="dxa"/>
            <w:tcBorders>
              <w:top w:val="single" w:sz="4" w:space="0" w:color="auto"/>
              <w:left w:val="single" w:sz="4" w:space="0" w:color="auto"/>
              <w:bottom w:val="single" w:sz="4" w:space="0" w:color="auto"/>
              <w:right w:val="single" w:sz="4" w:space="0" w:color="auto"/>
            </w:tcBorders>
          </w:tcPr>
          <w:p w:rsidR="001346E6" w:rsidRDefault="001346E6" w:rsidP="001346E6">
            <w:pPr>
              <w:jc w:val="center"/>
            </w:pPr>
            <w:r w:rsidRPr="001829CC">
              <w:rPr>
                <w:b/>
                <w:sz w:val="24"/>
                <w:szCs w:val="24"/>
              </w:rPr>
              <w:t>1283,02526</w:t>
            </w:r>
          </w:p>
        </w:tc>
        <w:tc>
          <w:tcPr>
            <w:tcW w:w="1843" w:type="dxa"/>
            <w:tcBorders>
              <w:top w:val="single" w:sz="4" w:space="0" w:color="auto"/>
              <w:left w:val="single" w:sz="4" w:space="0" w:color="auto"/>
              <w:bottom w:val="single" w:sz="4" w:space="0" w:color="auto"/>
              <w:right w:val="single" w:sz="4" w:space="0" w:color="auto"/>
            </w:tcBorders>
          </w:tcPr>
          <w:p w:rsidR="001346E6" w:rsidRDefault="001346E6" w:rsidP="001346E6">
            <w:pPr>
              <w:jc w:val="center"/>
            </w:pPr>
            <w:r w:rsidRPr="001829CC">
              <w:rPr>
                <w:b/>
                <w:sz w:val="24"/>
                <w:szCs w:val="24"/>
              </w:rPr>
              <w:t>1283,02526</w:t>
            </w:r>
          </w:p>
        </w:tc>
        <w:tc>
          <w:tcPr>
            <w:tcW w:w="1462" w:type="dxa"/>
            <w:tcBorders>
              <w:top w:val="single" w:sz="4" w:space="0" w:color="auto"/>
              <w:left w:val="single" w:sz="4" w:space="0" w:color="auto"/>
              <w:bottom w:val="single" w:sz="4" w:space="0" w:color="auto"/>
              <w:right w:val="single" w:sz="4" w:space="0" w:color="auto"/>
            </w:tcBorders>
          </w:tcPr>
          <w:p w:rsidR="001346E6" w:rsidRDefault="001346E6" w:rsidP="001346E6">
            <w:pPr>
              <w:jc w:val="center"/>
            </w:pPr>
            <w:r w:rsidRPr="001829CC">
              <w:rPr>
                <w:b/>
                <w:sz w:val="24"/>
                <w:szCs w:val="24"/>
              </w:rPr>
              <w:t>1283,02526</w:t>
            </w:r>
          </w:p>
        </w:tc>
      </w:tr>
      <w:tr w:rsidR="00CC6965" w:rsidTr="00432585">
        <w:trPr>
          <w:trHeight w:val="291"/>
          <w:tblCellSpacing w:w="5" w:type="nil"/>
        </w:trPr>
        <w:tc>
          <w:tcPr>
            <w:tcW w:w="690" w:type="dxa"/>
            <w:tcBorders>
              <w:top w:val="single" w:sz="4" w:space="0" w:color="auto"/>
              <w:left w:val="single" w:sz="4" w:space="0" w:color="auto"/>
              <w:bottom w:val="single" w:sz="4" w:space="0" w:color="auto"/>
              <w:right w:val="single" w:sz="4" w:space="0" w:color="auto"/>
            </w:tcBorders>
          </w:tcPr>
          <w:p w:rsidR="00CC6965" w:rsidRPr="00645975" w:rsidRDefault="00CC6965" w:rsidP="00432585">
            <w:pPr>
              <w:widowControl w:val="0"/>
              <w:autoSpaceDE w:val="0"/>
              <w:autoSpaceDN w:val="0"/>
              <w:adjustRightInd w:val="0"/>
              <w:spacing w:line="240" w:lineRule="auto"/>
              <w:rPr>
                <w:b/>
                <w:sz w:val="24"/>
                <w:szCs w:val="24"/>
              </w:rPr>
            </w:pPr>
            <w:r w:rsidRPr="00645975">
              <w:rPr>
                <w:b/>
                <w:sz w:val="24"/>
                <w:szCs w:val="24"/>
              </w:rPr>
              <w:t>1.</w:t>
            </w:r>
          </w:p>
        </w:tc>
        <w:tc>
          <w:tcPr>
            <w:tcW w:w="13955" w:type="dxa"/>
            <w:gridSpan w:val="7"/>
            <w:tcBorders>
              <w:top w:val="single" w:sz="4" w:space="0" w:color="auto"/>
              <w:left w:val="single" w:sz="4" w:space="0" w:color="auto"/>
              <w:bottom w:val="single" w:sz="4" w:space="0" w:color="auto"/>
              <w:right w:val="single" w:sz="4" w:space="0" w:color="auto"/>
            </w:tcBorders>
          </w:tcPr>
          <w:p w:rsidR="00CC6965" w:rsidRPr="00645975" w:rsidRDefault="00CC6965" w:rsidP="00432585">
            <w:pPr>
              <w:widowControl w:val="0"/>
              <w:autoSpaceDE w:val="0"/>
              <w:autoSpaceDN w:val="0"/>
              <w:adjustRightInd w:val="0"/>
              <w:spacing w:line="240" w:lineRule="auto"/>
              <w:rPr>
                <w:b/>
                <w:sz w:val="24"/>
                <w:szCs w:val="24"/>
              </w:rPr>
            </w:pPr>
            <w:r w:rsidRPr="00645975">
              <w:rPr>
                <w:b/>
                <w:sz w:val="24"/>
                <w:szCs w:val="24"/>
              </w:rPr>
              <w:t>Мероприятия по организации элементов обустройства автомобильных дорог</w:t>
            </w:r>
          </w:p>
        </w:tc>
      </w:tr>
      <w:tr w:rsidR="00C81579" w:rsidTr="00891215">
        <w:trPr>
          <w:trHeight w:val="291"/>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C81579" w:rsidRDefault="00C81579" w:rsidP="00432585">
            <w:pPr>
              <w:widowControl w:val="0"/>
              <w:autoSpaceDE w:val="0"/>
              <w:autoSpaceDN w:val="0"/>
              <w:adjustRightInd w:val="0"/>
              <w:spacing w:line="240" w:lineRule="auto"/>
              <w:rPr>
                <w:sz w:val="24"/>
                <w:szCs w:val="24"/>
              </w:rPr>
            </w:pPr>
            <w:r>
              <w:rPr>
                <w:sz w:val="24"/>
                <w:szCs w:val="24"/>
              </w:rPr>
              <w:t>1.1.</w:t>
            </w:r>
          </w:p>
        </w:tc>
        <w:tc>
          <w:tcPr>
            <w:tcW w:w="3129" w:type="dxa"/>
            <w:vMerge w:val="restart"/>
            <w:tcBorders>
              <w:top w:val="single" w:sz="4" w:space="0" w:color="auto"/>
              <w:left w:val="single" w:sz="4" w:space="0" w:color="auto"/>
              <w:bottom w:val="single" w:sz="4" w:space="0" w:color="auto"/>
              <w:right w:val="single" w:sz="4" w:space="0" w:color="auto"/>
            </w:tcBorders>
          </w:tcPr>
          <w:p w:rsidR="00C81579" w:rsidRPr="0070478B" w:rsidRDefault="000A3BF8" w:rsidP="00432585">
            <w:pPr>
              <w:spacing w:line="240" w:lineRule="exact"/>
              <w:rPr>
                <w:sz w:val="26"/>
                <w:szCs w:val="26"/>
              </w:rPr>
            </w:pPr>
            <w:r>
              <w:rPr>
                <w:sz w:val="24"/>
                <w:szCs w:val="24"/>
              </w:rPr>
              <w:t>Обустройство</w:t>
            </w:r>
            <w:r w:rsidR="00C81579">
              <w:rPr>
                <w:sz w:val="24"/>
                <w:szCs w:val="24"/>
              </w:rPr>
              <w:t xml:space="preserve"> пешеходных переходов</w:t>
            </w:r>
          </w:p>
        </w:tc>
        <w:tc>
          <w:tcPr>
            <w:tcW w:w="1928" w:type="dxa"/>
            <w:tcBorders>
              <w:top w:val="single" w:sz="4" w:space="0" w:color="auto"/>
              <w:left w:val="single" w:sz="4" w:space="0" w:color="auto"/>
              <w:bottom w:val="single" w:sz="4" w:space="0" w:color="auto"/>
              <w:right w:val="single" w:sz="4" w:space="0" w:color="auto"/>
            </w:tcBorders>
          </w:tcPr>
          <w:p w:rsidR="00C81579" w:rsidRDefault="00C81579" w:rsidP="00432585">
            <w:pPr>
              <w:widowControl w:val="0"/>
              <w:autoSpaceDE w:val="0"/>
              <w:autoSpaceDN w:val="0"/>
              <w:adjustRightInd w:val="0"/>
              <w:spacing w:line="240" w:lineRule="auto"/>
              <w:rPr>
                <w:sz w:val="24"/>
                <w:szCs w:val="24"/>
              </w:rPr>
            </w:pPr>
            <w:r>
              <w:rPr>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C81579" w:rsidRPr="00EE1A94" w:rsidRDefault="00C81579" w:rsidP="00EE6194">
            <w:pPr>
              <w:jc w:val="center"/>
            </w:pPr>
            <w:r>
              <w:rPr>
                <w:sz w:val="24"/>
                <w:szCs w:val="24"/>
              </w:rPr>
              <w:t>454,18</w:t>
            </w:r>
          </w:p>
        </w:tc>
        <w:tc>
          <w:tcPr>
            <w:tcW w:w="1947" w:type="dxa"/>
            <w:tcBorders>
              <w:top w:val="single" w:sz="4" w:space="0" w:color="auto"/>
              <w:left w:val="single" w:sz="4" w:space="0" w:color="auto"/>
              <w:bottom w:val="single" w:sz="4" w:space="0" w:color="auto"/>
              <w:right w:val="single" w:sz="4" w:space="0" w:color="auto"/>
            </w:tcBorders>
          </w:tcPr>
          <w:p w:rsidR="00C81579" w:rsidRDefault="00C81579" w:rsidP="00A437A4">
            <w:pPr>
              <w:jc w:val="center"/>
            </w:pPr>
            <w:r w:rsidRPr="00DE39A6">
              <w:rPr>
                <w:sz w:val="24"/>
                <w:szCs w:val="24"/>
              </w:rPr>
              <w:t>454,18</w:t>
            </w:r>
          </w:p>
        </w:tc>
        <w:tc>
          <w:tcPr>
            <w:tcW w:w="1801" w:type="dxa"/>
            <w:tcBorders>
              <w:top w:val="single" w:sz="4" w:space="0" w:color="auto"/>
              <w:left w:val="single" w:sz="4" w:space="0" w:color="auto"/>
              <w:bottom w:val="single" w:sz="4" w:space="0" w:color="auto"/>
              <w:right w:val="single" w:sz="4" w:space="0" w:color="auto"/>
            </w:tcBorders>
          </w:tcPr>
          <w:p w:rsidR="00C81579" w:rsidRDefault="00C81579" w:rsidP="00A437A4">
            <w:pPr>
              <w:jc w:val="center"/>
            </w:pPr>
            <w:r w:rsidRPr="00DE39A6">
              <w:rPr>
                <w:sz w:val="24"/>
                <w:szCs w:val="24"/>
              </w:rPr>
              <w:t>454,18</w:t>
            </w:r>
          </w:p>
        </w:tc>
        <w:tc>
          <w:tcPr>
            <w:tcW w:w="1843" w:type="dxa"/>
            <w:tcBorders>
              <w:top w:val="single" w:sz="4" w:space="0" w:color="auto"/>
              <w:left w:val="single" w:sz="4" w:space="0" w:color="auto"/>
              <w:bottom w:val="single" w:sz="4" w:space="0" w:color="auto"/>
              <w:right w:val="single" w:sz="4" w:space="0" w:color="auto"/>
            </w:tcBorders>
          </w:tcPr>
          <w:p w:rsidR="00C81579" w:rsidRDefault="00C81579" w:rsidP="00A437A4">
            <w:pPr>
              <w:jc w:val="center"/>
            </w:pPr>
            <w:r w:rsidRPr="00DE39A6">
              <w:rPr>
                <w:sz w:val="24"/>
                <w:szCs w:val="24"/>
              </w:rPr>
              <w:t>454,18</w:t>
            </w:r>
          </w:p>
        </w:tc>
        <w:tc>
          <w:tcPr>
            <w:tcW w:w="1462" w:type="dxa"/>
            <w:tcBorders>
              <w:top w:val="single" w:sz="4" w:space="0" w:color="auto"/>
              <w:left w:val="single" w:sz="4" w:space="0" w:color="auto"/>
              <w:bottom w:val="single" w:sz="4" w:space="0" w:color="auto"/>
              <w:right w:val="single" w:sz="4" w:space="0" w:color="auto"/>
            </w:tcBorders>
          </w:tcPr>
          <w:p w:rsidR="00C81579" w:rsidRDefault="00C81579" w:rsidP="00A437A4">
            <w:pPr>
              <w:jc w:val="center"/>
            </w:pPr>
            <w:r w:rsidRPr="00DE39A6">
              <w:rPr>
                <w:sz w:val="24"/>
                <w:szCs w:val="24"/>
              </w:rPr>
              <w:t>454,18</w:t>
            </w:r>
          </w:p>
        </w:tc>
      </w:tr>
      <w:tr w:rsidR="00A437A4" w:rsidTr="00891215">
        <w:trPr>
          <w:trHeight w:val="291"/>
          <w:tblCellSpacing w:w="5" w:type="nil"/>
        </w:trPr>
        <w:tc>
          <w:tcPr>
            <w:tcW w:w="690" w:type="dxa"/>
            <w:vMerge/>
            <w:tcBorders>
              <w:top w:val="single" w:sz="4" w:space="0" w:color="auto"/>
              <w:left w:val="single" w:sz="4" w:space="0" w:color="auto"/>
              <w:bottom w:val="single" w:sz="4" w:space="0" w:color="auto"/>
              <w:right w:val="single" w:sz="4" w:space="0" w:color="auto"/>
            </w:tcBorders>
          </w:tcPr>
          <w:p w:rsidR="00A437A4" w:rsidRDefault="00A437A4" w:rsidP="00432585">
            <w:pPr>
              <w:widowControl w:val="0"/>
              <w:autoSpaceDE w:val="0"/>
              <w:autoSpaceDN w:val="0"/>
              <w:adjustRightInd w:val="0"/>
              <w:spacing w:line="240" w:lineRule="auto"/>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A437A4" w:rsidRPr="0070478B" w:rsidRDefault="00A437A4" w:rsidP="00432585">
            <w:pPr>
              <w:spacing w:line="240" w:lineRule="exact"/>
              <w:rPr>
                <w:sz w:val="26"/>
                <w:szCs w:val="26"/>
              </w:rPr>
            </w:pPr>
          </w:p>
        </w:tc>
        <w:tc>
          <w:tcPr>
            <w:tcW w:w="1928" w:type="dxa"/>
            <w:tcBorders>
              <w:top w:val="single" w:sz="4" w:space="0" w:color="auto"/>
              <w:left w:val="single" w:sz="4" w:space="0" w:color="auto"/>
              <w:bottom w:val="single" w:sz="4" w:space="0" w:color="auto"/>
              <w:right w:val="single" w:sz="4" w:space="0" w:color="auto"/>
            </w:tcBorders>
          </w:tcPr>
          <w:p w:rsidR="00A437A4" w:rsidRPr="001234E6" w:rsidRDefault="00A437A4" w:rsidP="00432585">
            <w:pPr>
              <w:widowControl w:val="0"/>
              <w:autoSpaceDE w:val="0"/>
              <w:autoSpaceDN w:val="0"/>
              <w:adjustRightInd w:val="0"/>
              <w:spacing w:line="240" w:lineRule="auto"/>
              <w:rPr>
                <w:sz w:val="24"/>
                <w:szCs w:val="24"/>
              </w:rPr>
            </w:pPr>
            <w:r w:rsidRPr="001234E6">
              <w:rPr>
                <w:sz w:val="24"/>
                <w:szCs w:val="24"/>
              </w:rPr>
              <w:t>краевой бюджет</w:t>
            </w:r>
          </w:p>
        </w:tc>
        <w:tc>
          <w:tcPr>
            <w:tcW w:w="1845" w:type="dxa"/>
            <w:tcBorders>
              <w:top w:val="single" w:sz="4" w:space="0" w:color="auto"/>
              <w:left w:val="single" w:sz="4" w:space="0" w:color="auto"/>
              <w:bottom w:val="single" w:sz="4" w:space="0" w:color="auto"/>
              <w:right w:val="single" w:sz="4" w:space="0" w:color="auto"/>
            </w:tcBorders>
          </w:tcPr>
          <w:p w:rsidR="00A437A4" w:rsidRPr="00EE1A94" w:rsidRDefault="00A437A4" w:rsidP="00EE6194">
            <w:pPr>
              <w:widowControl w:val="0"/>
              <w:autoSpaceDE w:val="0"/>
              <w:autoSpaceDN w:val="0"/>
              <w:adjustRightInd w:val="0"/>
              <w:spacing w:line="240" w:lineRule="auto"/>
              <w:jc w:val="center"/>
              <w:rPr>
                <w:sz w:val="24"/>
                <w:szCs w:val="24"/>
              </w:rPr>
            </w:pPr>
            <w:r>
              <w:rPr>
                <w:sz w:val="24"/>
                <w:szCs w:val="24"/>
              </w:rPr>
              <w:t>179,56</w:t>
            </w:r>
          </w:p>
        </w:tc>
        <w:tc>
          <w:tcPr>
            <w:tcW w:w="1947" w:type="dxa"/>
            <w:tcBorders>
              <w:top w:val="single" w:sz="4" w:space="0" w:color="auto"/>
              <w:left w:val="single" w:sz="4" w:space="0" w:color="auto"/>
              <w:bottom w:val="single" w:sz="4" w:space="0" w:color="auto"/>
              <w:right w:val="single" w:sz="4" w:space="0" w:color="auto"/>
            </w:tcBorders>
          </w:tcPr>
          <w:p w:rsidR="00A437A4" w:rsidRPr="00EE1A94" w:rsidRDefault="00A437A4" w:rsidP="006B6741">
            <w:pPr>
              <w:widowControl w:val="0"/>
              <w:autoSpaceDE w:val="0"/>
              <w:autoSpaceDN w:val="0"/>
              <w:adjustRightInd w:val="0"/>
              <w:spacing w:line="240" w:lineRule="auto"/>
              <w:jc w:val="center"/>
              <w:rPr>
                <w:sz w:val="24"/>
                <w:szCs w:val="24"/>
              </w:rPr>
            </w:pPr>
            <w:r>
              <w:rPr>
                <w:sz w:val="24"/>
                <w:szCs w:val="24"/>
              </w:rPr>
              <w:t>179,56</w:t>
            </w:r>
          </w:p>
        </w:tc>
        <w:tc>
          <w:tcPr>
            <w:tcW w:w="1801" w:type="dxa"/>
            <w:tcBorders>
              <w:top w:val="single" w:sz="4" w:space="0" w:color="auto"/>
              <w:left w:val="single" w:sz="4" w:space="0" w:color="auto"/>
              <w:bottom w:val="single" w:sz="4" w:space="0" w:color="auto"/>
              <w:right w:val="single" w:sz="4" w:space="0" w:color="auto"/>
            </w:tcBorders>
          </w:tcPr>
          <w:p w:rsidR="00A437A4" w:rsidRPr="00EE1A94" w:rsidRDefault="00A437A4" w:rsidP="006B6741">
            <w:pPr>
              <w:widowControl w:val="0"/>
              <w:autoSpaceDE w:val="0"/>
              <w:autoSpaceDN w:val="0"/>
              <w:adjustRightInd w:val="0"/>
              <w:spacing w:line="240" w:lineRule="auto"/>
              <w:jc w:val="center"/>
              <w:rPr>
                <w:sz w:val="24"/>
                <w:szCs w:val="24"/>
              </w:rPr>
            </w:pPr>
            <w:r>
              <w:rPr>
                <w:sz w:val="24"/>
                <w:szCs w:val="24"/>
              </w:rPr>
              <w:t>179,56</w:t>
            </w:r>
          </w:p>
        </w:tc>
        <w:tc>
          <w:tcPr>
            <w:tcW w:w="1843" w:type="dxa"/>
            <w:tcBorders>
              <w:top w:val="single" w:sz="4" w:space="0" w:color="auto"/>
              <w:left w:val="single" w:sz="4" w:space="0" w:color="auto"/>
              <w:bottom w:val="single" w:sz="4" w:space="0" w:color="auto"/>
              <w:right w:val="single" w:sz="4" w:space="0" w:color="auto"/>
            </w:tcBorders>
          </w:tcPr>
          <w:p w:rsidR="00A437A4" w:rsidRPr="00EE1A94" w:rsidRDefault="00A437A4" w:rsidP="006B6741">
            <w:pPr>
              <w:widowControl w:val="0"/>
              <w:autoSpaceDE w:val="0"/>
              <w:autoSpaceDN w:val="0"/>
              <w:adjustRightInd w:val="0"/>
              <w:spacing w:line="240" w:lineRule="auto"/>
              <w:jc w:val="center"/>
              <w:rPr>
                <w:sz w:val="24"/>
                <w:szCs w:val="24"/>
              </w:rPr>
            </w:pPr>
            <w:r>
              <w:rPr>
                <w:sz w:val="24"/>
                <w:szCs w:val="24"/>
              </w:rPr>
              <w:t>179,56</w:t>
            </w:r>
          </w:p>
        </w:tc>
        <w:tc>
          <w:tcPr>
            <w:tcW w:w="1462" w:type="dxa"/>
            <w:tcBorders>
              <w:top w:val="single" w:sz="4" w:space="0" w:color="auto"/>
              <w:left w:val="single" w:sz="4" w:space="0" w:color="auto"/>
              <w:bottom w:val="single" w:sz="4" w:space="0" w:color="auto"/>
              <w:right w:val="single" w:sz="4" w:space="0" w:color="auto"/>
            </w:tcBorders>
          </w:tcPr>
          <w:p w:rsidR="00A437A4" w:rsidRPr="00EE1A94" w:rsidRDefault="00A437A4" w:rsidP="006B6741">
            <w:pPr>
              <w:widowControl w:val="0"/>
              <w:autoSpaceDE w:val="0"/>
              <w:autoSpaceDN w:val="0"/>
              <w:adjustRightInd w:val="0"/>
              <w:spacing w:line="240" w:lineRule="auto"/>
              <w:jc w:val="center"/>
              <w:rPr>
                <w:sz w:val="24"/>
                <w:szCs w:val="24"/>
              </w:rPr>
            </w:pPr>
            <w:r>
              <w:rPr>
                <w:sz w:val="24"/>
                <w:szCs w:val="24"/>
              </w:rPr>
              <w:t>179,56</w:t>
            </w:r>
          </w:p>
        </w:tc>
      </w:tr>
      <w:tr w:rsidR="00A437A4" w:rsidTr="007B3DD2">
        <w:trPr>
          <w:trHeight w:val="291"/>
          <w:tblCellSpacing w:w="5" w:type="nil"/>
        </w:trPr>
        <w:tc>
          <w:tcPr>
            <w:tcW w:w="690" w:type="dxa"/>
            <w:vMerge/>
            <w:tcBorders>
              <w:top w:val="single" w:sz="4" w:space="0" w:color="auto"/>
              <w:left w:val="single" w:sz="4" w:space="0" w:color="auto"/>
              <w:bottom w:val="single" w:sz="4" w:space="0" w:color="auto"/>
              <w:right w:val="single" w:sz="4" w:space="0" w:color="auto"/>
            </w:tcBorders>
          </w:tcPr>
          <w:p w:rsidR="00A437A4" w:rsidRDefault="00A437A4" w:rsidP="00432585">
            <w:pPr>
              <w:widowControl w:val="0"/>
              <w:autoSpaceDE w:val="0"/>
              <w:autoSpaceDN w:val="0"/>
              <w:adjustRightInd w:val="0"/>
              <w:spacing w:line="240" w:lineRule="auto"/>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A437A4" w:rsidRPr="0070478B" w:rsidRDefault="00A437A4" w:rsidP="00432585">
            <w:pPr>
              <w:spacing w:line="240" w:lineRule="exact"/>
              <w:rPr>
                <w:sz w:val="26"/>
                <w:szCs w:val="26"/>
              </w:rPr>
            </w:pPr>
          </w:p>
        </w:tc>
        <w:tc>
          <w:tcPr>
            <w:tcW w:w="1928" w:type="dxa"/>
            <w:tcBorders>
              <w:top w:val="single" w:sz="4" w:space="0" w:color="auto"/>
              <w:left w:val="single" w:sz="4" w:space="0" w:color="auto"/>
              <w:bottom w:val="single" w:sz="4" w:space="0" w:color="auto"/>
              <w:right w:val="single" w:sz="4" w:space="0" w:color="auto"/>
            </w:tcBorders>
          </w:tcPr>
          <w:p w:rsidR="00A437A4" w:rsidRDefault="00A437A4" w:rsidP="00432585">
            <w:pPr>
              <w:widowControl w:val="0"/>
              <w:autoSpaceDE w:val="0"/>
              <w:autoSpaceDN w:val="0"/>
              <w:adjustRightInd w:val="0"/>
              <w:spacing w:line="240" w:lineRule="auto"/>
              <w:rPr>
                <w:sz w:val="24"/>
                <w:szCs w:val="24"/>
              </w:rPr>
            </w:pPr>
            <w:r>
              <w:rPr>
                <w:sz w:val="24"/>
                <w:szCs w:val="24"/>
              </w:rPr>
              <w:t xml:space="preserve">бюджет </w:t>
            </w:r>
            <w:proofErr w:type="spellStart"/>
            <w:proofErr w:type="gramStart"/>
            <w:r>
              <w:rPr>
                <w:sz w:val="24"/>
                <w:szCs w:val="24"/>
              </w:rPr>
              <w:t>городс</w:t>
            </w:r>
            <w:proofErr w:type="spellEnd"/>
            <w:r>
              <w:rPr>
                <w:sz w:val="24"/>
                <w:szCs w:val="24"/>
              </w:rPr>
              <w:t>-кого</w:t>
            </w:r>
            <w:proofErr w:type="gramEnd"/>
            <w:r>
              <w:rPr>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A437A4" w:rsidRPr="00EE1A94" w:rsidRDefault="00A437A4" w:rsidP="00EE6194">
            <w:pPr>
              <w:jc w:val="center"/>
            </w:pPr>
            <w:r>
              <w:rPr>
                <w:sz w:val="24"/>
                <w:szCs w:val="24"/>
              </w:rPr>
              <w:t>274,62</w:t>
            </w:r>
          </w:p>
        </w:tc>
        <w:tc>
          <w:tcPr>
            <w:tcW w:w="1947" w:type="dxa"/>
            <w:tcBorders>
              <w:top w:val="single" w:sz="4" w:space="0" w:color="auto"/>
              <w:left w:val="single" w:sz="4" w:space="0" w:color="auto"/>
              <w:bottom w:val="single" w:sz="4" w:space="0" w:color="auto"/>
              <w:right w:val="single" w:sz="4" w:space="0" w:color="auto"/>
            </w:tcBorders>
          </w:tcPr>
          <w:p w:rsidR="00A437A4" w:rsidRPr="00EE1A94" w:rsidRDefault="00A437A4" w:rsidP="006B6741">
            <w:pPr>
              <w:jc w:val="center"/>
            </w:pPr>
            <w:r>
              <w:rPr>
                <w:sz w:val="24"/>
                <w:szCs w:val="24"/>
              </w:rPr>
              <w:t>274,62</w:t>
            </w:r>
          </w:p>
        </w:tc>
        <w:tc>
          <w:tcPr>
            <w:tcW w:w="1801" w:type="dxa"/>
            <w:tcBorders>
              <w:top w:val="single" w:sz="4" w:space="0" w:color="auto"/>
              <w:left w:val="single" w:sz="4" w:space="0" w:color="auto"/>
              <w:bottom w:val="single" w:sz="4" w:space="0" w:color="auto"/>
              <w:right w:val="single" w:sz="4" w:space="0" w:color="auto"/>
            </w:tcBorders>
          </w:tcPr>
          <w:p w:rsidR="00A437A4" w:rsidRPr="00EE1A94" w:rsidRDefault="00A437A4" w:rsidP="006B6741">
            <w:pPr>
              <w:jc w:val="center"/>
            </w:pPr>
            <w:r>
              <w:rPr>
                <w:sz w:val="24"/>
                <w:szCs w:val="24"/>
              </w:rPr>
              <w:t>274,62</w:t>
            </w:r>
          </w:p>
        </w:tc>
        <w:tc>
          <w:tcPr>
            <w:tcW w:w="1843" w:type="dxa"/>
            <w:tcBorders>
              <w:top w:val="single" w:sz="4" w:space="0" w:color="auto"/>
              <w:left w:val="single" w:sz="4" w:space="0" w:color="auto"/>
              <w:bottom w:val="single" w:sz="4" w:space="0" w:color="auto"/>
              <w:right w:val="single" w:sz="4" w:space="0" w:color="auto"/>
            </w:tcBorders>
          </w:tcPr>
          <w:p w:rsidR="00A437A4" w:rsidRPr="00EE1A94" w:rsidRDefault="00A437A4" w:rsidP="006B6741">
            <w:pPr>
              <w:jc w:val="center"/>
            </w:pPr>
            <w:r>
              <w:rPr>
                <w:sz w:val="24"/>
                <w:szCs w:val="24"/>
              </w:rPr>
              <w:t>274,62</w:t>
            </w:r>
          </w:p>
        </w:tc>
        <w:tc>
          <w:tcPr>
            <w:tcW w:w="1462" w:type="dxa"/>
            <w:tcBorders>
              <w:top w:val="single" w:sz="4" w:space="0" w:color="auto"/>
              <w:left w:val="single" w:sz="4" w:space="0" w:color="auto"/>
              <w:bottom w:val="single" w:sz="4" w:space="0" w:color="auto"/>
              <w:right w:val="single" w:sz="4" w:space="0" w:color="auto"/>
            </w:tcBorders>
          </w:tcPr>
          <w:p w:rsidR="00A437A4" w:rsidRPr="00EE1A94" w:rsidRDefault="00A437A4" w:rsidP="006B6741">
            <w:pPr>
              <w:jc w:val="center"/>
            </w:pPr>
            <w:r>
              <w:rPr>
                <w:sz w:val="24"/>
                <w:szCs w:val="24"/>
              </w:rPr>
              <w:t>274,62</w:t>
            </w:r>
          </w:p>
        </w:tc>
      </w:tr>
      <w:tr w:rsidR="006F0E63" w:rsidTr="007B3DD2">
        <w:trPr>
          <w:trHeight w:val="291"/>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6F0E63" w:rsidRDefault="006F0E63" w:rsidP="00A437A4">
            <w:pPr>
              <w:widowControl w:val="0"/>
              <w:autoSpaceDE w:val="0"/>
              <w:autoSpaceDN w:val="0"/>
              <w:adjustRightInd w:val="0"/>
              <w:spacing w:line="240" w:lineRule="auto"/>
              <w:rPr>
                <w:sz w:val="24"/>
                <w:szCs w:val="24"/>
              </w:rPr>
            </w:pPr>
            <w:r>
              <w:rPr>
                <w:sz w:val="24"/>
                <w:szCs w:val="24"/>
              </w:rPr>
              <w:lastRenderedPageBreak/>
              <w:t>1.2.</w:t>
            </w:r>
          </w:p>
        </w:tc>
        <w:tc>
          <w:tcPr>
            <w:tcW w:w="3129" w:type="dxa"/>
            <w:vMerge w:val="restart"/>
            <w:tcBorders>
              <w:top w:val="single" w:sz="4" w:space="0" w:color="auto"/>
              <w:left w:val="single" w:sz="4" w:space="0" w:color="auto"/>
              <w:bottom w:val="single" w:sz="4" w:space="0" w:color="auto"/>
              <w:right w:val="single" w:sz="4" w:space="0" w:color="auto"/>
            </w:tcBorders>
          </w:tcPr>
          <w:p w:rsidR="006F0E63" w:rsidRDefault="006F0E63" w:rsidP="00891215">
            <w:pPr>
              <w:spacing w:line="240" w:lineRule="exact"/>
              <w:ind w:left="34"/>
              <w:outlineLvl w:val="1"/>
              <w:rPr>
                <w:sz w:val="24"/>
                <w:szCs w:val="24"/>
              </w:rPr>
            </w:pPr>
            <w:r w:rsidRPr="00043FCC">
              <w:rPr>
                <w:sz w:val="24"/>
                <w:szCs w:val="24"/>
              </w:rPr>
              <w:t xml:space="preserve">Устройство </w:t>
            </w:r>
            <w:r>
              <w:rPr>
                <w:sz w:val="24"/>
                <w:szCs w:val="24"/>
              </w:rPr>
              <w:t>пешеходных тротуаров</w:t>
            </w:r>
          </w:p>
          <w:p w:rsidR="006F0E63" w:rsidRPr="0070478B" w:rsidRDefault="006F0E63" w:rsidP="00432585">
            <w:pPr>
              <w:spacing w:line="240" w:lineRule="exact"/>
              <w:rPr>
                <w:sz w:val="26"/>
                <w:szCs w:val="26"/>
              </w:rPr>
            </w:pPr>
          </w:p>
        </w:tc>
        <w:tc>
          <w:tcPr>
            <w:tcW w:w="1928" w:type="dxa"/>
            <w:tcBorders>
              <w:top w:val="single" w:sz="4" w:space="0" w:color="auto"/>
              <w:left w:val="single" w:sz="4" w:space="0" w:color="auto"/>
              <w:bottom w:val="single" w:sz="4" w:space="0" w:color="auto"/>
              <w:right w:val="single" w:sz="4" w:space="0" w:color="auto"/>
            </w:tcBorders>
          </w:tcPr>
          <w:p w:rsidR="006F0E63" w:rsidRDefault="006F0E63" w:rsidP="00DA56E6">
            <w:pPr>
              <w:widowControl w:val="0"/>
              <w:autoSpaceDE w:val="0"/>
              <w:autoSpaceDN w:val="0"/>
              <w:adjustRightInd w:val="0"/>
              <w:spacing w:line="240" w:lineRule="auto"/>
              <w:rPr>
                <w:sz w:val="24"/>
                <w:szCs w:val="24"/>
              </w:rPr>
            </w:pPr>
            <w:r>
              <w:rPr>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6F0E63" w:rsidRPr="00EE1A94" w:rsidRDefault="006F0E63" w:rsidP="00EE6194">
            <w:pPr>
              <w:jc w:val="center"/>
              <w:rPr>
                <w:sz w:val="24"/>
                <w:szCs w:val="24"/>
              </w:rPr>
            </w:pPr>
            <w:r>
              <w:rPr>
                <w:sz w:val="24"/>
                <w:szCs w:val="24"/>
              </w:rPr>
              <w:t>1613,48526</w:t>
            </w:r>
          </w:p>
        </w:tc>
        <w:tc>
          <w:tcPr>
            <w:tcW w:w="1947" w:type="dxa"/>
            <w:tcBorders>
              <w:top w:val="single" w:sz="4" w:space="0" w:color="auto"/>
              <w:left w:val="single" w:sz="4" w:space="0" w:color="auto"/>
              <w:bottom w:val="single" w:sz="4" w:space="0" w:color="auto"/>
              <w:right w:val="single" w:sz="4" w:space="0" w:color="auto"/>
            </w:tcBorders>
          </w:tcPr>
          <w:p w:rsidR="006F0E63" w:rsidRDefault="006F0E63" w:rsidP="006F0E63">
            <w:pPr>
              <w:jc w:val="center"/>
            </w:pPr>
            <w:r w:rsidRPr="00CB74A2">
              <w:rPr>
                <w:sz w:val="24"/>
                <w:szCs w:val="24"/>
              </w:rPr>
              <w:t>1613,48526</w:t>
            </w:r>
          </w:p>
        </w:tc>
        <w:tc>
          <w:tcPr>
            <w:tcW w:w="1801" w:type="dxa"/>
            <w:tcBorders>
              <w:top w:val="single" w:sz="4" w:space="0" w:color="auto"/>
              <w:left w:val="single" w:sz="4" w:space="0" w:color="auto"/>
              <w:bottom w:val="single" w:sz="4" w:space="0" w:color="auto"/>
              <w:right w:val="single" w:sz="4" w:space="0" w:color="auto"/>
            </w:tcBorders>
          </w:tcPr>
          <w:p w:rsidR="006F0E63" w:rsidRDefault="006F0E63" w:rsidP="006F0E63">
            <w:pPr>
              <w:jc w:val="center"/>
            </w:pPr>
            <w:r w:rsidRPr="00CB74A2">
              <w:rPr>
                <w:sz w:val="24"/>
                <w:szCs w:val="24"/>
              </w:rPr>
              <w:t>1613,48526</w:t>
            </w:r>
          </w:p>
        </w:tc>
        <w:tc>
          <w:tcPr>
            <w:tcW w:w="1843" w:type="dxa"/>
            <w:tcBorders>
              <w:top w:val="single" w:sz="4" w:space="0" w:color="auto"/>
              <w:left w:val="single" w:sz="4" w:space="0" w:color="auto"/>
              <w:bottom w:val="single" w:sz="4" w:space="0" w:color="auto"/>
              <w:right w:val="single" w:sz="4" w:space="0" w:color="auto"/>
            </w:tcBorders>
          </w:tcPr>
          <w:p w:rsidR="006F0E63" w:rsidRDefault="006F0E63" w:rsidP="006F0E63">
            <w:pPr>
              <w:jc w:val="center"/>
            </w:pPr>
            <w:r w:rsidRPr="00CB74A2">
              <w:rPr>
                <w:sz w:val="24"/>
                <w:szCs w:val="24"/>
              </w:rPr>
              <w:t>1613,48526</w:t>
            </w:r>
          </w:p>
        </w:tc>
        <w:tc>
          <w:tcPr>
            <w:tcW w:w="1462" w:type="dxa"/>
            <w:tcBorders>
              <w:top w:val="single" w:sz="4" w:space="0" w:color="auto"/>
              <w:left w:val="single" w:sz="4" w:space="0" w:color="auto"/>
              <w:bottom w:val="single" w:sz="4" w:space="0" w:color="auto"/>
              <w:right w:val="single" w:sz="4" w:space="0" w:color="auto"/>
            </w:tcBorders>
          </w:tcPr>
          <w:p w:rsidR="006F0E63" w:rsidRDefault="006F0E63" w:rsidP="006F0E63">
            <w:pPr>
              <w:jc w:val="center"/>
            </w:pPr>
            <w:r w:rsidRPr="00CB74A2">
              <w:rPr>
                <w:sz w:val="24"/>
                <w:szCs w:val="24"/>
              </w:rPr>
              <w:t>1613,48526</w:t>
            </w:r>
          </w:p>
        </w:tc>
      </w:tr>
      <w:tr w:rsidR="007B3DD2" w:rsidTr="007B3DD2">
        <w:trPr>
          <w:trHeight w:val="291"/>
          <w:tblCellSpacing w:w="5" w:type="nil"/>
        </w:trPr>
        <w:tc>
          <w:tcPr>
            <w:tcW w:w="690" w:type="dxa"/>
            <w:vMerge/>
            <w:tcBorders>
              <w:top w:val="single" w:sz="4" w:space="0" w:color="auto"/>
              <w:left w:val="single" w:sz="4" w:space="0" w:color="auto"/>
              <w:bottom w:val="single" w:sz="4" w:space="0" w:color="auto"/>
              <w:right w:val="single" w:sz="4" w:space="0" w:color="auto"/>
            </w:tcBorders>
          </w:tcPr>
          <w:p w:rsidR="007B3DD2" w:rsidRDefault="007B3DD2" w:rsidP="00432585">
            <w:pPr>
              <w:widowControl w:val="0"/>
              <w:autoSpaceDE w:val="0"/>
              <w:autoSpaceDN w:val="0"/>
              <w:adjustRightInd w:val="0"/>
              <w:spacing w:line="240" w:lineRule="auto"/>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7B3DD2" w:rsidRPr="0070478B" w:rsidRDefault="007B3DD2" w:rsidP="00432585">
            <w:pPr>
              <w:spacing w:line="240" w:lineRule="exact"/>
              <w:rPr>
                <w:sz w:val="26"/>
                <w:szCs w:val="26"/>
              </w:rPr>
            </w:pPr>
          </w:p>
        </w:tc>
        <w:tc>
          <w:tcPr>
            <w:tcW w:w="1928" w:type="dxa"/>
            <w:tcBorders>
              <w:top w:val="single" w:sz="4" w:space="0" w:color="auto"/>
              <w:left w:val="single" w:sz="4" w:space="0" w:color="auto"/>
              <w:bottom w:val="single" w:sz="4" w:space="0" w:color="auto"/>
              <w:right w:val="single" w:sz="4" w:space="0" w:color="auto"/>
            </w:tcBorders>
          </w:tcPr>
          <w:p w:rsidR="007B3DD2" w:rsidRPr="001234E6" w:rsidRDefault="007B3DD2" w:rsidP="00DA56E6">
            <w:pPr>
              <w:widowControl w:val="0"/>
              <w:autoSpaceDE w:val="0"/>
              <w:autoSpaceDN w:val="0"/>
              <w:adjustRightInd w:val="0"/>
              <w:spacing w:line="240" w:lineRule="auto"/>
              <w:rPr>
                <w:sz w:val="24"/>
                <w:szCs w:val="24"/>
              </w:rPr>
            </w:pPr>
            <w:r w:rsidRPr="001234E6">
              <w:rPr>
                <w:sz w:val="24"/>
                <w:szCs w:val="24"/>
              </w:rPr>
              <w:t>краевой бюджет</w:t>
            </w:r>
          </w:p>
        </w:tc>
        <w:tc>
          <w:tcPr>
            <w:tcW w:w="1845" w:type="dxa"/>
            <w:tcBorders>
              <w:top w:val="single" w:sz="4" w:space="0" w:color="auto"/>
              <w:left w:val="single" w:sz="4" w:space="0" w:color="auto"/>
              <w:bottom w:val="single" w:sz="4" w:space="0" w:color="auto"/>
              <w:right w:val="single" w:sz="4" w:space="0" w:color="auto"/>
            </w:tcBorders>
          </w:tcPr>
          <w:p w:rsidR="007B3DD2" w:rsidRPr="00EE1A94" w:rsidRDefault="0064066B" w:rsidP="00895ED5">
            <w:pPr>
              <w:jc w:val="center"/>
              <w:rPr>
                <w:sz w:val="24"/>
                <w:szCs w:val="24"/>
              </w:rPr>
            </w:pPr>
            <w:r>
              <w:rPr>
                <w:sz w:val="24"/>
                <w:szCs w:val="24"/>
              </w:rPr>
              <w:t>605,08</w:t>
            </w:r>
          </w:p>
        </w:tc>
        <w:tc>
          <w:tcPr>
            <w:tcW w:w="1947" w:type="dxa"/>
            <w:tcBorders>
              <w:top w:val="single" w:sz="4" w:space="0" w:color="auto"/>
              <w:left w:val="single" w:sz="4" w:space="0" w:color="auto"/>
              <w:bottom w:val="single" w:sz="4" w:space="0" w:color="auto"/>
              <w:right w:val="single" w:sz="4" w:space="0" w:color="auto"/>
            </w:tcBorders>
          </w:tcPr>
          <w:p w:rsidR="007B3DD2" w:rsidRPr="00EE1A94" w:rsidRDefault="000A3BF8" w:rsidP="00895ED5">
            <w:pPr>
              <w:jc w:val="center"/>
              <w:rPr>
                <w:sz w:val="24"/>
                <w:szCs w:val="24"/>
              </w:rPr>
            </w:pPr>
            <w:r>
              <w:rPr>
                <w:sz w:val="24"/>
                <w:szCs w:val="24"/>
              </w:rPr>
              <w:t>605,08</w:t>
            </w:r>
          </w:p>
        </w:tc>
        <w:tc>
          <w:tcPr>
            <w:tcW w:w="1801" w:type="dxa"/>
            <w:tcBorders>
              <w:top w:val="single" w:sz="4" w:space="0" w:color="auto"/>
              <w:left w:val="single" w:sz="4" w:space="0" w:color="auto"/>
              <w:bottom w:val="single" w:sz="4" w:space="0" w:color="auto"/>
              <w:right w:val="single" w:sz="4" w:space="0" w:color="auto"/>
            </w:tcBorders>
          </w:tcPr>
          <w:p w:rsidR="007B3DD2" w:rsidRPr="00EE1A94" w:rsidRDefault="000A3BF8" w:rsidP="00895ED5">
            <w:pPr>
              <w:jc w:val="center"/>
              <w:rPr>
                <w:sz w:val="24"/>
                <w:szCs w:val="24"/>
              </w:rPr>
            </w:pPr>
            <w:r>
              <w:rPr>
                <w:sz w:val="24"/>
                <w:szCs w:val="24"/>
              </w:rPr>
              <w:t>605,08</w:t>
            </w:r>
          </w:p>
        </w:tc>
        <w:tc>
          <w:tcPr>
            <w:tcW w:w="1843" w:type="dxa"/>
            <w:tcBorders>
              <w:top w:val="single" w:sz="4" w:space="0" w:color="auto"/>
              <w:left w:val="single" w:sz="4" w:space="0" w:color="auto"/>
              <w:bottom w:val="single" w:sz="4" w:space="0" w:color="auto"/>
              <w:right w:val="single" w:sz="4" w:space="0" w:color="auto"/>
            </w:tcBorders>
          </w:tcPr>
          <w:p w:rsidR="007B3DD2" w:rsidRPr="00EE1A94" w:rsidRDefault="000A3BF8" w:rsidP="00895ED5">
            <w:pPr>
              <w:jc w:val="center"/>
              <w:rPr>
                <w:sz w:val="24"/>
                <w:szCs w:val="24"/>
              </w:rPr>
            </w:pPr>
            <w:r>
              <w:rPr>
                <w:sz w:val="24"/>
                <w:szCs w:val="24"/>
              </w:rPr>
              <w:t>605,08</w:t>
            </w:r>
          </w:p>
        </w:tc>
        <w:tc>
          <w:tcPr>
            <w:tcW w:w="1462" w:type="dxa"/>
            <w:tcBorders>
              <w:top w:val="single" w:sz="4" w:space="0" w:color="auto"/>
              <w:left w:val="single" w:sz="4" w:space="0" w:color="auto"/>
              <w:bottom w:val="single" w:sz="4" w:space="0" w:color="auto"/>
              <w:right w:val="single" w:sz="4" w:space="0" w:color="auto"/>
            </w:tcBorders>
          </w:tcPr>
          <w:p w:rsidR="007B3DD2" w:rsidRPr="00EE1A94" w:rsidRDefault="000A3BF8" w:rsidP="00895ED5">
            <w:pPr>
              <w:jc w:val="center"/>
              <w:rPr>
                <w:sz w:val="24"/>
                <w:szCs w:val="24"/>
              </w:rPr>
            </w:pPr>
            <w:r>
              <w:rPr>
                <w:sz w:val="24"/>
                <w:szCs w:val="24"/>
              </w:rPr>
              <w:t>605,08</w:t>
            </w:r>
          </w:p>
        </w:tc>
      </w:tr>
      <w:tr w:rsidR="0064066B" w:rsidTr="007B3DD2">
        <w:trPr>
          <w:trHeight w:val="291"/>
          <w:tblCellSpacing w:w="5" w:type="nil"/>
        </w:trPr>
        <w:tc>
          <w:tcPr>
            <w:tcW w:w="690" w:type="dxa"/>
            <w:vMerge/>
            <w:tcBorders>
              <w:top w:val="single" w:sz="4" w:space="0" w:color="auto"/>
              <w:left w:val="single" w:sz="4" w:space="0" w:color="auto"/>
              <w:bottom w:val="single" w:sz="4" w:space="0" w:color="auto"/>
              <w:right w:val="single" w:sz="4" w:space="0" w:color="auto"/>
            </w:tcBorders>
          </w:tcPr>
          <w:p w:rsidR="0064066B" w:rsidRDefault="0064066B" w:rsidP="00432585">
            <w:pPr>
              <w:widowControl w:val="0"/>
              <w:autoSpaceDE w:val="0"/>
              <w:autoSpaceDN w:val="0"/>
              <w:adjustRightInd w:val="0"/>
              <w:spacing w:line="240" w:lineRule="auto"/>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64066B" w:rsidRPr="0070478B" w:rsidRDefault="0064066B" w:rsidP="00432585">
            <w:pPr>
              <w:spacing w:line="240" w:lineRule="exact"/>
              <w:rPr>
                <w:sz w:val="26"/>
                <w:szCs w:val="26"/>
              </w:rPr>
            </w:pPr>
          </w:p>
        </w:tc>
        <w:tc>
          <w:tcPr>
            <w:tcW w:w="1928" w:type="dxa"/>
            <w:tcBorders>
              <w:top w:val="single" w:sz="4" w:space="0" w:color="auto"/>
              <w:left w:val="single" w:sz="4" w:space="0" w:color="auto"/>
              <w:bottom w:val="single" w:sz="4" w:space="0" w:color="auto"/>
              <w:right w:val="single" w:sz="4" w:space="0" w:color="auto"/>
            </w:tcBorders>
          </w:tcPr>
          <w:p w:rsidR="0064066B" w:rsidRDefault="0064066B" w:rsidP="00DA56E6">
            <w:pPr>
              <w:widowControl w:val="0"/>
              <w:autoSpaceDE w:val="0"/>
              <w:autoSpaceDN w:val="0"/>
              <w:adjustRightInd w:val="0"/>
              <w:spacing w:line="240" w:lineRule="auto"/>
              <w:rPr>
                <w:sz w:val="24"/>
                <w:szCs w:val="24"/>
              </w:rPr>
            </w:pPr>
            <w:r>
              <w:rPr>
                <w:sz w:val="24"/>
                <w:szCs w:val="24"/>
              </w:rPr>
              <w:t xml:space="preserve">бюджет </w:t>
            </w:r>
            <w:proofErr w:type="spellStart"/>
            <w:proofErr w:type="gramStart"/>
            <w:r>
              <w:rPr>
                <w:sz w:val="24"/>
                <w:szCs w:val="24"/>
              </w:rPr>
              <w:t>городс</w:t>
            </w:r>
            <w:proofErr w:type="spellEnd"/>
            <w:r>
              <w:rPr>
                <w:sz w:val="24"/>
                <w:szCs w:val="24"/>
              </w:rPr>
              <w:t>-кого</w:t>
            </w:r>
            <w:proofErr w:type="gramEnd"/>
            <w:r>
              <w:rPr>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64066B" w:rsidRPr="00EE1A94" w:rsidRDefault="0064066B" w:rsidP="00895ED5">
            <w:pPr>
              <w:jc w:val="center"/>
              <w:rPr>
                <w:sz w:val="24"/>
                <w:szCs w:val="24"/>
              </w:rPr>
            </w:pPr>
            <w:r>
              <w:rPr>
                <w:sz w:val="24"/>
                <w:szCs w:val="24"/>
              </w:rPr>
              <w:t>1008,40526</w:t>
            </w:r>
          </w:p>
        </w:tc>
        <w:tc>
          <w:tcPr>
            <w:tcW w:w="1947" w:type="dxa"/>
            <w:tcBorders>
              <w:top w:val="single" w:sz="4" w:space="0" w:color="auto"/>
              <w:left w:val="single" w:sz="4" w:space="0" w:color="auto"/>
              <w:bottom w:val="single" w:sz="4" w:space="0" w:color="auto"/>
              <w:right w:val="single" w:sz="4" w:space="0" w:color="auto"/>
            </w:tcBorders>
          </w:tcPr>
          <w:p w:rsidR="0064066B" w:rsidRDefault="0064066B" w:rsidP="0064066B">
            <w:pPr>
              <w:jc w:val="center"/>
            </w:pPr>
            <w:r w:rsidRPr="00FB003A">
              <w:rPr>
                <w:sz w:val="24"/>
                <w:szCs w:val="24"/>
              </w:rPr>
              <w:t>1008,40526</w:t>
            </w:r>
          </w:p>
        </w:tc>
        <w:tc>
          <w:tcPr>
            <w:tcW w:w="1801" w:type="dxa"/>
            <w:tcBorders>
              <w:top w:val="single" w:sz="4" w:space="0" w:color="auto"/>
              <w:left w:val="single" w:sz="4" w:space="0" w:color="auto"/>
              <w:bottom w:val="single" w:sz="4" w:space="0" w:color="auto"/>
              <w:right w:val="single" w:sz="4" w:space="0" w:color="auto"/>
            </w:tcBorders>
          </w:tcPr>
          <w:p w:rsidR="0064066B" w:rsidRDefault="0064066B" w:rsidP="0064066B">
            <w:pPr>
              <w:jc w:val="center"/>
            </w:pPr>
            <w:r w:rsidRPr="00FB003A">
              <w:rPr>
                <w:sz w:val="24"/>
                <w:szCs w:val="24"/>
              </w:rPr>
              <w:t>1008,40526</w:t>
            </w:r>
          </w:p>
        </w:tc>
        <w:tc>
          <w:tcPr>
            <w:tcW w:w="1843" w:type="dxa"/>
            <w:tcBorders>
              <w:top w:val="single" w:sz="4" w:space="0" w:color="auto"/>
              <w:left w:val="single" w:sz="4" w:space="0" w:color="auto"/>
              <w:bottom w:val="single" w:sz="4" w:space="0" w:color="auto"/>
              <w:right w:val="single" w:sz="4" w:space="0" w:color="auto"/>
            </w:tcBorders>
          </w:tcPr>
          <w:p w:rsidR="0064066B" w:rsidRDefault="0064066B" w:rsidP="0064066B">
            <w:pPr>
              <w:jc w:val="center"/>
            </w:pPr>
            <w:r w:rsidRPr="00FB003A">
              <w:rPr>
                <w:sz w:val="24"/>
                <w:szCs w:val="24"/>
              </w:rPr>
              <w:t>1008,40526</w:t>
            </w:r>
          </w:p>
        </w:tc>
        <w:tc>
          <w:tcPr>
            <w:tcW w:w="1462" w:type="dxa"/>
            <w:tcBorders>
              <w:top w:val="single" w:sz="4" w:space="0" w:color="auto"/>
              <w:left w:val="single" w:sz="4" w:space="0" w:color="auto"/>
              <w:bottom w:val="single" w:sz="4" w:space="0" w:color="auto"/>
              <w:right w:val="single" w:sz="4" w:space="0" w:color="auto"/>
            </w:tcBorders>
          </w:tcPr>
          <w:p w:rsidR="0064066B" w:rsidRDefault="0064066B" w:rsidP="0064066B">
            <w:pPr>
              <w:jc w:val="center"/>
            </w:pPr>
            <w:r w:rsidRPr="00FB003A">
              <w:rPr>
                <w:sz w:val="24"/>
                <w:szCs w:val="24"/>
              </w:rPr>
              <w:t>1008,40526</w:t>
            </w:r>
          </w:p>
        </w:tc>
      </w:tr>
    </w:tbl>
    <w:p w:rsidR="006E2091" w:rsidRDefault="006E2091">
      <w:pPr>
        <w:widowControl w:val="0"/>
        <w:autoSpaceDE w:val="0"/>
        <w:autoSpaceDN w:val="0"/>
        <w:adjustRightInd w:val="0"/>
        <w:spacing w:line="240" w:lineRule="auto"/>
        <w:ind w:firstLine="540"/>
        <w:jc w:val="both"/>
        <w:rPr>
          <w:sz w:val="20"/>
          <w:szCs w:val="20"/>
        </w:rPr>
      </w:pPr>
      <w:bookmarkStart w:id="6" w:name="Par2536"/>
      <w:bookmarkEnd w:id="6"/>
    </w:p>
    <w:p w:rsidR="006E2091" w:rsidRDefault="006E2091">
      <w:pPr>
        <w:widowControl w:val="0"/>
        <w:autoSpaceDE w:val="0"/>
        <w:autoSpaceDN w:val="0"/>
        <w:adjustRightInd w:val="0"/>
        <w:spacing w:line="240" w:lineRule="auto"/>
        <w:ind w:firstLine="540"/>
        <w:jc w:val="both"/>
        <w:rPr>
          <w:sz w:val="20"/>
          <w:szCs w:val="20"/>
        </w:rPr>
      </w:pPr>
      <w:r>
        <w:rPr>
          <w:sz w:val="20"/>
          <w:szCs w:val="20"/>
        </w:rPr>
        <w:t>---------------------------------------------------------</w:t>
      </w:r>
    </w:p>
    <w:p w:rsidR="00522CB0" w:rsidRDefault="00E7559B">
      <w:pPr>
        <w:widowControl w:val="0"/>
        <w:autoSpaceDE w:val="0"/>
        <w:autoSpaceDN w:val="0"/>
        <w:adjustRightInd w:val="0"/>
        <w:spacing w:line="240" w:lineRule="auto"/>
        <w:ind w:firstLine="540"/>
        <w:jc w:val="both"/>
        <w:rPr>
          <w:sz w:val="20"/>
          <w:szCs w:val="20"/>
        </w:rPr>
      </w:pPr>
      <w:r>
        <w:rPr>
          <w:sz w:val="20"/>
          <w:szCs w:val="20"/>
        </w:rPr>
        <w:t xml:space="preserve">(*) По строке "Краевой бюджет", "Бюджет района" проставляется сумма иных межбюджетных трансфертов, за счет средств краевого бюджета, бюджета района (государственных внебюджетных фондов) на софинансирование расходных обязательств местного бюджета, предусмотренных правовыми актами, соглашениями, договорами с краевыми, районными органами исполнительной власти (государственными внебюджетными фондами); </w:t>
      </w:r>
    </w:p>
    <w:p w:rsidR="00522CB0" w:rsidRDefault="00E7559B">
      <w:pPr>
        <w:widowControl w:val="0"/>
        <w:autoSpaceDE w:val="0"/>
        <w:autoSpaceDN w:val="0"/>
        <w:adjustRightInd w:val="0"/>
        <w:spacing w:line="240" w:lineRule="auto"/>
        <w:ind w:firstLine="540"/>
        <w:jc w:val="both"/>
        <w:rPr>
          <w:sz w:val="20"/>
          <w:szCs w:val="20"/>
        </w:rPr>
      </w:pPr>
      <w:r>
        <w:rPr>
          <w:sz w:val="20"/>
          <w:szCs w:val="20"/>
        </w:rPr>
        <w:t>по строке</w:t>
      </w:r>
      <w:proofErr w:type="gramStart"/>
      <w:r>
        <w:rPr>
          <w:sz w:val="20"/>
          <w:szCs w:val="20"/>
        </w:rPr>
        <w:t>"б</w:t>
      </w:r>
      <w:proofErr w:type="gramEnd"/>
      <w:r>
        <w:rPr>
          <w:sz w:val="20"/>
          <w:szCs w:val="20"/>
        </w:rPr>
        <w:t>юджет городского поселения" проставляется сумма предусмотренных бюджетных ассигнований местного бюджета  на реализацию муниципальной программы (на отчетную дату).</w:t>
      </w:r>
    </w:p>
    <w:p w:rsidR="00522CB0" w:rsidRDefault="00E7559B" w:rsidP="006E2091">
      <w:pPr>
        <w:widowControl w:val="0"/>
        <w:autoSpaceDE w:val="0"/>
        <w:autoSpaceDN w:val="0"/>
        <w:adjustRightInd w:val="0"/>
        <w:spacing w:line="240" w:lineRule="auto"/>
        <w:ind w:firstLine="540"/>
        <w:jc w:val="both"/>
      </w:pPr>
      <w:bookmarkStart w:id="7" w:name="Par2538"/>
      <w:bookmarkEnd w:id="7"/>
      <w:r>
        <w:rPr>
          <w:sz w:val="20"/>
          <w:szCs w:val="20"/>
        </w:rPr>
        <w:t>(*) По объектам капитального строительства и НИОКР - объем выполненных работ в соответствии с утвержденными актами выполненных работ; по прочим мероприятиям - согласно счету-фактуре, акту выполненных работ и (или) другим формам аналитического учета, подтверждающим выполнение работ (услуг).</w:t>
      </w:r>
    </w:p>
    <w:p w:rsidR="00522CB0" w:rsidRDefault="00522CB0">
      <w:pPr>
        <w:widowControl w:val="0"/>
        <w:autoSpaceDE w:val="0"/>
        <w:autoSpaceDN w:val="0"/>
        <w:adjustRightInd w:val="0"/>
        <w:spacing w:line="240" w:lineRule="auto"/>
        <w:jc w:val="right"/>
        <w:outlineLvl w:val="1"/>
        <w:sectPr w:rsidR="00522CB0">
          <w:pgSz w:w="16838" w:h="11905" w:orient="landscape"/>
          <w:pgMar w:top="993" w:right="1134" w:bottom="851" w:left="1134" w:header="720" w:footer="720" w:gutter="0"/>
          <w:pgNumType w:start="1"/>
          <w:cols w:space="720"/>
          <w:noEndnote/>
          <w:titlePg/>
          <w:docGrid w:linePitch="299"/>
        </w:sectPr>
      </w:pPr>
    </w:p>
    <w:p w:rsidR="00522CB0" w:rsidRDefault="00E7559B">
      <w:pPr>
        <w:ind w:firstLine="709"/>
        <w:jc w:val="right"/>
        <w:rPr>
          <w:b/>
          <w:color w:val="000000" w:themeColor="text1"/>
          <w:u w:val="single"/>
        </w:rPr>
      </w:pPr>
      <w:r>
        <w:rPr>
          <w:b/>
          <w:color w:val="000000" w:themeColor="text1"/>
          <w:u w:val="single"/>
        </w:rPr>
        <w:lastRenderedPageBreak/>
        <w:t>Приложение № 5</w:t>
      </w:r>
    </w:p>
    <w:p w:rsidR="00522CB0" w:rsidRDefault="00522CB0">
      <w:pPr>
        <w:ind w:firstLine="1134"/>
        <w:jc w:val="center"/>
        <w:rPr>
          <w:b/>
          <w:bCs/>
        </w:rPr>
      </w:pPr>
    </w:p>
    <w:p w:rsidR="00522CB0" w:rsidRDefault="00E7559B">
      <w:pPr>
        <w:ind w:firstLine="1134"/>
        <w:jc w:val="center"/>
        <w:rPr>
          <w:b/>
          <w:bCs/>
        </w:rPr>
      </w:pPr>
      <w:r>
        <w:rPr>
          <w:b/>
          <w:bCs/>
        </w:rPr>
        <w:t>РАСЧЕТ</w:t>
      </w:r>
    </w:p>
    <w:p w:rsidR="00522CB0" w:rsidRDefault="00E7559B">
      <w:pPr>
        <w:jc w:val="center"/>
        <w:rPr>
          <w:b/>
          <w:bCs/>
        </w:rPr>
      </w:pPr>
      <w:r>
        <w:rPr>
          <w:b/>
          <w:bCs/>
        </w:rPr>
        <w:t>интегральной и комплексной оценок эффективности реализации</w:t>
      </w:r>
    </w:p>
    <w:p w:rsidR="00522CB0" w:rsidRPr="00A26367" w:rsidRDefault="00E7559B" w:rsidP="00154534">
      <w:pPr>
        <w:jc w:val="center"/>
        <w:rPr>
          <w:b/>
        </w:rPr>
      </w:pPr>
      <w:r>
        <w:rPr>
          <w:b/>
        </w:rPr>
        <w:t xml:space="preserve">муниципальной программы </w:t>
      </w:r>
      <w:r w:rsidR="00B14237" w:rsidRPr="00B14237">
        <w:rPr>
          <w:b/>
          <w:sz w:val="24"/>
          <w:szCs w:val="24"/>
        </w:rPr>
        <w:t>«</w:t>
      </w:r>
      <w:r w:rsidR="00B14237" w:rsidRPr="00B14237">
        <w:rPr>
          <w:b/>
        </w:rPr>
        <w:t xml:space="preserve">Повышение безопасности дорожного движения </w:t>
      </w:r>
      <w:r w:rsidR="003A1BE8">
        <w:rPr>
          <w:b/>
        </w:rPr>
        <w:t>на территории города Амурска 202</w:t>
      </w:r>
      <w:r w:rsidR="00B14237" w:rsidRPr="00B14237">
        <w:rPr>
          <w:b/>
        </w:rPr>
        <w:t>4-202</w:t>
      </w:r>
      <w:r w:rsidR="003A1BE8">
        <w:rPr>
          <w:b/>
        </w:rPr>
        <w:t>9</w:t>
      </w:r>
      <w:r w:rsidR="00B14237" w:rsidRPr="00B14237">
        <w:rPr>
          <w:b/>
        </w:rPr>
        <w:t xml:space="preserve"> г</w:t>
      </w:r>
      <w:r w:rsidR="00C85C73">
        <w:rPr>
          <w:b/>
        </w:rPr>
        <w:t>г</w:t>
      </w:r>
      <w:r w:rsidR="00B14237" w:rsidRPr="00B14237">
        <w:rPr>
          <w:b/>
        </w:rPr>
        <w:t>.»</w:t>
      </w:r>
    </w:p>
    <w:p w:rsidR="00522CB0" w:rsidRDefault="00522CB0">
      <w:pPr>
        <w:widowControl w:val="0"/>
        <w:autoSpaceDE w:val="0"/>
        <w:autoSpaceDN w:val="0"/>
        <w:adjustRightInd w:val="0"/>
        <w:spacing w:line="240" w:lineRule="auto"/>
        <w:jc w:val="center"/>
        <w:rPr>
          <w:b/>
        </w:rPr>
      </w:pPr>
    </w:p>
    <w:p w:rsidR="00522CB0" w:rsidRDefault="00CC6965">
      <w:pPr>
        <w:widowControl w:val="0"/>
        <w:autoSpaceDE w:val="0"/>
        <w:autoSpaceDN w:val="0"/>
        <w:adjustRightInd w:val="0"/>
        <w:spacing w:line="240" w:lineRule="auto"/>
        <w:jc w:val="center"/>
        <w:rPr>
          <w:b/>
        </w:rPr>
      </w:pPr>
      <w:r>
        <w:rPr>
          <w:b/>
        </w:rPr>
        <w:t>за 202</w:t>
      </w:r>
      <w:r w:rsidR="000A3BF8">
        <w:rPr>
          <w:b/>
        </w:rPr>
        <w:t>5</w:t>
      </w:r>
      <w:r w:rsidR="00E7559B">
        <w:rPr>
          <w:b/>
        </w:rPr>
        <w:t xml:space="preserve"> год</w:t>
      </w:r>
    </w:p>
    <w:p w:rsidR="00522CB0" w:rsidRDefault="00522CB0">
      <w:pPr>
        <w:jc w:val="center"/>
        <w:rPr>
          <w:b/>
          <w:bCs/>
        </w:rPr>
      </w:pPr>
    </w:p>
    <w:p w:rsidR="00522CB0" w:rsidRDefault="00E7559B">
      <w:pPr>
        <w:ind w:firstLine="851"/>
        <w:jc w:val="both"/>
        <w:rPr>
          <w:b/>
        </w:rPr>
      </w:pPr>
      <w:r>
        <w:t xml:space="preserve">1. Оценка степени достижения цели и решения задач Программы </w:t>
      </w:r>
      <w:r>
        <w:rPr>
          <w:b/>
        </w:rPr>
        <w:t>ДИ:</w:t>
      </w:r>
    </w:p>
    <w:p w:rsidR="00410F0B" w:rsidRDefault="00E7559B">
      <w:pPr>
        <w:ind w:firstLine="851"/>
        <w:jc w:val="both"/>
        <w:rPr>
          <w:b/>
        </w:rPr>
      </w:pPr>
      <w:r>
        <w:rPr>
          <w:b/>
        </w:rPr>
        <w:t>ДИ = (</w:t>
      </w:r>
      <w:r w:rsidR="000A3BF8">
        <w:rPr>
          <w:b/>
        </w:rPr>
        <w:t>3</w:t>
      </w:r>
      <w:r w:rsidRPr="00410F0B">
        <w:rPr>
          <w:b/>
        </w:rPr>
        <w:t>/</w:t>
      </w:r>
      <w:r w:rsidR="000A3BF8">
        <w:rPr>
          <w:b/>
        </w:rPr>
        <w:t>3</w:t>
      </w:r>
      <w:r w:rsidR="00E83EA8" w:rsidRPr="00410F0B">
        <w:rPr>
          <w:b/>
        </w:rPr>
        <w:t xml:space="preserve"> + </w:t>
      </w:r>
      <w:r w:rsidR="006F0E63">
        <w:rPr>
          <w:b/>
        </w:rPr>
        <w:t>200,5</w:t>
      </w:r>
      <w:r w:rsidR="00E83EA8" w:rsidRPr="00410F0B">
        <w:rPr>
          <w:b/>
        </w:rPr>
        <w:t>/</w:t>
      </w:r>
      <w:r w:rsidR="006F0E63">
        <w:rPr>
          <w:b/>
        </w:rPr>
        <w:t>200,5</w:t>
      </w:r>
      <w:r w:rsidR="00A5120A">
        <w:rPr>
          <w:b/>
        </w:rPr>
        <w:t>)</w:t>
      </w:r>
      <w:r>
        <w:rPr>
          <w:b/>
        </w:rPr>
        <w:t xml:space="preserve"> /</w:t>
      </w:r>
      <w:r w:rsidR="006F0E63">
        <w:rPr>
          <w:b/>
        </w:rPr>
        <w:t>2</w:t>
      </w:r>
      <w:r>
        <w:rPr>
          <w:b/>
        </w:rPr>
        <w:t xml:space="preserve"> =</w:t>
      </w:r>
      <w:r w:rsidR="00A5120A">
        <w:rPr>
          <w:b/>
        </w:rPr>
        <w:t xml:space="preserve"> 1</w:t>
      </w:r>
      <w:r w:rsidR="001353A1">
        <w:rPr>
          <w:b/>
        </w:rPr>
        <w:t>.</w:t>
      </w:r>
    </w:p>
    <w:p w:rsidR="00A5120A" w:rsidRDefault="00A5120A">
      <w:pPr>
        <w:ind w:firstLine="851"/>
        <w:jc w:val="both"/>
        <w:rPr>
          <w:b/>
        </w:rPr>
      </w:pPr>
    </w:p>
    <w:p w:rsidR="00522CB0" w:rsidRDefault="00E7559B">
      <w:pPr>
        <w:ind w:firstLine="851"/>
        <w:jc w:val="both"/>
      </w:pPr>
      <w:r>
        <w:t>2. Оценка степени исполнения запланированного уровня расходов местного бюджета:</w:t>
      </w:r>
    </w:p>
    <w:p w:rsidR="0049283B" w:rsidRDefault="0049283B">
      <w:pPr>
        <w:ind w:firstLine="851"/>
        <w:jc w:val="both"/>
      </w:pPr>
    </w:p>
    <w:p w:rsidR="00CA6260" w:rsidRDefault="00E7559B" w:rsidP="0049283B">
      <w:pPr>
        <w:spacing w:line="240" w:lineRule="exact"/>
        <w:ind w:right="-109" w:firstLine="709"/>
        <w:rPr>
          <w:b/>
        </w:rPr>
      </w:pPr>
      <w:r>
        <w:rPr>
          <w:b/>
        </w:rPr>
        <w:t>БЛ</w:t>
      </w:r>
      <w:r>
        <w:t xml:space="preserve"> = </w:t>
      </w:r>
      <w:r w:rsidR="007F0CC2">
        <w:rPr>
          <w:szCs w:val="24"/>
        </w:rPr>
        <w:t>1283,02526</w:t>
      </w:r>
      <w:r w:rsidR="007B061B" w:rsidRPr="0049283B">
        <w:rPr>
          <w:sz w:val="32"/>
        </w:rPr>
        <w:t xml:space="preserve"> </w:t>
      </w:r>
      <w:r w:rsidRPr="0049283B">
        <w:rPr>
          <w:sz w:val="32"/>
        </w:rPr>
        <w:t xml:space="preserve">/ </w:t>
      </w:r>
      <w:r w:rsidR="007F0CC2">
        <w:rPr>
          <w:szCs w:val="24"/>
        </w:rPr>
        <w:t>1283,02526</w:t>
      </w:r>
      <w:r w:rsidR="0049283B" w:rsidRPr="0049283B">
        <w:rPr>
          <w:szCs w:val="24"/>
        </w:rPr>
        <w:t xml:space="preserve"> </w:t>
      </w:r>
      <w:r>
        <w:t xml:space="preserve">= </w:t>
      </w:r>
      <w:r w:rsidR="0049283B" w:rsidRPr="001353A1">
        <w:rPr>
          <w:b/>
        </w:rPr>
        <w:t xml:space="preserve">1 </w:t>
      </w:r>
      <w:r w:rsidR="00216304">
        <w:rPr>
          <w:b/>
        </w:rPr>
        <w:t xml:space="preserve">   </w:t>
      </w:r>
      <w:r w:rsidR="007B061B">
        <w:rPr>
          <w:b/>
        </w:rPr>
        <w:t xml:space="preserve">    </w:t>
      </w:r>
    </w:p>
    <w:p w:rsidR="00522CB0" w:rsidRDefault="00522CB0">
      <w:pPr>
        <w:ind w:firstLine="851"/>
        <w:jc w:val="both"/>
        <w:rPr>
          <w:b/>
        </w:rPr>
      </w:pPr>
    </w:p>
    <w:p w:rsidR="00A5120A" w:rsidRDefault="00A5120A">
      <w:pPr>
        <w:ind w:firstLine="851"/>
        <w:jc w:val="both"/>
        <w:rPr>
          <w:b/>
        </w:rPr>
      </w:pPr>
    </w:p>
    <w:p w:rsidR="00522CB0" w:rsidRDefault="00E7559B">
      <w:pPr>
        <w:ind w:firstLine="851"/>
        <w:jc w:val="both"/>
      </w:pPr>
      <w:r>
        <w:t>3. Оценка степени своевременности реализации основных мероприятий Программы:</w:t>
      </w:r>
    </w:p>
    <w:p w:rsidR="007B061B" w:rsidRDefault="007B061B">
      <w:pPr>
        <w:ind w:firstLine="851"/>
        <w:jc w:val="both"/>
      </w:pPr>
    </w:p>
    <w:p w:rsidR="00CA6260" w:rsidRDefault="00E7559B" w:rsidP="00CA6260">
      <w:pPr>
        <w:ind w:firstLine="851"/>
        <w:jc w:val="both"/>
        <w:rPr>
          <w:b/>
        </w:rPr>
      </w:pPr>
      <w:proofErr w:type="spellStart"/>
      <w:r w:rsidRPr="00F01E9A">
        <w:rPr>
          <w:b/>
        </w:rPr>
        <w:t>СС</w:t>
      </w:r>
      <w:r w:rsidRPr="00F01E9A">
        <w:rPr>
          <w:b/>
          <w:vertAlign w:val="subscript"/>
        </w:rPr>
        <w:t>м</w:t>
      </w:r>
      <w:proofErr w:type="spellEnd"/>
      <w:r w:rsidRPr="00F01E9A">
        <w:t>= (</w:t>
      </w:r>
      <w:r w:rsidR="00026795">
        <w:t>2</w:t>
      </w:r>
      <w:r w:rsidRPr="00F01E9A">
        <w:t xml:space="preserve"> + </w:t>
      </w:r>
      <w:r w:rsidR="00026795">
        <w:t>2</w:t>
      </w:r>
      <w:r w:rsidRPr="00F01E9A">
        <w:t xml:space="preserve">) / 2 х </w:t>
      </w:r>
      <w:r w:rsidR="00026795">
        <w:t>2</w:t>
      </w:r>
      <w:r w:rsidRPr="00F01E9A">
        <w:t xml:space="preserve"> =</w:t>
      </w:r>
      <w:r w:rsidRPr="00F01E9A">
        <w:rPr>
          <w:b/>
        </w:rPr>
        <w:t xml:space="preserve"> </w:t>
      </w:r>
      <w:r w:rsidR="00CA6260" w:rsidRPr="00F01E9A">
        <w:rPr>
          <w:b/>
        </w:rPr>
        <w:t>1</w:t>
      </w:r>
      <w:r w:rsidR="00CA6260">
        <w:rPr>
          <w:b/>
        </w:rPr>
        <w:t xml:space="preserve">            </w:t>
      </w:r>
    </w:p>
    <w:p w:rsidR="00522CB0" w:rsidRDefault="00522CB0">
      <w:pPr>
        <w:ind w:firstLine="851"/>
        <w:jc w:val="both"/>
        <w:rPr>
          <w:b/>
        </w:rPr>
      </w:pPr>
    </w:p>
    <w:p w:rsidR="00522CB0" w:rsidRDefault="00522CB0">
      <w:pPr>
        <w:ind w:firstLine="851"/>
        <w:jc w:val="both"/>
        <w:rPr>
          <w:b/>
        </w:rPr>
      </w:pPr>
    </w:p>
    <w:p w:rsidR="00522CB0" w:rsidRDefault="00E7559B">
      <w:pPr>
        <w:ind w:firstLine="851"/>
        <w:jc w:val="both"/>
        <w:rPr>
          <w:b/>
        </w:rPr>
      </w:pPr>
      <w:r>
        <w:rPr>
          <w:b/>
        </w:rPr>
        <w:t>4. Интегральная оценка эффективности реализации Программы:</w:t>
      </w:r>
    </w:p>
    <w:p w:rsidR="00522CB0" w:rsidRDefault="00E7559B">
      <w:pPr>
        <w:ind w:firstLine="851"/>
        <w:jc w:val="both"/>
        <w:rPr>
          <w:b/>
        </w:rPr>
      </w:pPr>
      <w:proofErr w:type="spellStart"/>
      <w:r>
        <w:rPr>
          <w:b/>
        </w:rPr>
        <w:t>О</w:t>
      </w:r>
      <w:r>
        <w:rPr>
          <w:b/>
          <w:vertAlign w:val="subscript"/>
        </w:rPr>
        <w:t>и</w:t>
      </w:r>
      <w:proofErr w:type="spellEnd"/>
      <w:r>
        <w:rPr>
          <w:b/>
        </w:rPr>
        <w:t xml:space="preserve">= </w:t>
      </w:r>
      <w:r>
        <w:t xml:space="preserve">0,6 х 1 + 0,25 х </w:t>
      </w:r>
      <w:r w:rsidR="00CA6260">
        <w:t>1</w:t>
      </w:r>
      <w:r>
        <w:t xml:space="preserve"> + 0,15 х </w:t>
      </w:r>
      <w:r w:rsidR="00CA6260">
        <w:t>1</w:t>
      </w:r>
      <w:r>
        <w:t xml:space="preserve"> = </w:t>
      </w:r>
      <w:r w:rsidR="00CA6260">
        <w:t>1</w:t>
      </w:r>
      <w:r>
        <w:rPr>
          <w:b/>
        </w:rPr>
        <w:t xml:space="preserve"> &gt; 0.8</w:t>
      </w:r>
    </w:p>
    <w:p w:rsidR="007B061B" w:rsidRDefault="007B061B">
      <w:pPr>
        <w:ind w:firstLine="851"/>
        <w:jc w:val="both"/>
        <w:rPr>
          <w:b/>
        </w:rPr>
      </w:pPr>
    </w:p>
    <w:p w:rsidR="00522CB0" w:rsidRDefault="00E7559B">
      <w:pPr>
        <w:ind w:firstLine="851"/>
        <w:jc w:val="both"/>
        <w:rPr>
          <w:b/>
        </w:rPr>
      </w:pPr>
      <w:r>
        <w:rPr>
          <w:b/>
        </w:rPr>
        <w:t>Реализация Программы в 20</w:t>
      </w:r>
      <w:r w:rsidR="006D3DAF">
        <w:rPr>
          <w:b/>
        </w:rPr>
        <w:t>2</w:t>
      </w:r>
      <w:r w:rsidR="00026795">
        <w:rPr>
          <w:b/>
        </w:rPr>
        <w:t>5</w:t>
      </w:r>
      <w:r w:rsidR="007B061B">
        <w:rPr>
          <w:b/>
        </w:rPr>
        <w:t xml:space="preserve"> году является эффективной</w:t>
      </w:r>
    </w:p>
    <w:p w:rsidR="00522CB0" w:rsidRDefault="00522CB0">
      <w:pPr>
        <w:ind w:firstLine="851"/>
        <w:jc w:val="both"/>
        <w:rPr>
          <w:b/>
        </w:rPr>
      </w:pPr>
    </w:p>
    <w:p w:rsidR="00522CB0" w:rsidRDefault="00E7559B">
      <w:pPr>
        <w:ind w:firstLine="851"/>
        <w:jc w:val="both"/>
        <w:rPr>
          <w:b/>
        </w:rPr>
      </w:pPr>
      <w:r>
        <w:t>5. Для проведения комплексной оценки эффективности реализации Программы учитывается показатель интегральной оценки эффективности реализации программ</w:t>
      </w:r>
      <w:r w:rsidR="00216304">
        <w:t xml:space="preserve"> </w:t>
      </w:r>
      <w:proofErr w:type="spellStart"/>
      <w:r>
        <w:rPr>
          <w:b/>
        </w:rPr>
        <w:t>О</w:t>
      </w:r>
      <w:r>
        <w:rPr>
          <w:b/>
          <w:vertAlign w:val="subscript"/>
        </w:rPr>
        <w:t>и</w:t>
      </w:r>
      <w:proofErr w:type="spellEnd"/>
      <w:r>
        <w:rPr>
          <w:b/>
        </w:rPr>
        <w:t xml:space="preserve"> </w:t>
      </w:r>
      <w:r w:rsidRPr="00216304">
        <w:t>и</w:t>
      </w:r>
      <w:r>
        <w:rPr>
          <w:b/>
        </w:rPr>
        <w:t xml:space="preserve"> </w:t>
      </w:r>
      <w:r>
        <w:t>показатель эффективности использования средств местного бюджета</w:t>
      </w:r>
      <w:r>
        <w:rPr>
          <w:b/>
        </w:rPr>
        <w:t xml:space="preserve"> ЭИ:</w:t>
      </w:r>
    </w:p>
    <w:p w:rsidR="007B061B" w:rsidRDefault="007B061B">
      <w:pPr>
        <w:ind w:firstLine="851"/>
        <w:jc w:val="both"/>
        <w:rPr>
          <w:b/>
        </w:rPr>
      </w:pPr>
    </w:p>
    <w:p w:rsidR="00522CB0" w:rsidRDefault="00E7559B">
      <w:pPr>
        <w:ind w:firstLine="851"/>
        <w:jc w:val="both"/>
        <w:rPr>
          <w:b/>
        </w:rPr>
      </w:pPr>
      <w:r>
        <w:rPr>
          <w:b/>
        </w:rPr>
        <w:t xml:space="preserve">ЭИ = ДИ / БЛ = 1 / </w:t>
      </w:r>
      <w:r w:rsidR="00CA6260">
        <w:rPr>
          <w:b/>
        </w:rPr>
        <w:t>1</w:t>
      </w:r>
      <w:r>
        <w:rPr>
          <w:b/>
        </w:rPr>
        <w:t xml:space="preserve"> = 1</w:t>
      </w:r>
    </w:p>
    <w:p w:rsidR="007B061B" w:rsidRDefault="007B061B">
      <w:pPr>
        <w:ind w:firstLine="851"/>
        <w:jc w:val="both"/>
        <w:rPr>
          <w:b/>
        </w:rPr>
      </w:pPr>
    </w:p>
    <w:p w:rsidR="00522CB0" w:rsidRDefault="00E7559B">
      <w:pPr>
        <w:ind w:firstLine="851"/>
        <w:jc w:val="both"/>
        <w:rPr>
          <w:b/>
        </w:rPr>
      </w:pPr>
      <w:r>
        <w:rPr>
          <w:b/>
        </w:rPr>
        <w:t>Использование средств местного бюджета при реализации Программы является эффективным.</w:t>
      </w:r>
    </w:p>
    <w:p w:rsidR="00522CB0" w:rsidRDefault="00522CB0" w:rsidP="007B061B">
      <w:pPr>
        <w:jc w:val="both"/>
      </w:pPr>
    </w:p>
    <w:sectPr w:rsidR="00522CB0" w:rsidSect="00EC6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214"/>
    <w:multiLevelType w:val="hybridMultilevel"/>
    <w:tmpl w:val="2B50E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F46008"/>
    <w:multiLevelType w:val="hybridMultilevel"/>
    <w:tmpl w:val="D256A69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24B184F"/>
    <w:multiLevelType w:val="hybridMultilevel"/>
    <w:tmpl w:val="79B0B88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D9425FF"/>
    <w:multiLevelType w:val="hybridMultilevel"/>
    <w:tmpl w:val="809A192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2CB0"/>
    <w:rsid w:val="000046B1"/>
    <w:rsid w:val="0001134A"/>
    <w:rsid w:val="00011545"/>
    <w:rsid w:val="00025F97"/>
    <w:rsid w:val="00026795"/>
    <w:rsid w:val="000352FD"/>
    <w:rsid w:val="00037105"/>
    <w:rsid w:val="00044F02"/>
    <w:rsid w:val="00045C81"/>
    <w:rsid w:val="000523AC"/>
    <w:rsid w:val="00083103"/>
    <w:rsid w:val="000848E2"/>
    <w:rsid w:val="00096AD5"/>
    <w:rsid w:val="000A3BF8"/>
    <w:rsid w:val="000B3DE4"/>
    <w:rsid w:val="000B6B5C"/>
    <w:rsid w:val="000C5C43"/>
    <w:rsid w:val="000D133E"/>
    <w:rsid w:val="000F144D"/>
    <w:rsid w:val="00120D83"/>
    <w:rsid w:val="001234E6"/>
    <w:rsid w:val="00123B28"/>
    <w:rsid w:val="001245C3"/>
    <w:rsid w:val="00125762"/>
    <w:rsid w:val="001346E6"/>
    <w:rsid w:val="001353A1"/>
    <w:rsid w:val="00141D09"/>
    <w:rsid w:val="00144B1D"/>
    <w:rsid w:val="00154534"/>
    <w:rsid w:val="0015573D"/>
    <w:rsid w:val="0018224D"/>
    <w:rsid w:val="00184273"/>
    <w:rsid w:val="001A4543"/>
    <w:rsid w:val="001A5CE7"/>
    <w:rsid w:val="001B2282"/>
    <w:rsid w:val="001C33E4"/>
    <w:rsid w:val="001D4EED"/>
    <w:rsid w:val="001E5A0A"/>
    <w:rsid w:val="001F24D0"/>
    <w:rsid w:val="001F2CC7"/>
    <w:rsid w:val="00203B6C"/>
    <w:rsid w:val="00216304"/>
    <w:rsid w:val="002202F5"/>
    <w:rsid w:val="002362FF"/>
    <w:rsid w:val="00240CFA"/>
    <w:rsid w:val="002677F3"/>
    <w:rsid w:val="00276CCC"/>
    <w:rsid w:val="002771A3"/>
    <w:rsid w:val="0035116F"/>
    <w:rsid w:val="00370186"/>
    <w:rsid w:val="00381611"/>
    <w:rsid w:val="003A1BE8"/>
    <w:rsid w:val="003C44A9"/>
    <w:rsid w:val="003D2236"/>
    <w:rsid w:val="003D52CB"/>
    <w:rsid w:val="003F20EB"/>
    <w:rsid w:val="00410F0B"/>
    <w:rsid w:val="00432585"/>
    <w:rsid w:val="00443701"/>
    <w:rsid w:val="00480423"/>
    <w:rsid w:val="004911C0"/>
    <w:rsid w:val="0049283B"/>
    <w:rsid w:val="00493A1A"/>
    <w:rsid w:val="004C3581"/>
    <w:rsid w:val="004D11B0"/>
    <w:rsid w:val="004E1CD7"/>
    <w:rsid w:val="004E4780"/>
    <w:rsid w:val="005056C8"/>
    <w:rsid w:val="0051517E"/>
    <w:rsid w:val="00522CB0"/>
    <w:rsid w:val="005475EB"/>
    <w:rsid w:val="005615B6"/>
    <w:rsid w:val="00596B41"/>
    <w:rsid w:val="005A6ACB"/>
    <w:rsid w:val="005C1DAD"/>
    <w:rsid w:val="005E0E4D"/>
    <w:rsid w:val="005E3D76"/>
    <w:rsid w:val="005E69E7"/>
    <w:rsid w:val="00620D7D"/>
    <w:rsid w:val="0064066B"/>
    <w:rsid w:val="00645975"/>
    <w:rsid w:val="00652AFD"/>
    <w:rsid w:val="0065624F"/>
    <w:rsid w:val="006576A9"/>
    <w:rsid w:val="006576CE"/>
    <w:rsid w:val="00664849"/>
    <w:rsid w:val="0067156B"/>
    <w:rsid w:val="00671F76"/>
    <w:rsid w:val="00672616"/>
    <w:rsid w:val="00694A29"/>
    <w:rsid w:val="006A5BC7"/>
    <w:rsid w:val="006B5299"/>
    <w:rsid w:val="006C71CE"/>
    <w:rsid w:val="006D03FF"/>
    <w:rsid w:val="006D2C31"/>
    <w:rsid w:val="006D3DAF"/>
    <w:rsid w:val="006E2091"/>
    <w:rsid w:val="006F0E63"/>
    <w:rsid w:val="006F695E"/>
    <w:rsid w:val="006F6DB2"/>
    <w:rsid w:val="006F7837"/>
    <w:rsid w:val="007024A3"/>
    <w:rsid w:val="00717EBD"/>
    <w:rsid w:val="00732CF4"/>
    <w:rsid w:val="007521D7"/>
    <w:rsid w:val="0075346F"/>
    <w:rsid w:val="00763D6B"/>
    <w:rsid w:val="00764B6F"/>
    <w:rsid w:val="007827CB"/>
    <w:rsid w:val="00786A9E"/>
    <w:rsid w:val="007A7270"/>
    <w:rsid w:val="007A749B"/>
    <w:rsid w:val="007B061B"/>
    <w:rsid w:val="007B3DD2"/>
    <w:rsid w:val="007B4CA5"/>
    <w:rsid w:val="007B519D"/>
    <w:rsid w:val="007B5E0B"/>
    <w:rsid w:val="007C43E9"/>
    <w:rsid w:val="007E4857"/>
    <w:rsid w:val="007F0CC2"/>
    <w:rsid w:val="00827D0D"/>
    <w:rsid w:val="0084731A"/>
    <w:rsid w:val="0086452C"/>
    <w:rsid w:val="0087204A"/>
    <w:rsid w:val="00891215"/>
    <w:rsid w:val="0089416C"/>
    <w:rsid w:val="00895ED5"/>
    <w:rsid w:val="008A61EA"/>
    <w:rsid w:val="008C2604"/>
    <w:rsid w:val="008C6DE1"/>
    <w:rsid w:val="008D5DE2"/>
    <w:rsid w:val="008E346A"/>
    <w:rsid w:val="008E5EF9"/>
    <w:rsid w:val="008F4F74"/>
    <w:rsid w:val="008F77D0"/>
    <w:rsid w:val="009173B2"/>
    <w:rsid w:val="00921F67"/>
    <w:rsid w:val="00925C3F"/>
    <w:rsid w:val="00930971"/>
    <w:rsid w:val="00982842"/>
    <w:rsid w:val="0099107A"/>
    <w:rsid w:val="009C1CA0"/>
    <w:rsid w:val="009C47D4"/>
    <w:rsid w:val="009D4D02"/>
    <w:rsid w:val="009E36E2"/>
    <w:rsid w:val="009F6D51"/>
    <w:rsid w:val="00A26367"/>
    <w:rsid w:val="00A437A4"/>
    <w:rsid w:val="00A5120A"/>
    <w:rsid w:val="00A77ACC"/>
    <w:rsid w:val="00AC1067"/>
    <w:rsid w:val="00AC15E0"/>
    <w:rsid w:val="00AD2258"/>
    <w:rsid w:val="00AF3F87"/>
    <w:rsid w:val="00AF667B"/>
    <w:rsid w:val="00B019DD"/>
    <w:rsid w:val="00B04EF3"/>
    <w:rsid w:val="00B14237"/>
    <w:rsid w:val="00B44EB1"/>
    <w:rsid w:val="00B45E68"/>
    <w:rsid w:val="00B45F58"/>
    <w:rsid w:val="00B6113A"/>
    <w:rsid w:val="00B7118D"/>
    <w:rsid w:val="00B73268"/>
    <w:rsid w:val="00B771BE"/>
    <w:rsid w:val="00B81820"/>
    <w:rsid w:val="00BA1225"/>
    <w:rsid w:val="00BA694A"/>
    <w:rsid w:val="00BB5FF4"/>
    <w:rsid w:val="00BB62E1"/>
    <w:rsid w:val="00BB7533"/>
    <w:rsid w:val="00BC35B5"/>
    <w:rsid w:val="00BD4BAF"/>
    <w:rsid w:val="00BE3A83"/>
    <w:rsid w:val="00BF00E6"/>
    <w:rsid w:val="00BF03CC"/>
    <w:rsid w:val="00C026A8"/>
    <w:rsid w:val="00C07841"/>
    <w:rsid w:val="00C10879"/>
    <w:rsid w:val="00C21CA2"/>
    <w:rsid w:val="00C4539B"/>
    <w:rsid w:val="00C51939"/>
    <w:rsid w:val="00C71237"/>
    <w:rsid w:val="00C81579"/>
    <w:rsid w:val="00C85C73"/>
    <w:rsid w:val="00C97FBF"/>
    <w:rsid w:val="00CA0A10"/>
    <w:rsid w:val="00CA155E"/>
    <w:rsid w:val="00CA6260"/>
    <w:rsid w:val="00CB4F8C"/>
    <w:rsid w:val="00CC1E38"/>
    <w:rsid w:val="00CC39A9"/>
    <w:rsid w:val="00CC6965"/>
    <w:rsid w:val="00CD43CD"/>
    <w:rsid w:val="00CF6464"/>
    <w:rsid w:val="00D1248A"/>
    <w:rsid w:val="00D20532"/>
    <w:rsid w:val="00D27D1C"/>
    <w:rsid w:val="00D327A0"/>
    <w:rsid w:val="00D34EC4"/>
    <w:rsid w:val="00D378B2"/>
    <w:rsid w:val="00D5281A"/>
    <w:rsid w:val="00D537CF"/>
    <w:rsid w:val="00D716FD"/>
    <w:rsid w:val="00D82BD6"/>
    <w:rsid w:val="00D90AE9"/>
    <w:rsid w:val="00DA22C1"/>
    <w:rsid w:val="00DA56E6"/>
    <w:rsid w:val="00E2634E"/>
    <w:rsid w:val="00E7559B"/>
    <w:rsid w:val="00E83EA8"/>
    <w:rsid w:val="00E94FCD"/>
    <w:rsid w:val="00EA177C"/>
    <w:rsid w:val="00EC3D8B"/>
    <w:rsid w:val="00EC49A0"/>
    <w:rsid w:val="00EC67C6"/>
    <w:rsid w:val="00ED2BB7"/>
    <w:rsid w:val="00EE1A94"/>
    <w:rsid w:val="00EE6194"/>
    <w:rsid w:val="00EE6962"/>
    <w:rsid w:val="00F01E9A"/>
    <w:rsid w:val="00F026EC"/>
    <w:rsid w:val="00F10BBF"/>
    <w:rsid w:val="00F441CE"/>
    <w:rsid w:val="00F446F9"/>
    <w:rsid w:val="00FA3BB2"/>
    <w:rsid w:val="00FF6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7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67C6"/>
    <w:rPr>
      <w:color w:val="0000FF" w:themeColor="hyperlink"/>
      <w:u w:val="single"/>
    </w:rPr>
  </w:style>
  <w:style w:type="paragraph" w:customStyle="1" w:styleId="ConsPlusNormal">
    <w:name w:val="ConsPlusNormal"/>
    <w:rsid w:val="00EC67C6"/>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Title">
    <w:name w:val="ConsTitle"/>
    <w:rsid w:val="005E3D76"/>
    <w:pPr>
      <w:widowControl w:val="0"/>
      <w:autoSpaceDE w:val="0"/>
      <w:autoSpaceDN w:val="0"/>
      <w:adjustRightInd w:val="0"/>
      <w:spacing w:line="240" w:lineRule="auto"/>
      <w:ind w:right="19772"/>
    </w:pPr>
    <w:rPr>
      <w:rFonts w:ascii="Arial" w:eastAsia="Times New Roman" w:hAnsi="Arial" w:cs="Arial"/>
      <w:b/>
      <w:bCs/>
      <w:sz w:val="16"/>
      <w:szCs w:val="16"/>
      <w:lang w:eastAsia="ru-RU"/>
    </w:rPr>
  </w:style>
  <w:style w:type="paragraph" w:styleId="2">
    <w:name w:val="Body Text Indent 2"/>
    <w:basedOn w:val="a"/>
    <w:link w:val="20"/>
    <w:rsid w:val="00B14237"/>
    <w:pPr>
      <w:widowControl w:val="0"/>
      <w:autoSpaceDE w:val="0"/>
      <w:autoSpaceDN w:val="0"/>
      <w:adjustRightInd w:val="0"/>
      <w:spacing w:after="200" w:line="240" w:lineRule="auto"/>
      <w:ind w:firstLine="709"/>
      <w:jc w:val="both"/>
    </w:pPr>
    <w:rPr>
      <w:rFonts w:eastAsia="Times New Roman"/>
      <w:sz w:val="20"/>
      <w:szCs w:val="20"/>
      <w:lang w:eastAsia="ru-RU"/>
    </w:rPr>
  </w:style>
  <w:style w:type="character" w:customStyle="1" w:styleId="20">
    <w:name w:val="Основной текст с отступом 2 Знак"/>
    <w:basedOn w:val="a0"/>
    <w:link w:val="2"/>
    <w:rsid w:val="00B14237"/>
    <w:rPr>
      <w:rFonts w:eastAsia="Times New Roman"/>
      <w:sz w:val="20"/>
      <w:szCs w:val="20"/>
      <w:lang w:eastAsia="ru-RU"/>
    </w:rPr>
  </w:style>
  <w:style w:type="paragraph" w:styleId="a4">
    <w:name w:val="Balloon Text"/>
    <w:basedOn w:val="a"/>
    <w:link w:val="a5"/>
    <w:uiPriority w:val="99"/>
    <w:semiHidden/>
    <w:unhideWhenUsed/>
    <w:rsid w:val="00B14237"/>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4237"/>
    <w:rPr>
      <w:rFonts w:ascii="Tahoma" w:hAnsi="Tahoma" w:cs="Tahoma"/>
      <w:sz w:val="16"/>
      <w:szCs w:val="16"/>
    </w:rPr>
  </w:style>
  <w:style w:type="paragraph" w:styleId="a6">
    <w:name w:val="List Paragraph"/>
    <w:basedOn w:val="a"/>
    <w:uiPriority w:val="34"/>
    <w:qFormat/>
    <w:rsid w:val="00CC39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customStyle="1" w:styleId="ConsPlusNormal">
    <w:name w:val="ConsPlusNormal"/>
    <w:pPr>
      <w:widowControl w:val="0"/>
      <w:autoSpaceDE w:val="0"/>
      <w:autoSpaceDN w:val="0"/>
      <w:adjustRightInd w:val="0"/>
      <w:spacing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kh@amu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6BE8-A03E-419E-AEF0-A45C78C1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3343</TotalTime>
  <Pages>10</Pages>
  <Words>1607</Words>
  <Characters>9165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ГП "Город Амурск"</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user</cp:lastModifiedBy>
  <cp:revision>118</cp:revision>
  <cp:lastPrinted>2020-03-17T06:05:00Z</cp:lastPrinted>
  <dcterms:created xsi:type="dcterms:W3CDTF">2015-01-23T06:03:00Z</dcterms:created>
  <dcterms:modified xsi:type="dcterms:W3CDTF">2026-02-09T00:45:00Z</dcterms:modified>
</cp:coreProperties>
</file>