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F2" w:rsidRDefault="006A0FBB" w:rsidP="008B6F4F">
      <w:pPr>
        <w:spacing w:after="0" w:line="240" w:lineRule="auto"/>
        <w:ind w:firstLine="142"/>
        <w:rPr>
          <w:i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8F90E3" wp14:editId="53B62456">
                <wp:simplePos x="0" y="0"/>
                <wp:positionH relativeFrom="column">
                  <wp:posOffset>4003040</wp:posOffset>
                </wp:positionH>
                <wp:positionV relativeFrom="paragraph">
                  <wp:posOffset>501015</wp:posOffset>
                </wp:positionV>
                <wp:extent cx="885825" cy="666750"/>
                <wp:effectExtent l="0" t="0" r="9525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BB" w:rsidRDefault="006A0FBB" w:rsidP="006A0FBB">
                            <w:pPr>
                              <w:jc w:val="center"/>
                            </w:pPr>
                            <w:r w:rsidRPr="000B3BB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3E19A4E" wp14:editId="50E958A9">
                                  <wp:extent cx="690245" cy="495176"/>
                                  <wp:effectExtent l="0" t="0" r="0" b="635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495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F90E3" id="Прямоугольник 18" o:spid="_x0000_s1026" style="position:absolute;left:0;text-align:left;margin-left:315.2pt;margin-top:39.45pt;width:69.75pt;height:5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" fillcolor="white [3201]" stroked="f" strokeweight="1pt">
                <v:textbox>
                  <w:txbxContent>
                    <w:p w:rsidR="006A0FBB" w:rsidRDefault="006A0FBB" w:rsidP="006A0FBB">
                      <w:pPr>
                        <w:jc w:val="center"/>
                      </w:pPr>
                      <w:r w:rsidRPr="000B3BB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3E19A4E" wp14:editId="50E958A9">
                            <wp:extent cx="690245" cy="495176"/>
                            <wp:effectExtent l="0" t="0" r="0" b="635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495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510540</wp:posOffset>
                </wp:positionV>
                <wp:extent cx="885825" cy="666750"/>
                <wp:effectExtent l="0" t="0" r="9525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BB" w:rsidRDefault="006A0FBB" w:rsidP="006A0FBB">
                            <w:pPr>
                              <w:jc w:val="center"/>
                            </w:pPr>
                            <w:r w:rsidRPr="000B3BB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90245" cy="495176"/>
                                  <wp:effectExtent l="0" t="0" r="0" b="63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495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7" style="position:absolute;left:0;text-align:left;margin-left:120.2pt;margin-top:40.2pt;width:69.75pt;height:5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" fillcolor="white [3201]" stroked="f" strokeweight="1pt">
                <v:textbox>
                  <w:txbxContent>
                    <w:p w:rsidR="006A0FBB" w:rsidRDefault="006A0FBB" w:rsidP="006A0FBB">
                      <w:pPr>
                        <w:jc w:val="center"/>
                      </w:pPr>
                      <w:r w:rsidRPr="000B3BBC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90245" cy="495176"/>
                            <wp:effectExtent l="0" t="0" r="0" b="63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495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529590</wp:posOffset>
                </wp:positionV>
                <wp:extent cx="1562100" cy="3714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BB" w:rsidRPr="006A0FBB" w:rsidRDefault="006A0FBB" w:rsidP="006A0FB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A0FBB">
                              <w:rPr>
                                <w:sz w:val="32"/>
                                <w:szCs w:val="32"/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92.2pt;margin-top:41.7pt;width:123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" fillcolor="white [3201]" stroked="f" strokeweight="1pt">
                <v:textbox>
                  <w:txbxContent>
                    <w:p w:rsidR="006A0FBB" w:rsidRPr="006A0FBB" w:rsidRDefault="006A0FBB" w:rsidP="006A0FB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A0FBB">
                        <w:rPr>
                          <w:sz w:val="32"/>
                          <w:szCs w:val="32"/>
                        </w:rPr>
                        <w:t>ПАМЯТКА</w:t>
                      </w:r>
                    </w:p>
                  </w:txbxContent>
                </v:textbox>
              </v:rect>
            </w:pict>
          </mc:Fallback>
        </mc:AlternateContent>
      </w:r>
      <w:r w:rsidR="00782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66B05" wp14:editId="6D747535">
                <wp:simplePos x="0" y="0"/>
                <wp:positionH relativeFrom="column">
                  <wp:posOffset>5374640</wp:posOffset>
                </wp:positionH>
                <wp:positionV relativeFrom="paragraph">
                  <wp:posOffset>5715</wp:posOffset>
                </wp:positionV>
                <wp:extent cx="1371600" cy="12382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BFC" w:rsidRDefault="00AB4ECD" w:rsidP="00B80BFC">
                            <w:pPr>
                              <w:jc w:val="center"/>
                            </w:pPr>
                            <w:r w:rsidRPr="0090769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7C8C7C" wp14:editId="6D263C92">
                                  <wp:extent cx="1052830" cy="1056867"/>
                                  <wp:effectExtent l="0" t="0" r="0" b="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157" cy="1089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66B05" id="Прямоугольник 3" o:spid="_x0000_s1029" style="position:absolute;left:0;text-align:left;margin-left:423.2pt;margin-top:.45pt;width:108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" fillcolor="white [3201]" stroked="f" strokeweight="1pt">
                <v:textbox>
                  <w:txbxContent>
                    <w:p w:rsidR="00B80BFC" w:rsidRDefault="00AB4ECD" w:rsidP="00B80BFC">
                      <w:pPr>
                        <w:jc w:val="center"/>
                      </w:pPr>
                      <w:r w:rsidRPr="0090769A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7C8C7C" wp14:editId="6D263C92">
                            <wp:extent cx="1052830" cy="1056867"/>
                            <wp:effectExtent l="0" t="0" r="0" b="0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157" cy="1089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13224" w:rsidRPr="006707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5CA7" wp14:editId="400C49CF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619500" cy="4191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4F2" w:rsidRPr="005577F2" w:rsidRDefault="00B634F2" w:rsidP="00B80BFC">
                            <w:pPr>
                              <w:spacing w:after="0" w:line="240" w:lineRule="auto"/>
                              <w:jc w:val="center"/>
                            </w:pPr>
                            <w:r w:rsidRPr="005577F2">
                              <w:t xml:space="preserve">УПРАВЛЕНИЕ ГРАЖДАНСКОЙ ЗАЩИТЫ </w:t>
                            </w:r>
                          </w:p>
                          <w:p w:rsidR="00B634F2" w:rsidRPr="005577F2" w:rsidRDefault="00B634F2" w:rsidP="00B80BFC">
                            <w:pPr>
                              <w:spacing w:after="0" w:line="240" w:lineRule="auto"/>
                              <w:jc w:val="center"/>
                            </w:pPr>
                            <w:r w:rsidRPr="005577F2">
                              <w:t>АМУРСКОГО МУНИЦИПАЛЬНОГО РАЙОНА</w:t>
                            </w:r>
                          </w:p>
                          <w:p w:rsidR="00B634F2" w:rsidRPr="005577F2" w:rsidRDefault="00B634F2" w:rsidP="00B63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5CA7" id="Прямоугольник 4" o:spid="_x0000_s1028" style="position:absolute;left:0;text-align:left;margin-left:0;margin-top:.45pt;width:28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" strokecolor="white">
                <v:textbox>
                  <w:txbxContent>
                    <w:p w:rsidR="00B634F2" w:rsidRPr="005577F2" w:rsidRDefault="00B634F2" w:rsidP="00B80BFC">
                      <w:pPr>
                        <w:spacing w:after="0" w:line="240" w:lineRule="auto"/>
                        <w:jc w:val="center"/>
                      </w:pPr>
                      <w:r w:rsidRPr="005577F2">
                        <w:t xml:space="preserve">УПРАВЛЕНИЕ ГРАЖДАНСКОЙ ЗАЩИТЫ </w:t>
                      </w:r>
                    </w:p>
                    <w:p w:rsidR="00B634F2" w:rsidRPr="005577F2" w:rsidRDefault="00B634F2" w:rsidP="00B80BFC">
                      <w:pPr>
                        <w:spacing w:after="0" w:line="240" w:lineRule="auto"/>
                        <w:jc w:val="center"/>
                      </w:pPr>
                      <w:r w:rsidRPr="005577F2">
                        <w:t>АМУРСКОГО МУНИЦИПАЛЬНОГО РАЙОНА</w:t>
                      </w:r>
                    </w:p>
                    <w:p w:rsidR="00B634F2" w:rsidRPr="005577F2" w:rsidRDefault="00B634F2" w:rsidP="00B634F2"/>
                  </w:txbxContent>
                </v:textbox>
                <w10:wrap anchorx="page"/>
              </v:rect>
            </w:pict>
          </mc:Fallback>
        </mc:AlternateContent>
      </w:r>
      <w:r w:rsidR="00B634F2" w:rsidRPr="006707BB">
        <w:rPr>
          <w:noProof/>
          <w:sz w:val="28"/>
          <w:szCs w:val="28"/>
          <w:lang w:eastAsia="ru-RU"/>
        </w:rPr>
        <w:drawing>
          <wp:inline distT="0" distB="0" distL="0" distR="0" wp14:anchorId="32786D8E" wp14:editId="510FB4E1">
            <wp:extent cx="1085850" cy="1095375"/>
            <wp:effectExtent l="0" t="0" r="0" b="9525"/>
            <wp:docPr id="2" name="Рисунок 2" descr="EMBLEMA новая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новая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51" cy="109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04A">
        <w:rPr>
          <w:b w:val="0"/>
          <w:i/>
          <w:sz w:val="36"/>
          <w:szCs w:val="36"/>
        </w:rPr>
        <w:t xml:space="preserve">                           </w:t>
      </w:r>
    </w:p>
    <w:p w:rsidR="006775F1" w:rsidRDefault="008B6F4F" w:rsidP="006775F1">
      <w:pPr>
        <w:pStyle w:val="a6"/>
        <w:shd w:val="clear" w:color="auto" w:fill="FFFFFF"/>
        <w:spacing w:before="0" w:beforeAutospacing="0" w:after="0" w:afterAutospacing="0"/>
        <w:ind w:firstLine="567"/>
        <w:rPr>
          <w:b/>
          <w:caps/>
          <w:color w:val="7030A0"/>
          <w:sz w:val="16"/>
          <w:szCs w:val="16"/>
        </w:rPr>
      </w:pPr>
      <w:r>
        <w:rPr>
          <w:b/>
          <w:caps/>
          <w:color w:val="7030A0"/>
          <w:sz w:val="36"/>
          <w:szCs w:val="36"/>
        </w:rPr>
        <w:t xml:space="preserve">          </w:t>
      </w:r>
      <w:r w:rsidR="00C4704A">
        <w:rPr>
          <w:b/>
          <w:caps/>
          <w:color w:val="7030A0"/>
          <w:sz w:val="36"/>
          <w:szCs w:val="36"/>
        </w:rPr>
        <w:t xml:space="preserve">      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t>Беспилотный летательный аппарат (БПЛА) или беспилотное воздушное судно (БВС),</w:t>
      </w:r>
      <w:r w:rsidRPr="006A0FBB">
        <w:rPr>
          <w:b w:val="0"/>
        </w:rPr>
        <w:t xml:space="preserve"> является беспилотным авиационным комплексом, отличительной чертой которого является отсутствие пилота на борту. </w:t>
      </w:r>
      <w:bookmarkStart w:id="0" w:name="_GoBack"/>
      <w:bookmarkEnd w:id="0"/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rPr>
          <w:b w:val="0"/>
        </w:rPr>
        <w:t xml:space="preserve">Подразделяется: • по предназначению на военные и гражданские; 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rPr>
          <w:b w:val="0"/>
        </w:rPr>
        <w:t xml:space="preserve">• по конструкции на самолёт; квадрокоптер (мультикоптер); зоофоб (в форме птицы, насекомого); 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rPr>
          <w:b w:val="0"/>
        </w:rPr>
        <w:t>• по взлётной массе и дальности действия.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rPr>
          <w:b w:val="0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6A0FBB" w:rsidRPr="006A0FBB" w:rsidRDefault="006A0FBB" w:rsidP="006A0FBB">
      <w:pPr>
        <w:spacing w:after="0" w:line="240" w:lineRule="auto"/>
        <w:ind w:firstLine="567"/>
      </w:pPr>
      <w:r w:rsidRPr="006A0FBB">
        <w:t xml:space="preserve">Действия граждан при обнаружении БПЛА при нахождении дома (вне дома) 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rPr>
          <w:b w:val="0"/>
        </w:rPr>
        <w:t>В случае обнаружения БПЛА рядом с вами в первую очередь нужно быстро произвести анализ места, где вы находитесь, обеспечить собственную безопасность, спрятаться в помещении или укрыться за деревьями. После этого сообщить о случившемся в полицию или по номеру 112, (также: свои ФИО, адрес; источник и время поступления информации о БПЛА (визуальное обнаружение, информация иных лиц, данные системы охраны или видеонаблюдения); характер поведения БПЛА (зависание, барражирование над объектом, направление пролета, внешний вид и т.д.).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t>На улице.</w:t>
      </w:r>
      <w:r w:rsidRPr="006A0FBB">
        <w:rPr>
          <w:b w:val="0"/>
        </w:rPr>
        <w:t xml:space="preserve"> Нужно понимать, что, так как сейчас запрещены полеты дронов, скорее всего, это что-то незаконное. Нужно быстро произвести анализ места, где вы находитесь, найти безопасное укрытие – какое-то капитальное строение или подвал. 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t>Дома.</w:t>
      </w:r>
      <w:r w:rsidRPr="006A0FBB">
        <w:rPr>
          <w:b w:val="0"/>
        </w:rPr>
        <w:t xml:space="preserve"> При угрозе атаки БПЛА ни в коем случае не подходите к окнам. Это чревато осколочными ранениями и не только. Наиболее безопасным местом в квартире или частном доме будет ванная комната, коридор, кладовая либо подвал. Главное, чтобы помещение было с несущими стенами и без окон. Далее — сесть на пол и закрыть руками голову. 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t>Дрон залетел в квартиру или на дачный участок.</w:t>
      </w:r>
      <w:r w:rsidRPr="006A0FBB">
        <w:rPr>
          <w:b w:val="0"/>
        </w:rPr>
        <w:t xml:space="preserve"> Если дрон залетел в квартиру или на дачный участок, ни в коем случае нельзя его трогать. Жилое пространство нужно прежде всего ограничить от людей, в первую очередь от детей, затем нужно выйти из квартиры и позвонить по номеру 112. </w:t>
      </w:r>
      <w:r w:rsidRPr="006A0FBB">
        <w:t>Если к вам пришли силовики и требуют покинуть квартиру из-за атаки дрона на дом.</w:t>
      </w:r>
      <w:r w:rsidRPr="006A0FBB">
        <w:rPr>
          <w:b w:val="0"/>
        </w:rPr>
        <w:t xml:space="preserve"> У прибывших спасателей и полицейских необходимо спросить документы, а в случае появления сомнений позвонить в дежурную часть полиции или МЧС. Под видом спасателей могут действовать мошенники или диверсанты. 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t>В транспорте или на улице при угрозе атаки БПЛА.</w:t>
      </w:r>
      <w:r w:rsidRPr="006A0FBB">
        <w:rPr>
          <w:b w:val="0"/>
        </w:rPr>
        <w:t xml:space="preserve"> Первым делом вам нужно выйти из средства передвижения, автобуса, личного автомобиля и т.п. Не пытайтесь скрыться на автомобиле или спрятаться под ним, вы можете привлечь к себе внимание оператора дрона. Далее обеспечьте собственную безопасность, необходимо спрятаться в помещении или укрыться за деревьями. Как можно дальше отойти от опасной зоны. Оповестить о ситуации людей, которые находятся рядом с вами, во избежание жертв.</w:t>
      </w:r>
    </w:p>
    <w:p w:rsidR="006A0FBB" w:rsidRPr="006A0FBB" w:rsidRDefault="006A0FBB" w:rsidP="006A0FBB">
      <w:pPr>
        <w:spacing w:after="0" w:line="240" w:lineRule="auto"/>
        <w:ind w:firstLine="567"/>
        <w:rPr>
          <w:b w:val="0"/>
        </w:rPr>
      </w:pPr>
      <w:r w:rsidRPr="006A0FBB">
        <w:t>После атаки и обнаружения беспилотника на земле.</w:t>
      </w:r>
      <w:r w:rsidRPr="006A0FBB">
        <w:rPr>
          <w:b w:val="0"/>
        </w:rPr>
        <w:t xml:space="preserve"> Нельзя ничего трогать, не важно, что вы обнаружили. Сразу позвоните по номеру 112, чтобы сообщить, где именно обнаружен беспилотник (также свои ФИО, наименование объекта (территории) и его точный адрес). 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 Боевые элементы обычно разрываются при падении, но могут взорваться позже от малейшего движения или прикосновения. Большинство снарядов и бомб разрываются в верхнем слое почвы или асфальта, поэтому осколки разлетаются на высоте 30-50 см над поверхностью. </w:t>
      </w:r>
    </w:p>
    <w:p w:rsidR="006A0FBB" w:rsidRPr="006A0FBB" w:rsidRDefault="006A0FBB" w:rsidP="006A0FBB">
      <w:pPr>
        <w:spacing w:after="0" w:line="240" w:lineRule="auto"/>
        <w:ind w:firstLine="567"/>
      </w:pPr>
      <w:r w:rsidRPr="006A0FBB">
        <w:t>Внимательно смотрите за детьми и не позволяйте им ничего поднимать с земли.</w:t>
      </w:r>
    </w:p>
    <w:p w:rsidR="006A0FBB" w:rsidRPr="006A0FBB" w:rsidRDefault="006A0FBB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32"/>
          <w:szCs w:val="32"/>
        </w:rPr>
      </w:pPr>
      <w:r>
        <w:rPr>
          <w:rFonts w:eastAsia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F6391" wp14:editId="324B7543">
                <wp:simplePos x="0" y="0"/>
                <wp:positionH relativeFrom="column">
                  <wp:posOffset>316230</wp:posOffset>
                </wp:positionH>
                <wp:positionV relativeFrom="paragraph">
                  <wp:posOffset>60325</wp:posOffset>
                </wp:positionV>
                <wp:extent cx="1657350" cy="115252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BB" w:rsidRDefault="006A0FBB" w:rsidP="006A0F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E61C65" wp14:editId="6CDC2E13">
                                  <wp:extent cx="1518987" cy="962025"/>
                                  <wp:effectExtent l="0" t="0" r="5080" b="0"/>
                                  <wp:docPr id="12" name="Рисунок 1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109" t="60850" r="31005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614" cy="98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F6391" id="Прямоугольник 5" o:spid="_x0000_s1031" style="position:absolute;left:0;text-align:left;margin-left:24.9pt;margin-top:4.75pt;width:130.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" fillcolor="white [3201]" stroked="f" strokeweight="1pt">
                <v:textbox>
                  <w:txbxContent>
                    <w:p w:rsidR="006A0FBB" w:rsidRDefault="006A0FBB" w:rsidP="006A0FB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E61C65" wp14:editId="6CDC2E13">
                            <wp:extent cx="1518987" cy="962025"/>
                            <wp:effectExtent l="0" t="0" r="5080" b="0"/>
                            <wp:docPr id="12" name="Рисунок 12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109" t="60850" r="31005" b="-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2614" cy="98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41460" wp14:editId="422E7A1F">
                <wp:simplePos x="0" y="0"/>
                <wp:positionH relativeFrom="column">
                  <wp:posOffset>2288540</wp:posOffset>
                </wp:positionH>
                <wp:positionV relativeFrom="paragraph">
                  <wp:posOffset>70485</wp:posOffset>
                </wp:positionV>
                <wp:extent cx="1714500" cy="1152525"/>
                <wp:effectExtent l="0" t="0" r="0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5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BB" w:rsidRDefault="006A0FBB" w:rsidP="006A0F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DF7FB2" wp14:editId="0932992C">
                                  <wp:extent cx="1512670" cy="1019175"/>
                                  <wp:effectExtent l="0" t="0" r="0" b="0"/>
                                  <wp:docPr id="14" name="Рисунок 1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216" t="36606" r="7208" b="114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315" cy="1029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41460" id="Прямоугольник 10" o:spid="_x0000_s1032" style="position:absolute;left:0;text-align:left;margin-left:180.2pt;margin-top:5.55pt;width:135pt;height:9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" fillcolor="white [3201]" stroked="f" strokeweight="1pt">
                <v:textbox>
                  <w:txbxContent>
                    <w:p w:rsidR="006A0FBB" w:rsidRDefault="006A0FBB" w:rsidP="006A0FB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DF7FB2" wp14:editId="0932992C">
                            <wp:extent cx="1512670" cy="1019175"/>
                            <wp:effectExtent l="0" t="0" r="0" b="0"/>
                            <wp:docPr id="14" name="Рисунок 1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216" t="36606" r="7208" b="114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315" cy="1029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A0FBB" w:rsidRDefault="006A0FBB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</w:p>
    <w:p w:rsidR="006A0FBB" w:rsidRDefault="006A0FBB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  <w:r w:rsidRPr="000F6FC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00A01" wp14:editId="208CAB1F">
                <wp:simplePos x="0" y="0"/>
                <wp:positionH relativeFrom="margin">
                  <wp:posOffset>4126865</wp:posOffset>
                </wp:positionH>
                <wp:positionV relativeFrom="paragraph">
                  <wp:posOffset>31750</wp:posOffset>
                </wp:positionV>
                <wp:extent cx="2619375" cy="409575"/>
                <wp:effectExtent l="0" t="0" r="9525" b="95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16" w:rsidRDefault="00632816" w:rsidP="0096260A">
                            <w:pPr>
                              <w:spacing w:after="0" w:line="240" w:lineRule="exact"/>
                              <w:jc w:val="center"/>
                            </w:pPr>
                            <w:r w:rsidRPr="00C331E2">
                              <w:rPr>
                                <w:sz w:val="22"/>
                                <w:szCs w:val="22"/>
                              </w:rPr>
                              <w:t>Пресс – центр</w:t>
                            </w:r>
                            <w:r w:rsidR="00FB3F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31E2">
                              <w:rPr>
                                <w:sz w:val="22"/>
                                <w:szCs w:val="22"/>
                              </w:rPr>
                              <w:t>«Служба спасения 112»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0A01" id="Прямоугольник 20" o:spid="_x0000_s1033" style="position:absolute;left:0;text-align:left;margin-left:324.95pt;margin-top:2.5pt;width:206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" fillcolor="white [3201]" stroked="f" strokeweight="1pt">
                <v:textbox>
                  <w:txbxContent>
                    <w:p w:rsidR="00632816" w:rsidRDefault="00632816" w:rsidP="0096260A">
                      <w:pPr>
                        <w:spacing w:after="0" w:line="240" w:lineRule="exact"/>
                        <w:jc w:val="center"/>
                      </w:pPr>
                      <w:r w:rsidRPr="00C331E2">
                        <w:rPr>
                          <w:sz w:val="22"/>
                          <w:szCs w:val="22"/>
                        </w:rPr>
                        <w:t>Пресс – центр</w:t>
                      </w:r>
                      <w:r w:rsidR="00FB3FD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331E2">
                        <w:rPr>
                          <w:sz w:val="22"/>
                          <w:szCs w:val="22"/>
                        </w:rPr>
                        <w:t>«Служба спасения 112»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0FBB" w:rsidRDefault="006A0FBB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</w:p>
    <w:sectPr w:rsidR="006A0FBB" w:rsidSect="00C331E2">
      <w:pgSz w:w="11906" w:h="16838"/>
      <w:pgMar w:top="426" w:right="72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68" w:rsidRDefault="00F90A68" w:rsidP="00782514">
      <w:pPr>
        <w:spacing w:after="0" w:line="240" w:lineRule="auto"/>
      </w:pPr>
      <w:r>
        <w:separator/>
      </w:r>
    </w:p>
  </w:endnote>
  <w:endnote w:type="continuationSeparator" w:id="0">
    <w:p w:rsidR="00F90A68" w:rsidRDefault="00F90A68" w:rsidP="0078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68" w:rsidRDefault="00F90A68" w:rsidP="00782514">
      <w:pPr>
        <w:spacing w:after="0" w:line="240" w:lineRule="auto"/>
      </w:pPr>
      <w:r>
        <w:separator/>
      </w:r>
    </w:p>
  </w:footnote>
  <w:footnote w:type="continuationSeparator" w:id="0">
    <w:p w:rsidR="00F90A68" w:rsidRDefault="00F90A68" w:rsidP="0078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04B"/>
    <w:multiLevelType w:val="hybridMultilevel"/>
    <w:tmpl w:val="9E964C82"/>
    <w:lvl w:ilvl="0" w:tplc="4484D0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BC0304"/>
    <w:multiLevelType w:val="hybridMultilevel"/>
    <w:tmpl w:val="C57CB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B62C9A"/>
    <w:multiLevelType w:val="hybridMultilevel"/>
    <w:tmpl w:val="BE3A2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E643EF"/>
    <w:multiLevelType w:val="hybridMultilevel"/>
    <w:tmpl w:val="0AE8A42C"/>
    <w:lvl w:ilvl="0" w:tplc="6BA29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BA2B23"/>
    <w:multiLevelType w:val="hybridMultilevel"/>
    <w:tmpl w:val="E6445700"/>
    <w:lvl w:ilvl="0" w:tplc="83FCFB9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196B99"/>
    <w:multiLevelType w:val="hybridMultilevel"/>
    <w:tmpl w:val="54DCF3AA"/>
    <w:lvl w:ilvl="0" w:tplc="84C86B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41"/>
    <w:rsid w:val="000343EB"/>
    <w:rsid w:val="00045D4D"/>
    <w:rsid w:val="0005046F"/>
    <w:rsid w:val="00063F89"/>
    <w:rsid w:val="00092915"/>
    <w:rsid w:val="000936C0"/>
    <w:rsid w:val="00094C03"/>
    <w:rsid w:val="000F6FCE"/>
    <w:rsid w:val="001A3C73"/>
    <w:rsid w:val="001F1A9B"/>
    <w:rsid w:val="002442F3"/>
    <w:rsid w:val="002A00F7"/>
    <w:rsid w:val="002D03D5"/>
    <w:rsid w:val="002E55CC"/>
    <w:rsid w:val="003531EC"/>
    <w:rsid w:val="00383B62"/>
    <w:rsid w:val="003B6546"/>
    <w:rsid w:val="004165BE"/>
    <w:rsid w:val="00427EA3"/>
    <w:rsid w:val="00465AA7"/>
    <w:rsid w:val="004D747F"/>
    <w:rsid w:val="004F22F1"/>
    <w:rsid w:val="00502F0F"/>
    <w:rsid w:val="00515B55"/>
    <w:rsid w:val="005234FA"/>
    <w:rsid w:val="00561ABF"/>
    <w:rsid w:val="00561B62"/>
    <w:rsid w:val="00572404"/>
    <w:rsid w:val="0060652A"/>
    <w:rsid w:val="00632816"/>
    <w:rsid w:val="0065262C"/>
    <w:rsid w:val="006707BB"/>
    <w:rsid w:val="00670A42"/>
    <w:rsid w:val="006775F1"/>
    <w:rsid w:val="006A0FBB"/>
    <w:rsid w:val="006A72F6"/>
    <w:rsid w:val="006B17FE"/>
    <w:rsid w:val="006B73DE"/>
    <w:rsid w:val="006C229F"/>
    <w:rsid w:val="00782514"/>
    <w:rsid w:val="007E37E4"/>
    <w:rsid w:val="00800867"/>
    <w:rsid w:val="00804544"/>
    <w:rsid w:val="00804546"/>
    <w:rsid w:val="0080459C"/>
    <w:rsid w:val="00805B9E"/>
    <w:rsid w:val="00815DF9"/>
    <w:rsid w:val="008B6F4F"/>
    <w:rsid w:val="008E0308"/>
    <w:rsid w:val="008E6653"/>
    <w:rsid w:val="008F6481"/>
    <w:rsid w:val="00913224"/>
    <w:rsid w:val="00921F3B"/>
    <w:rsid w:val="0096260A"/>
    <w:rsid w:val="00964815"/>
    <w:rsid w:val="00996A8B"/>
    <w:rsid w:val="009B6641"/>
    <w:rsid w:val="00A00BC8"/>
    <w:rsid w:val="00A17770"/>
    <w:rsid w:val="00A941F9"/>
    <w:rsid w:val="00AB4ECD"/>
    <w:rsid w:val="00AB5D06"/>
    <w:rsid w:val="00AD05D9"/>
    <w:rsid w:val="00AD2C37"/>
    <w:rsid w:val="00B1619A"/>
    <w:rsid w:val="00B25E68"/>
    <w:rsid w:val="00B634F2"/>
    <w:rsid w:val="00B80BFC"/>
    <w:rsid w:val="00B83A98"/>
    <w:rsid w:val="00BC3967"/>
    <w:rsid w:val="00BF03BA"/>
    <w:rsid w:val="00BF6ED9"/>
    <w:rsid w:val="00C17F2F"/>
    <w:rsid w:val="00C25C1F"/>
    <w:rsid w:val="00C331E2"/>
    <w:rsid w:val="00C4704A"/>
    <w:rsid w:val="00CF33CC"/>
    <w:rsid w:val="00D044E6"/>
    <w:rsid w:val="00D550A4"/>
    <w:rsid w:val="00E83DA6"/>
    <w:rsid w:val="00EB2167"/>
    <w:rsid w:val="00EF685D"/>
    <w:rsid w:val="00F35A81"/>
    <w:rsid w:val="00F37943"/>
    <w:rsid w:val="00F669C9"/>
    <w:rsid w:val="00F90A68"/>
    <w:rsid w:val="00FB3FD7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A2A3"/>
  <w15:chartTrackingRefBased/>
  <w15:docId w15:val="{2D157506-60E8-41C9-BED2-2D800EE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F2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1">
    <w:name w:val="heading 1"/>
    <w:basedOn w:val="a"/>
    <w:link w:val="10"/>
    <w:uiPriority w:val="9"/>
    <w:qFormat/>
    <w:rsid w:val="00A00BC8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34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B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FE"/>
    <w:rPr>
      <w:rFonts w:ascii="Segoe UI" w:eastAsia="Calibri" w:hAnsi="Segoe UI" w:cs="Segoe UI"/>
      <w:b/>
      <w:sz w:val="18"/>
      <w:szCs w:val="18"/>
    </w:rPr>
  </w:style>
  <w:style w:type="paragraph" w:styleId="a6">
    <w:name w:val="Normal (Web)"/>
    <w:basedOn w:val="a"/>
    <w:uiPriority w:val="99"/>
    <w:unhideWhenUsed/>
    <w:rsid w:val="00063F89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apple-converted-space">
    <w:name w:val="apple-converted-space"/>
    <w:basedOn w:val="a0"/>
    <w:rsid w:val="00063F89"/>
  </w:style>
  <w:style w:type="character" w:styleId="a7">
    <w:name w:val="Strong"/>
    <w:basedOn w:val="a0"/>
    <w:uiPriority w:val="22"/>
    <w:qFormat/>
    <w:rsid w:val="00063F89"/>
    <w:rPr>
      <w:b/>
      <w:bCs/>
    </w:rPr>
  </w:style>
  <w:style w:type="character" w:styleId="a8">
    <w:name w:val="Hyperlink"/>
    <w:basedOn w:val="a0"/>
    <w:uiPriority w:val="99"/>
    <w:semiHidden/>
    <w:unhideWhenUsed/>
    <w:rsid w:val="003531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0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78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514"/>
    <w:rPr>
      <w:rFonts w:ascii="Times New Roman" w:eastAsia="Calibri" w:hAnsi="Times New Roman" w:cs="Times New Roman"/>
      <w:b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514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content--common-blockblock-3u">
    <w:name w:val="content--common-block__block-3u"/>
    <w:basedOn w:val="a"/>
    <w:rsid w:val="00FB3FD7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90BC-3227-4A3A-877E-8AACAC35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</dc:creator>
  <cp:keywords/>
  <dc:description/>
  <cp:lastModifiedBy>KRASILNIKOVAIP</cp:lastModifiedBy>
  <cp:revision>2</cp:revision>
  <cp:lastPrinted>2025-06-16T05:33:00Z</cp:lastPrinted>
  <dcterms:created xsi:type="dcterms:W3CDTF">2025-06-16T06:08:00Z</dcterms:created>
  <dcterms:modified xsi:type="dcterms:W3CDTF">2025-06-16T06:08:00Z</dcterms:modified>
</cp:coreProperties>
</file>