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AEF7" w14:textId="77777777" w:rsidR="00DD44C7" w:rsidRPr="00843E99" w:rsidRDefault="00DD44C7" w:rsidP="00C80CCF">
      <w:pPr>
        <w:spacing w:after="0" w:line="240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843E99">
        <w:rPr>
          <w:sz w:val="28"/>
          <w:szCs w:val="28"/>
        </w:rPr>
        <w:t>ИЗВЕЩЕНИЕ</w:t>
      </w:r>
    </w:p>
    <w:p w14:paraId="7030FAC4" w14:textId="69E098A2" w:rsidR="00DD44C7" w:rsidRPr="00843E99" w:rsidRDefault="00DD44C7" w:rsidP="00C80CCF">
      <w:pPr>
        <w:spacing w:after="0" w:line="240" w:lineRule="auto"/>
        <w:ind w:left="-567" w:firstLine="709"/>
        <w:jc w:val="center"/>
        <w:rPr>
          <w:bCs/>
          <w:sz w:val="28"/>
          <w:szCs w:val="28"/>
        </w:rPr>
      </w:pPr>
      <w:r w:rsidRPr="00843E99">
        <w:rPr>
          <w:bCs/>
          <w:sz w:val="28"/>
          <w:szCs w:val="28"/>
        </w:rPr>
        <w:t xml:space="preserve">о проведении аукциона по </w:t>
      </w:r>
      <w:r w:rsidR="00C80CCF" w:rsidRPr="00355673">
        <w:rPr>
          <w:spacing w:val="-2"/>
          <w:kern w:val="0"/>
          <w:sz w:val="28"/>
          <w:szCs w:val="28"/>
          <w:lang w:eastAsia="ru-RU"/>
        </w:rPr>
        <w:t>продаже муниципального имущества под демонтаж</w:t>
      </w:r>
      <w:r w:rsidR="00C80CCF">
        <w:rPr>
          <w:spacing w:val="-2"/>
          <w:kern w:val="0"/>
          <w:sz w:val="28"/>
          <w:szCs w:val="28"/>
          <w:lang w:eastAsia="ru-RU"/>
        </w:rPr>
        <w:t>:</w:t>
      </w:r>
      <w:r w:rsidR="00C80CCF" w:rsidRPr="00355673">
        <w:rPr>
          <w:spacing w:val="-2"/>
          <w:sz w:val="28"/>
          <w:szCs w:val="28"/>
        </w:rPr>
        <w:t xml:space="preserve"> объект незавершенного строительства, общая площадь 3644,0 кв.м</w:t>
      </w:r>
      <w:r w:rsidR="00C80CCF">
        <w:rPr>
          <w:spacing w:val="-2"/>
          <w:sz w:val="28"/>
          <w:szCs w:val="28"/>
        </w:rPr>
        <w:t>.</w:t>
      </w:r>
      <w:r w:rsidR="00C80CCF" w:rsidRPr="00355673">
        <w:rPr>
          <w:spacing w:val="-2"/>
          <w:sz w:val="28"/>
          <w:szCs w:val="28"/>
        </w:rPr>
        <w:t>, расположенный по адресу: Хабаровский край, г. Амурск, п/ст. Мылки, ул. Заводская, в районе жилого дома по ул. Заводской, 1</w:t>
      </w:r>
    </w:p>
    <w:p w14:paraId="22112485" w14:textId="77777777" w:rsidR="00DD44C7" w:rsidRDefault="00DD44C7" w:rsidP="00C80CCF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</w:p>
    <w:p w14:paraId="13503B1B" w14:textId="77777777" w:rsidR="00C80CCF" w:rsidRPr="00AD39B1" w:rsidRDefault="00C80CCF" w:rsidP="00C80CCF">
      <w:pPr>
        <w:spacing w:after="0" w:line="240" w:lineRule="auto"/>
        <w:ind w:left="-567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Амурск»</w:t>
      </w:r>
      <w:r w:rsidRPr="00C400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C40067">
        <w:rPr>
          <w:sz w:val="28"/>
          <w:szCs w:val="28"/>
        </w:rPr>
        <w:t xml:space="preserve"> в дальнейшем «Организатор торгов», сообщает о проведении аукциона по продаже </w:t>
      </w:r>
      <w:r>
        <w:rPr>
          <w:sz w:val="28"/>
          <w:szCs w:val="28"/>
        </w:rPr>
        <w:t>муниципального имущества под демонтаж - объект незавершенного строительства</w:t>
      </w:r>
      <w:r w:rsidRPr="00025462">
        <w:rPr>
          <w:sz w:val="28"/>
          <w:szCs w:val="28"/>
        </w:rPr>
        <w:t>, общ</w:t>
      </w:r>
      <w:r>
        <w:rPr>
          <w:sz w:val="28"/>
          <w:szCs w:val="28"/>
        </w:rPr>
        <w:t>ая</w:t>
      </w:r>
      <w:r w:rsidRPr="00025462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3644,0</w:t>
      </w:r>
      <w:r w:rsidRPr="00025462">
        <w:rPr>
          <w:sz w:val="28"/>
          <w:szCs w:val="28"/>
        </w:rPr>
        <w:t xml:space="preserve"> </w:t>
      </w:r>
      <w:proofErr w:type="spellStart"/>
      <w:r w:rsidRPr="0002546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расположенный по адресу: Хабаровский край, г. Амурск, п/ст. Мылки, ул. Заводская, в районе жилого дома по ул. Заводской, 1</w:t>
      </w:r>
      <w:r w:rsidRPr="00C40067">
        <w:rPr>
          <w:sz w:val="28"/>
          <w:szCs w:val="28"/>
        </w:rPr>
        <w:t xml:space="preserve"> (далее – Имущество). </w:t>
      </w:r>
    </w:p>
    <w:p w14:paraId="07F8437E" w14:textId="77777777" w:rsidR="00C80CCF" w:rsidRPr="002C5C81" w:rsidRDefault="00C80CCF" w:rsidP="00C80CCF">
      <w:pPr>
        <w:spacing w:after="0" w:line="240" w:lineRule="auto"/>
        <w:ind w:left="-567" w:firstLine="709"/>
        <w:jc w:val="both"/>
        <w:rPr>
          <w:sz w:val="28"/>
          <w:szCs w:val="28"/>
        </w:rPr>
      </w:pPr>
      <w:bookmarkStart w:id="0" w:name="_Hlk152687360"/>
      <w:r w:rsidRPr="002C5C81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</w:t>
      </w:r>
      <w:r w:rsidRPr="002C5C8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522925 (Пятьсот двадцать две тысячи девятьсот двадцать пять) </w:t>
      </w:r>
      <w:r w:rsidRPr="002C5C8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61</w:t>
      </w:r>
      <w:r w:rsidRPr="002C5C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2C5C81">
        <w:rPr>
          <w:sz w:val="28"/>
          <w:szCs w:val="28"/>
        </w:rPr>
        <w:t>к</w:t>
      </w:r>
      <w:r>
        <w:rPr>
          <w:sz w:val="28"/>
          <w:szCs w:val="28"/>
        </w:rPr>
        <w:t>а (без учета НДС).</w:t>
      </w:r>
    </w:p>
    <w:bookmarkEnd w:id="0"/>
    <w:p w14:paraId="5A41F397" w14:textId="77777777" w:rsidR="00C80CCF" w:rsidRPr="001175E3" w:rsidRDefault="00C80CCF" w:rsidP="00C80CCF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Задаток – </w:t>
      </w:r>
      <w:r>
        <w:rPr>
          <w:sz w:val="28"/>
          <w:szCs w:val="28"/>
        </w:rPr>
        <w:t>1</w:t>
      </w:r>
      <w:r w:rsidRPr="001175E3">
        <w:rPr>
          <w:sz w:val="28"/>
          <w:szCs w:val="28"/>
        </w:rPr>
        <w:t xml:space="preserve">0 процентов от начальной цены – </w:t>
      </w:r>
      <w:r>
        <w:rPr>
          <w:sz w:val="28"/>
          <w:szCs w:val="28"/>
        </w:rPr>
        <w:t>52292(Пятьдесят две тысячи двести девяносто два) рубля 56 копеек.</w:t>
      </w:r>
    </w:p>
    <w:p w14:paraId="2F2AD840" w14:textId="77777777" w:rsidR="00C80CCF" w:rsidRDefault="00C80CCF" w:rsidP="00C80CCF">
      <w:pPr>
        <w:spacing w:after="0" w:line="240" w:lineRule="auto"/>
        <w:ind w:left="-567" w:firstLine="709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Шаг аукциона – 5 процентов начальной цены – </w:t>
      </w:r>
      <w:r>
        <w:rPr>
          <w:sz w:val="28"/>
          <w:szCs w:val="28"/>
        </w:rPr>
        <w:t>26146 (Двадцать шесть тысяч сто сорок шесть) рублей 28 копеек.</w:t>
      </w:r>
    </w:p>
    <w:p w14:paraId="19B6D469" w14:textId="77777777" w:rsidR="00C80CCF" w:rsidRPr="00C40067" w:rsidRDefault="00C80CCF" w:rsidP="00C80CCF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 w:rsidRPr="006553E5">
        <w:rPr>
          <w:b/>
          <w:bCs/>
          <w:i/>
          <w:iCs/>
          <w:sz w:val="28"/>
          <w:szCs w:val="28"/>
        </w:rPr>
        <w:t>Способ приватизации</w:t>
      </w:r>
      <w:r w:rsidRPr="00C40067">
        <w:rPr>
          <w:sz w:val="28"/>
          <w:szCs w:val="28"/>
        </w:rPr>
        <w:t xml:space="preserve"> - продажа на аукционе. </w:t>
      </w:r>
    </w:p>
    <w:p w14:paraId="15FF8CB9" w14:textId="77777777" w:rsidR="00C80CCF" w:rsidRPr="00C40067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bCs/>
          <w:sz w:val="28"/>
          <w:szCs w:val="28"/>
        </w:rPr>
      </w:pPr>
      <w:r w:rsidRPr="006553E5">
        <w:rPr>
          <w:b/>
          <w:i/>
          <w:iCs/>
          <w:sz w:val="28"/>
          <w:szCs w:val="28"/>
        </w:rPr>
        <w:t>Форма аукциона</w:t>
      </w:r>
      <w:r w:rsidRPr="00C40067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07C6611D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b/>
          <w:i/>
          <w:sz w:val="28"/>
          <w:szCs w:val="28"/>
        </w:rPr>
        <w:t>Оператор электронной площадки (далее - Оператор)</w:t>
      </w:r>
      <w:r w:rsidRPr="000F6853">
        <w:rPr>
          <w:sz w:val="28"/>
          <w:szCs w:val="28"/>
        </w:rPr>
        <w:t>: акционерное общество «Единая электронная торговая площадка» (далее АО «ЕЭТП»), владеющее сайтом https://www.roseltorg.ru в информационно-телекоммуникационной сети «Интернет».</w:t>
      </w:r>
    </w:p>
    <w:p w14:paraId="60884916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b/>
          <w:i/>
          <w:sz w:val="28"/>
          <w:szCs w:val="28"/>
        </w:rPr>
      </w:pPr>
      <w:r w:rsidRPr="000F6853">
        <w:rPr>
          <w:b/>
          <w:i/>
          <w:sz w:val="28"/>
          <w:szCs w:val="28"/>
        </w:rPr>
        <w:t>Порядок регистрации (аккредитации) на электронной площадке.</w:t>
      </w:r>
    </w:p>
    <w:p w14:paraId="6768A9A1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(аккредитации) на электронной площадке и иметь действующий Лицевой счет. Регистрация на электронной площадке проводится без взимания платы.</w:t>
      </w:r>
    </w:p>
    <w:p w14:paraId="3540811F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регистрации (аккредитации) в качестве Претендента необходимо заполнить форму заявки на регистрацию (аккредитацию) в качестве Претендента в соответствии c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(далее - Регламент)</w:t>
      </w:r>
      <w:r>
        <w:rPr>
          <w:sz w:val="28"/>
          <w:szCs w:val="28"/>
        </w:rPr>
        <w:t xml:space="preserve"> </w:t>
      </w:r>
      <w:r w:rsidRPr="00320FCF">
        <w:rPr>
          <w:sz w:val="26"/>
          <w:szCs w:val="26"/>
        </w:rPr>
        <w:t>(https://www.roseltorg.ru/_flysystem/webdav/2020/02/13/inline-files/reglam_178fz.pdf)</w:t>
      </w:r>
      <w:r w:rsidRPr="00320FCF">
        <w:t xml:space="preserve"> </w:t>
      </w:r>
      <w:r w:rsidRPr="000F6853">
        <w:rPr>
          <w:sz w:val="28"/>
          <w:szCs w:val="28"/>
        </w:rPr>
        <w:t>и приложить информацию и документы, указанные в форме заявки.</w:t>
      </w:r>
    </w:p>
    <w:p w14:paraId="06A650DE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Рассмотрение заявок на регистрацию (аккредитацию) в качестве Претендента осуществляется Оператором в срок не более 3 (трех) рабочих дней со дня поступления заявления на регистрацию (аккредитацию) в соответствии с Регламентом.</w:t>
      </w:r>
    </w:p>
    <w:p w14:paraId="3578F684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По итогам рассмотрения заявки на регистрацию (аккредитацию) на указанный адрес электронной почты направляется уведомление о решении, принятом Оператором в</w:t>
      </w:r>
      <w:r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отношении поданной им заявки на регистрацию (аккредитацию).</w:t>
      </w:r>
    </w:p>
    <w:p w14:paraId="7C9603AF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случае принятия Оператором решения об отказе в регистрации (аккредитации), Пользователь имеет возможность повторного заполнения формы заявки для повторного отправления.</w:t>
      </w:r>
    </w:p>
    <w:p w14:paraId="221859B2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Регистрация претендента на электронной площадке осуществляется сроком на 3 года со дня направления ему Оператором уведомления о принятии решения о регистрации (аккредитации) на электронной площадке.</w:t>
      </w:r>
    </w:p>
    <w:p w14:paraId="1B35C4BA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78C8DCD9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(аккредитации) осталось менее 3 месяцев.</w:t>
      </w:r>
    </w:p>
    <w:p w14:paraId="4CCD6366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Зарегистрированный (получивший аккредитацию) Претендент проходит процедуру перерегистрации (</w:t>
      </w:r>
      <w:proofErr w:type="spellStart"/>
      <w:r w:rsidRPr="000F6853">
        <w:rPr>
          <w:sz w:val="28"/>
          <w:szCs w:val="28"/>
        </w:rPr>
        <w:t>переаккредитации</w:t>
      </w:r>
      <w:proofErr w:type="spellEnd"/>
      <w:r w:rsidRPr="000F6853">
        <w:rPr>
          <w:sz w:val="28"/>
          <w:szCs w:val="28"/>
        </w:rPr>
        <w:t>) в случае, если до истечения срока регистрации (аккредитации) на электронной площадке осталось менее 6 месяцев или срок регистрации (аккредитации) истек.</w:t>
      </w:r>
    </w:p>
    <w:p w14:paraId="7E6B0F8D" w14:textId="77777777" w:rsidR="00C80CCF" w:rsidRPr="00C6525D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525D">
        <w:rPr>
          <w:sz w:val="28"/>
          <w:szCs w:val="28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14:paraId="6C4089B5" w14:textId="77777777" w:rsidR="00C80CCF" w:rsidRPr="00C6525D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02EFDDC4" w14:textId="77777777" w:rsidR="00C80CCF" w:rsidRPr="00C6525D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71B692A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19E5C9C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335389D1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26DAD2CC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33D5A01C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256C12A6" w14:textId="77777777" w:rsidR="00C80CCF" w:rsidRPr="000F6853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3E143C8A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 w:rsidRPr="000F6853">
        <w:rPr>
          <w:sz w:val="28"/>
          <w:szCs w:val="28"/>
        </w:rPr>
        <w:tab/>
        <w:t>случае расторжения договора купли-продажи по вине Покупателя, задаток не возвращается и остается у Продавца.</w:t>
      </w:r>
    </w:p>
    <w:p w14:paraId="29634E3E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b/>
          <w:sz w:val="28"/>
          <w:szCs w:val="28"/>
        </w:rPr>
      </w:pPr>
    </w:p>
    <w:p w14:paraId="61BD630F" w14:textId="77777777" w:rsidR="00C80CCF" w:rsidRPr="00C40067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Дата начала и окончания приема заявок</w:t>
      </w:r>
      <w:r w:rsidRPr="00C40067">
        <w:rPr>
          <w:sz w:val="28"/>
          <w:szCs w:val="28"/>
        </w:rPr>
        <w:t xml:space="preserve"> на участие в аукционе –</w:t>
      </w:r>
    </w:p>
    <w:p w14:paraId="398E1BAE" w14:textId="77777777" w:rsidR="00C80CCF" w:rsidRPr="00C40067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1F2E24">
        <w:rPr>
          <w:sz w:val="28"/>
          <w:szCs w:val="28"/>
        </w:rPr>
        <w:t xml:space="preserve">с </w:t>
      </w:r>
      <w:r w:rsidRPr="00320FCF">
        <w:rPr>
          <w:sz w:val="28"/>
          <w:szCs w:val="28"/>
        </w:rPr>
        <w:t>25.06.2024</w:t>
      </w:r>
      <w:r w:rsidRPr="001F2E24">
        <w:rPr>
          <w:sz w:val="28"/>
          <w:szCs w:val="28"/>
        </w:rPr>
        <w:t xml:space="preserve"> г. 00:00 по </w:t>
      </w:r>
      <w:r w:rsidRPr="00320FCF">
        <w:rPr>
          <w:sz w:val="28"/>
          <w:szCs w:val="28"/>
        </w:rPr>
        <w:t>21.07.2024</w:t>
      </w:r>
      <w:r w:rsidRPr="001F2E24">
        <w:rPr>
          <w:sz w:val="28"/>
          <w:szCs w:val="28"/>
        </w:rPr>
        <w:t xml:space="preserve"> г. 23:59</w:t>
      </w:r>
    </w:p>
    <w:p w14:paraId="1BC8A4E6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</w:p>
    <w:p w14:paraId="7B6AD85A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Заявки для участия в аукционе</w:t>
      </w:r>
      <w:r w:rsidRPr="005E2F05">
        <w:rPr>
          <w:sz w:val="28"/>
          <w:szCs w:val="28"/>
        </w:rPr>
        <w:t xml:space="preserve"> претенденты представляют только посредством интерфейса торговой платформы АО «ЕЭТП» торговой секции «Приватизация и аренда имущества» из личного кабинета претендента по установленной форме (согласно Приложения № 1 к настоящему информационному сообщению).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Претенденты предоставляют следующие документы:</w:t>
      </w:r>
    </w:p>
    <w:p w14:paraId="4CFAFBDE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b/>
          <w:sz w:val="28"/>
          <w:szCs w:val="28"/>
          <w:u w:val="single"/>
        </w:rPr>
      </w:pPr>
      <w:r w:rsidRPr="005E2F05">
        <w:rPr>
          <w:b/>
          <w:sz w:val="28"/>
          <w:szCs w:val="28"/>
          <w:u w:val="single"/>
        </w:rPr>
        <w:t>Юридические лица:</w:t>
      </w:r>
    </w:p>
    <w:p w14:paraId="539D4133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копии учредительных документов;</w:t>
      </w:r>
    </w:p>
    <w:p w14:paraId="52DB1B4A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AB2D6F3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79ED05C9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b/>
          <w:sz w:val="28"/>
          <w:szCs w:val="28"/>
          <w:u w:val="single"/>
        </w:rPr>
        <w:t>Физические лица</w:t>
      </w:r>
      <w:r w:rsidRPr="005E2F05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1503E43C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157A125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№ 2 к настоящему информационному сообщению).</w:t>
      </w:r>
    </w:p>
    <w:p w14:paraId="29CDEFFE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Одно лицо имеет право подать только одну заявку в отношении объекта аукциона.</w:t>
      </w:r>
    </w:p>
    <w:p w14:paraId="5C7CBE29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981166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14:paraId="3CE03C1D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Заявка на участие в процедуре отклоняется Оператором электронной площадки в случае, если:</w:t>
      </w:r>
    </w:p>
    <w:p w14:paraId="016EF802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не подписана электронно-цифровой подписью или подписана электронно-цифровой подписью лица, не имеющего соответствующих полномочий;</w:t>
      </w:r>
    </w:p>
    <w:p w14:paraId="192D258B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отсутствие на Лицевом счете Претендента средств, в количестве необходимом для обеспечения участия, не заблокированных для участия в иных процедурах;</w:t>
      </w:r>
    </w:p>
    <w:p w14:paraId="7405FD8A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направлена после окончания срока подачи заявок.</w:t>
      </w:r>
    </w:p>
    <w:p w14:paraId="24DC9DBE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E9C54F8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0E748ADC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течение 1 (одного) рабочего дня со дня отзыва заявки на участие в аукционе, Оператор автоматически прекращает блокирование денежных средств Претендента в размере задатка на участие в процедуре.</w:t>
      </w:r>
    </w:p>
    <w:p w14:paraId="27FFC874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(В срок не позднее 1 (одного) рабочего дня после окончания рассмотрения заявок).</w:t>
      </w:r>
    </w:p>
    <w:p w14:paraId="1AB9DC44" w14:textId="77777777" w:rsidR="00C80CCF" w:rsidRPr="005E2F05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Изменение заявки допускается только путем подачи Претендентом новой заявки в</w:t>
      </w:r>
      <w:r w:rsidRPr="005E2F05">
        <w:rPr>
          <w:sz w:val="28"/>
          <w:szCs w:val="28"/>
        </w:rPr>
        <w:tab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6743D32D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30094136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</w:p>
    <w:p w14:paraId="6E17829D" w14:textId="77777777" w:rsidR="00C80CCF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  <w:r w:rsidRPr="001F2E24">
        <w:rPr>
          <w:b/>
          <w:i/>
          <w:sz w:val="28"/>
          <w:szCs w:val="28"/>
        </w:rPr>
        <w:t>Дата определения участников аукциона</w:t>
      </w:r>
      <w:r w:rsidRPr="001F2E24">
        <w:rPr>
          <w:b/>
          <w:sz w:val="28"/>
          <w:szCs w:val="28"/>
        </w:rPr>
        <w:t xml:space="preserve"> </w:t>
      </w:r>
      <w:r w:rsidRPr="00320FCF">
        <w:rPr>
          <w:b/>
          <w:sz w:val="28"/>
          <w:szCs w:val="28"/>
        </w:rPr>
        <w:t xml:space="preserve">– </w:t>
      </w:r>
      <w:r w:rsidRPr="00320FCF">
        <w:rPr>
          <w:sz w:val="28"/>
          <w:szCs w:val="28"/>
        </w:rPr>
        <w:t>22.07</w:t>
      </w:r>
      <w:r w:rsidRPr="001F2E2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F2E24">
        <w:rPr>
          <w:sz w:val="28"/>
          <w:szCs w:val="28"/>
        </w:rPr>
        <w:t xml:space="preserve"> г. в 11.00.</w:t>
      </w:r>
    </w:p>
    <w:p w14:paraId="16FAC49D" w14:textId="77777777" w:rsidR="00C80CCF" w:rsidRPr="00DD4CD9" w:rsidRDefault="00C80CCF" w:rsidP="00C80CCF">
      <w:pPr>
        <w:widowControl w:val="0"/>
        <w:spacing w:after="0" w:line="240" w:lineRule="auto"/>
        <w:ind w:left="-567" w:firstLine="709"/>
        <w:contextualSpacing/>
        <w:jc w:val="both"/>
        <w:rPr>
          <w:sz w:val="28"/>
          <w:szCs w:val="28"/>
        </w:rPr>
      </w:pPr>
    </w:p>
    <w:p w14:paraId="2D556D04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  <w:t>Электронный аукцион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</w:t>
      </w:r>
      <w:r w:rsidRPr="00320FCF">
        <w:rPr>
          <w:rFonts w:ascii="Times New Roman" w:hAnsi="Times New Roman" w:cs="Times New Roman"/>
          <w:kern w:val="16"/>
          <w:sz w:val="28"/>
          <w:szCs w:val="28"/>
          <w:lang w:eastAsia="en-US"/>
        </w:rPr>
        <w:t>проводится 23.07.2024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г. в 11 ч. 00 мин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. местного времени. Место проведения электронного аукциона: электронная площадка – универсальная торговая платформа АО «ЕЭТП», размещенная на сайте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lastRenderedPageBreak/>
        <w:t xml:space="preserve">http://178fz.roseltorg.ru в сети Интернет (торговая секция «Приватизация и аренда имущества»). </w:t>
      </w:r>
    </w:p>
    <w:p w14:paraId="4143EBD9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 аукциона признается участник, предложивший наиболее высокую цену за Имущество.</w:t>
      </w:r>
    </w:p>
    <w:p w14:paraId="65BBC2EA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6F31781A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(дата) подведения итогов продажи: итоги электронного аукциона будут 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подведены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23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7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. по окончании электронного аукциона.</w:t>
      </w:r>
    </w:p>
    <w:p w14:paraId="57D96944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заключения договора купли-продажи с победителем аукциона –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>в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течение пяти рабочих дней с даты подведения итогов аукциона с победителем аукциона заключается договор купли-продаж</w:t>
      </w:r>
      <w:r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и (Приложение № 3 </w:t>
      </w:r>
      <w:r w:rsidRPr="00691360">
        <w:rPr>
          <w:rFonts w:ascii="Times New Roman" w:hAnsi="Times New Roman" w:cs="Times New Roman"/>
          <w:sz w:val="28"/>
          <w:szCs w:val="28"/>
        </w:rPr>
        <w:t>к настоящему информационному сообщению</w:t>
      </w:r>
      <w:r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>).</w:t>
      </w:r>
    </w:p>
    <w:p w14:paraId="4AA83E3A" w14:textId="77777777" w:rsidR="00C80CCF" w:rsidRPr="005E2F05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33681FD2" w14:textId="77777777" w:rsidR="00C80CCF" w:rsidRDefault="00C80CCF" w:rsidP="00C80CCF">
      <w:pPr>
        <w:pStyle w:val="1"/>
        <w:ind w:left="-567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Ознакомиться с дополнительной информацией о порядке организации торгов и условиями договора купли-продажи </w:t>
      </w:r>
      <w:r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можно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на </w:t>
      </w:r>
      <w:r w:rsidRPr="00DE462E">
        <w:rPr>
          <w:rFonts w:ascii="Times New Roman" w:hAnsi="Times New Roman" w:cs="Times New Roman"/>
          <w:kern w:val="16"/>
          <w:sz w:val="28"/>
          <w:szCs w:val="28"/>
          <w:lang w:eastAsia="en-US"/>
        </w:rPr>
        <w:t>официальном сайте администрации городского поселения «Город Амурск» www.amursk.ru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, на официальном сайте в сети "Интернет" для размещения информации о приватизации государственного и муниципального имущества http://torgi.gov.ru, </w:t>
      </w:r>
      <w:bookmarkStart w:id="1" w:name="_Hlk69288946"/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на электронной площадке АО «Единая электронная торговая площадка».</w:t>
      </w:r>
      <w:bookmarkEnd w:id="1"/>
    </w:p>
    <w:p w14:paraId="508EDA0E" w14:textId="7F5F2EDA" w:rsidR="00C80CCF" w:rsidRDefault="00C80CCF" w:rsidP="00C80CCF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0362A2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2" w:name="_Hlk71899460"/>
      <w:r w:rsidRPr="00C97DDB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40EBD12B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bookmarkEnd w:id="2"/>
    <w:p w14:paraId="31C44340" w14:textId="77777777" w:rsidR="00C80CCF" w:rsidRPr="00C97DDB" w:rsidRDefault="00C80CCF" w:rsidP="00C80CCF">
      <w:pPr>
        <w:autoSpaceDE w:val="0"/>
        <w:autoSpaceDN w:val="0"/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ЗАЯВКА</w:t>
      </w:r>
      <w:r w:rsidRPr="00C97DDB">
        <w:rPr>
          <w:b/>
          <w:bCs/>
          <w:kern w:val="0"/>
          <w:lang w:eastAsia="ru-RU"/>
        </w:rPr>
        <w:br/>
        <w:t>на участие в торгах</w:t>
      </w:r>
    </w:p>
    <w:p w14:paraId="5154C5EA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3C398FC7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Ознакомившись с информационным о проведении торгов, проводимых в форме электронного аукциона по продаже объекта муниципальной собственности </w:t>
      </w:r>
      <w:r>
        <w:rPr>
          <w:kern w:val="0"/>
          <w:lang w:eastAsia="ru-RU"/>
        </w:rPr>
        <w:t xml:space="preserve">под демонтаж </w:t>
      </w:r>
      <w:r w:rsidRPr="00C97DDB">
        <w:rPr>
          <w:kern w:val="0"/>
          <w:lang w:eastAsia="ru-RU"/>
        </w:rPr>
        <w:t xml:space="preserve">(далее по тексту </w:t>
      </w:r>
      <w:r>
        <w:rPr>
          <w:kern w:val="0"/>
          <w:lang w:eastAsia="ru-RU"/>
        </w:rPr>
        <w:t>Объект</w:t>
      </w:r>
      <w:r w:rsidRPr="00C97DDB">
        <w:rPr>
          <w:kern w:val="0"/>
          <w:lang w:eastAsia="ru-RU"/>
        </w:rPr>
        <w:t xml:space="preserve">) </w:t>
      </w:r>
      <w:proofErr w:type="gramStart"/>
      <w:r w:rsidRPr="00C97DDB">
        <w:rPr>
          <w:kern w:val="0"/>
          <w:lang w:eastAsia="ru-RU"/>
        </w:rPr>
        <w:t>– ,</w:t>
      </w:r>
      <w:proofErr w:type="gramEnd"/>
      <w:r w:rsidRPr="00C97DDB">
        <w:rPr>
          <w:kern w:val="0"/>
          <w:lang w:eastAsia="ru-RU"/>
        </w:rPr>
        <w:t xml:space="preserve"> а также изучив предмет торгов</w:t>
      </w:r>
    </w:p>
    <w:p w14:paraId="074DA31B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4877062B" w14:textId="77777777" w:rsidR="00C80CCF" w:rsidRPr="00C97DDB" w:rsidRDefault="00C80CCF" w:rsidP="00C80CCF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193484C7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rPr>
          <w:kern w:val="0"/>
          <w:lang w:eastAsia="ru-RU"/>
        </w:rPr>
      </w:pPr>
      <w:r w:rsidRPr="00C97DDB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0ED68204" w14:textId="77777777" w:rsidR="00C80CCF" w:rsidRPr="00C97DDB" w:rsidRDefault="00C80CCF" w:rsidP="00C80CCF">
      <w:pPr>
        <w:autoSpaceDE w:val="0"/>
        <w:autoSpaceDN w:val="0"/>
        <w:spacing w:after="0" w:line="240" w:lineRule="auto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место нахождения/место жительства: _________________________________________,</w:t>
      </w:r>
    </w:p>
    <w:p w14:paraId="56467E03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proofErr w:type="gramStart"/>
      <w:r w:rsidRPr="00C97DDB">
        <w:rPr>
          <w:kern w:val="0"/>
          <w:lang w:eastAsia="ru-RU"/>
        </w:rPr>
        <w:t>телефон:_</w:t>
      </w:r>
      <w:proofErr w:type="gramEnd"/>
      <w:r w:rsidRPr="00C97DDB">
        <w:rPr>
          <w:kern w:val="0"/>
          <w:lang w:eastAsia="ru-RU"/>
        </w:rPr>
        <w:t>_________ телефакс:____________ адрес электронной почты ____________</w:t>
      </w:r>
    </w:p>
    <w:p w14:paraId="695D1985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ИНН ________________________</w:t>
      </w:r>
    </w:p>
    <w:p w14:paraId="33A8FAC1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зарегистрированный в: _____________________________________________________</w:t>
      </w:r>
    </w:p>
    <w:p w14:paraId="74A8861E" w14:textId="77777777" w:rsidR="00C80CCF" w:rsidRPr="00C97DDB" w:rsidRDefault="00C80CCF" w:rsidP="00C80CCF">
      <w:pPr>
        <w:autoSpaceDE w:val="0"/>
        <w:autoSpaceDN w:val="0"/>
        <w:spacing w:after="0" w:line="240" w:lineRule="auto"/>
        <w:ind w:left="720"/>
        <w:rPr>
          <w:i/>
          <w:iCs/>
          <w:kern w:val="0"/>
          <w:lang w:eastAsia="ru-RU"/>
        </w:rPr>
      </w:pPr>
      <w:r w:rsidRPr="00C97DDB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002E1C19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ОРГН/ОГРНИП ________________</w:t>
      </w:r>
    </w:p>
    <w:p w14:paraId="03F88D7A" w14:textId="77777777" w:rsidR="00C80CCF" w:rsidRPr="00C97DDB" w:rsidRDefault="00C80CCF" w:rsidP="00C80CCF">
      <w:pPr>
        <w:autoSpaceDE w:val="0"/>
        <w:autoSpaceDN w:val="0"/>
        <w:spacing w:after="0" w:line="240" w:lineRule="auto"/>
        <w:rPr>
          <w:kern w:val="0"/>
          <w:lang w:eastAsia="ru-RU"/>
        </w:rPr>
      </w:pPr>
      <w:r w:rsidRPr="00C97DDB">
        <w:rPr>
          <w:kern w:val="0"/>
          <w:lang w:eastAsia="ru-RU"/>
        </w:rPr>
        <w:t>Банковские реквизиты:</w:t>
      </w:r>
    </w:p>
    <w:p w14:paraId="7158431B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Наименование банка: _____________ Р/счет__________________ </w:t>
      </w:r>
      <w:proofErr w:type="spellStart"/>
      <w:r w:rsidRPr="00C97DDB">
        <w:rPr>
          <w:kern w:val="0"/>
          <w:lang w:eastAsia="ru-RU"/>
        </w:rPr>
        <w:t>Кор.счет</w:t>
      </w:r>
      <w:proofErr w:type="spellEnd"/>
      <w:r w:rsidRPr="00C97DDB">
        <w:rPr>
          <w:kern w:val="0"/>
          <w:lang w:eastAsia="ru-RU"/>
        </w:rPr>
        <w:t xml:space="preserve"> _____________</w:t>
      </w:r>
    </w:p>
    <w:p w14:paraId="62135D73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БИК___________________________ ОКПО_________________________</w:t>
      </w:r>
    </w:p>
    <w:p w14:paraId="1BF4FB64" w14:textId="77777777" w:rsidR="00C80CCF" w:rsidRPr="00C97DDB" w:rsidRDefault="00C80CCF" w:rsidP="00C80CCF">
      <w:pPr>
        <w:autoSpaceDE w:val="0"/>
        <w:autoSpaceDN w:val="0"/>
        <w:spacing w:after="0" w:line="240" w:lineRule="auto"/>
        <w:jc w:val="center"/>
        <w:rPr>
          <w:kern w:val="0"/>
          <w:lang w:eastAsia="ru-RU"/>
        </w:rPr>
      </w:pPr>
    </w:p>
    <w:p w14:paraId="205CF369" w14:textId="77777777" w:rsidR="00C80CCF" w:rsidRPr="00C97DDB" w:rsidRDefault="00C80CCF" w:rsidP="00C80CCF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right="-2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(далее – </w:t>
      </w:r>
      <w:r w:rsidRPr="00C97DDB">
        <w:rPr>
          <w:b/>
          <w:bCs/>
          <w:kern w:val="0"/>
          <w:lang w:eastAsia="ru-RU"/>
        </w:rPr>
        <w:t>“Заявитель”</w:t>
      </w:r>
      <w:r w:rsidRPr="00C97DDB">
        <w:rPr>
          <w:kern w:val="0"/>
          <w:lang w:eastAsia="ru-RU"/>
        </w:rPr>
        <w:t xml:space="preserve">), в </w:t>
      </w:r>
      <w:proofErr w:type="gramStart"/>
      <w:r w:rsidRPr="00C97DDB">
        <w:rPr>
          <w:kern w:val="0"/>
          <w:lang w:eastAsia="ru-RU"/>
        </w:rPr>
        <w:t xml:space="preserve">лице  </w:t>
      </w:r>
      <w:r w:rsidRPr="00C97DDB">
        <w:rPr>
          <w:kern w:val="0"/>
          <w:lang w:eastAsia="ru-RU"/>
        </w:rPr>
        <w:tab/>
      </w:r>
      <w:proofErr w:type="gramEnd"/>
      <w:r w:rsidRPr="00C97DDB">
        <w:rPr>
          <w:kern w:val="0"/>
          <w:lang w:eastAsia="ru-RU"/>
        </w:rPr>
        <w:tab/>
        <w:t>,</w:t>
      </w:r>
    </w:p>
    <w:p w14:paraId="28F2D2F2" w14:textId="77777777" w:rsidR="00C80CCF" w:rsidRPr="00C97DDB" w:rsidRDefault="00C80CCF" w:rsidP="00C80CC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 w:right="91" w:firstLine="708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C80CCF" w:rsidRPr="00C97DDB" w14:paraId="1952715B" w14:textId="77777777" w:rsidTr="00AD5257">
        <w:trPr>
          <w:cantSplit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528D" w14:textId="77777777" w:rsidR="00C80CCF" w:rsidRDefault="00C80CCF" w:rsidP="00AD52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u w:val="single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C97DDB">
              <w:rPr>
                <w:kern w:val="0"/>
                <w:u w:val="single"/>
                <w:lang w:eastAsia="ru-RU"/>
              </w:rPr>
              <w:t xml:space="preserve"> </w:t>
            </w:r>
          </w:p>
          <w:p w14:paraId="5CD2AD62" w14:textId="77777777" w:rsidR="00C80CCF" w:rsidRPr="00C97DDB" w:rsidRDefault="00C80CCF" w:rsidP="00AD5257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ind w:right="574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</w:t>
            </w:r>
            <w:r>
              <w:rPr>
                <w:kern w:val="0"/>
                <w:lang w:eastAsia="ru-RU"/>
              </w:rPr>
              <w:t>администрацией городского поселения «Город Амурск»</w:t>
            </w:r>
            <w:r w:rsidRPr="00C97DDB">
              <w:rPr>
                <w:kern w:val="0"/>
                <w:lang w:eastAsia="ru-RU"/>
              </w:rPr>
              <w:t xml:space="preserve"> (далее – </w:t>
            </w:r>
            <w:r w:rsidRPr="00C97DDB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C97DDB">
              <w:rPr>
                <w:kern w:val="0"/>
                <w:lang w:eastAsia="ru-RU"/>
              </w:rPr>
              <w:t xml:space="preserve">). </w:t>
            </w:r>
          </w:p>
        </w:tc>
      </w:tr>
    </w:tbl>
    <w:p w14:paraId="0AD360FE" w14:textId="77777777" w:rsidR="00C80CCF" w:rsidRPr="00C97DDB" w:rsidRDefault="00C80CCF" w:rsidP="00C80CCF">
      <w:pPr>
        <w:tabs>
          <w:tab w:val="right" w:pos="-4395"/>
        </w:tabs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6A3C94D6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3126C829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37D98E62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30381600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-оплатить имущество по цене, в порядке и сроки, установленные подписанным Договором купли-продажи имущества.</w:t>
      </w:r>
    </w:p>
    <w:p w14:paraId="72B0D404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04C28B60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3669A756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7.Заявитель подтверждает, что он ознакомлен со всеми условиями торгов (в том числе с «шагом» аукциона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рублей) и принимает их.</w:t>
      </w:r>
    </w:p>
    <w:p w14:paraId="0E455055" w14:textId="77777777" w:rsidR="00C80CCF" w:rsidRPr="00C97DDB" w:rsidRDefault="00C80CCF" w:rsidP="00C80CCF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1427884D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Заявитель (уполномоченный представитель)</w:t>
      </w:r>
    </w:p>
    <w:p w14:paraId="4BA4A706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______________________________                       ______________________________  </w:t>
      </w:r>
    </w:p>
    <w:p w14:paraId="06A85BBD" w14:textId="77777777" w:rsidR="00C80CCF" w:rsidRPr="00C97DDB" w:rsidRDefault="00C80CCF" w:rsidP="00C80CCF">
      <w:pPr>
        <w:autoSpaceDE w:val="0"/>
        <w:autoSpaceDN w:val="0"/>
        <w:spacing w:after="0" w:line="240" w:lineRule="auto"/>
        <w:jc w:val="both"/>
        <w:rPr>
          <w:kern w:val="0"/>
          <w:vertAlign w:val="superscript"/>
          <w:lang w:eastAsia="ru-RU"/>
        </w:rPr>
      </w:pPr>
      <w:r w:rsidRPr="00C97DDB">
        <w:rPr>
          <w:kern w:val="0"/>
          <w:vertAlign w:val="superscript"/>
          <w:lang w:eastAsia="ru-RU"/>
        </w:rPr>
        <w:t xml:space="preserve">            (Ф.И.О, должность для </w:t>
      </w:r>
      <w:proofErr w:type="spellStart"/>
      <w:proofErr w:type="gram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proofErr w:type="gramEnd"/>
      <w:r w:rsidRPr="00C97DDB">
        <w:rPr>
          <w:kern w:val="0"/>
          <w:vertAlign w:val="superscript"/>
          <w:lang w:eastAsia="ru-RU"/>
        </w:rPr>
        <w:t xml:space="preserve">)                                                                   (подпись, М.П. для </w:t>
      </w:r>
      <w:proofErr w:type="spell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r w:rsidRPr="00C97DDB">
        <w:rPr>
          <w:kern w:val="0"/>
          <w:vertAlign w:val="superscript"/>
          <w:lang w:eastAsia="ru-RU"/>
        </w:rPr>
        <w:t>)</w:t>
      </w:r>
    </w:p>
    <w:p w14:paraId="03D40AE0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 xml:space="preserve">Приложение № </w:t>
      </w:r>
      <w:r>
        <w:rPr>
          <w:b/>
          <w:bCs/>
          <w:kern w:val="0"/>
          <w:lang w:eastAsia="ru-RU"/>
        </w:rPr>
        <w:t>2</w:t>
      </w:r>
      <w:r w:rsidRPr="00C97DDB">
        <w:rPr>
          <w:b/>
          <w:bCs/>
          <w:kern w:val="0"/>
          <w:lang w:eastAsia="ru-RU"/>
        </w:rPr>
        <w:t xml:space="preserve"> </w:t>
      </w:r>
    </w:p>
    <w:p w14:paraId="78B1E31A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p w14:paraId="5B625155" w14:textId="77777777" w:rsidR="00C80CCF" w:rsidRDefault="00C80CCF" w:rsidP="00C80CCF">
      <w:pPr>
        <w:spacing w:before="360" w:after="0" w:line="240" w:lineRule="auto"/>
        <w:jc w:val="center"/>
        <w:rPr>
          <w:b/>
          <w:bCs/>
          <w:kern w:val="0"/>
          <w:lang w:eastAsia="ru-RU"/>
        </w:rPr>
      </w:pPr>
    </w:p>
    <w:p w14:paraId="65D71181" w14:textId="77777777" w:rsidR="00C80CCF" w:rsidRPr="00C97DDB" w:rsidRDefault="00C80CCF" w:rsidP="00C80CCF">
      <w:pPr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ОПИСЬ ДОКУМЕНТОВ</w:t>
      </w:r>
    </w:p>
    <w:p w14:paraId="06C763B9" w14:textId="77777777" w:rsidR="00C80CCF" w:rsidRPr="00C97DDB" w:rsidRDefault="00C80CCF" w:rsidP="00C80CCF">
      <w:pPr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2A496C3A" w14:textId="77777777" w:rsidR="00C80CCF" w:rsidRPr="00C97DDB" w:rsidRDefault="00C80CCF" w:rsidP="00C80CCF">
      <w:pPr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5DC9B380" w14:textId="77777777" w:rsidR="00C80CCF" w:rsidRPr="00C97DDB" w:rsidRDefault="00C80CCF" w:rsidP="00C80CCF">
      <w:pPr>
        <w:spacing w:after="0" w:line="240" w:lineRule="auto"/>
        <w:jc w:val="both"/>
        <w:rPr>
          <w:i/>
          <w:iCs/>
          <w:kern w:val="0"/>
          <w:vertAlign w:val="superscript"/>
          <w:lang w:eastAsia="ru-RU"/>
        </w:rPr>
      </w:pPr>
      <w:r w:rsidRPr="00C97DDB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1DF82BD0" w14:textId="77777777" w:rsidR="00C80CCF" w:rsidRPr="00C97DDB" w:rsidRDefault="00C80CCF" w:rsidP="00C80CCF">
      <w:pPr>
        <w:spacing w:after="0" w:line="240" w:lineRule="auto"/>
        <w:ind w:right="-5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</w:t>
      </w:r>
      <w:r>
        <w:rPr>
          <w:kern w:val="0"/>
          <w:lang w:eastAsia="ru-RU"/>
        </w:rPr>
        <w:t xml:space="preserve">под демонтаж </w:t>
      </w:r>
      <w:r w:rsidRPr="00C97DDB">
        <w:rPr>
          <w:kern w:val="0"/>
          <w:lang w:eastAsia="ru-RU"/>
        </w:rPr>
        <w:t xml:space="preserve">(далее по тексту </w:t>
      </w:r>
      <w:r>
        <w:rPr>
          <w:kern w:val="0"/>
          <w:lang w:eastAsia="ru-RU"/>
        </w:rPr>
        <w:t>Объект</w:t>
      </w:r>
      <w:r w:rsidRPr="00C97DDB">
        <w:rPr>
          <w:kern w:val="0"/>
          <w:lang w:eastAsia="ru-RU"/>
        </w:rPr>
        <w:t xml:space="preserve">)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предоставлены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C80CCF" w:rsidRPr="00C97DDB" w14:paraId="43335CFF" w14:textId="77777777" w:rsidTr="00AD525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4B59D22" w14:textId="77777777" w:rsidR="00C80CCF" w:rsidRPr="00C97DDB" w:rsidRDefault="00C80CCF" w:rsidP="00AD5257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65A01A2" w14:textId="77777777" w:rsidR="00C80CCF" w:rsidRPr="00C97DDB" w:rsidRDefault="00C80CCF" w:rsidP="00AD5257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5FD8D59" w14:textId="77777777" w:rsidR="00C80CCF" w:rsidRPr="00C97DDB" w:rsidRDefault="00C80CCF" w:rsidP="00AD5257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Кол-во</w:t>
            </w:r>
          </w:p>
          <w:p w14:paraId="7B2485F1" w14:textId="77777777" w:rsidR="00C80CCF" w:rsidRPr="00C97DDB" w:rsidRDefault="00C80CCF" w:rsidP="00AD5257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C80CCF" w:rsidRPr="00C97DDB" w14:paraId="63329F37" w14:textId="77777777" w:rsidTr="00AD5257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296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710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118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7F0DDFA3" w14:textId="77777777" w:rsidTr="00AD525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798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A4C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C97DDB">
              <w:rPr>
                <w:i/>
                <w:iCs/>
                <w:kern w:val="0"/>
                <w:lang w:eastAsia="ru-RU"/>
              </w:rPr>
              <w:t xml:space="preserve">(для </w:t>
            </w:r>
            <w:proofErr w:type="spellStart"/>
            <w:proofErr w:type="gramStart"/>
            <w:r w:rsidRPr="00C97DDB">
              <w:rPr>
                <w:i/>
                <w:iCs/>
                <w:kern w:val="0"/>
                <w:lang w:eastAsia="ru-RU"/>
              </w:rPr>
              <w:t>физ.лиц</w:t>
            </w:r>
            <w:proofErr w:type="spellEnd"/>
            <w:proofErr w:type="gramEnd"/>
            <w:r w:rsidRPr="00C97DDB">
              <w:rPr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BC5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0FB9E292" w14:textId="77777777" w:rsidTr="00AD5257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FC8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754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C97DDB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C07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02F0869E" w14:textId="77777777" w:rsidTr="00AD525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F69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E13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D35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7A60CD9B" w14:textId="77777777" w:rsidTr="00AD525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CE4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817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BFE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4EA5582A" w14:textId="77777777" w:rsidTr="00AD5257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72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F3B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подтверждающий полномочия руководителя </w:t>
            </w:r>
            <w:proofErr w:type="spellStart"/>
            <w:proofErr w:type="gramStart"/>
            <w:r w:rsidRPr="00C97DDB">
              <w:rPr>
                <w:kern w:val="0"/>
                <w:lang w:eastAsia="ru-RU"/>
              </w:rPr>
              <w:t>юр.лица</w:t>
            </w:r>
            <w:proofErr w:type="spellEnd"/>
            <w:proofErr w:type="gramEnd"/>
            <w:r w:rsidRPr="00C97DDB">
              <w:rPr>
                <w:kern w:val="0"/>
                <w:lang w:eastAsia="ru-RU"/>
              </w:rPr>
              <w:t xml:space="preserve">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D26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3321D295" w14:textId="77777777" w:rsidTr="00AD5257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989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449" w14:textId="77777777" w:rsidR="00C80CCF" w:rsidRPr="00C97DDB" w:rsidRDefault="00C80CCF" w:rsidP="00AD5257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C97DDB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248A845B" w14:textId="77777777" w:rsidR="00C80CCF" w:rsidRPr="00C97DDB" w:rsidRDefault="00C80CCF" w:rsidP="00AD5257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710456BF" w14:textId="77777777" w:rsidR="00C80CCF" w:rsidRPr="00C97DDB" w:rsidRDefault="00C80CCF" w:rsidP="00AD5257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4E80C65C" w14:textId="77777777" w:rsidR="00C80CCF" w:rsidRPr="00C97DDB" w:rsidRDefault="00C80CCF" w:rsidP="00AD5257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3D46A3B2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932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C80CCF" w:rsidRPr="00C97DDB" w14:paraId="3B2BEF04" w14:textId="77777777" w:rsidTr="00AD5257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87BCA" w14:textId="77777777" w:rsidR="00C80CCF" w:rsidRPr="00C97DDB" w:rsidRDefault="00C80CCF" w:rsidP="00AD5257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D1D02B" w14:textId="77777777" w:rsidR="00C80CCF" w:rsidRPr="00C97DDB" w:rsidRDefault="00C80CCF" w:rsidP="00AD5257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1F7D4DCA" w14:textId="77777777" w:rsidR="00C80CCF" w:rsidRPr="00C97DDB" w:rsidRDefault="00C80CCF" w:rsidP="00C80CCF">
      <w:pPr>
        <w:spacing w:before="360" w:after="0" w:line="240" w:lineRule="auto"/>
        <w:jc w:val="both"/>
        <w:rPr>
          <w:kern w:val="0"/>
          <w:lang w:eastAsia="ru-RU"/>
        </w:rPr>
      </w:pPr>
    </w:p>
    <w:p w14:paraId="251DEFFD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88C79D5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02A8758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A96FFD4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DE13F16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53DE503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287A2DF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880055F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25B0ED6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A55155C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D2160AA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485FEFF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394610B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E5BA5C1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CF2D73E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B386894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E109D68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E7355A1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9A8D9D5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 xml:space="preserve">Приложение № </w:t>
      </w:r>
      <w:r>
        <w:rPr>
          <w:b/>
          <w:bCs/>
          <w:kern w:val="0"/>
          <w:lang w:eastAsia="ru-RU"/>
        </w:rPr>
        <w:t>3</w:t>
      </w:r>
      <w:r w:rsidRPr="00C97DDB">
        <w:rPr>
          <w:b/>
          <w:bCs/>
          <w:kern w:val="0"/>
          <w:lang w:eastAsia="ru-RU"/>
        </w:rPr>
        <w:t xml:space="preserve"> </w:t>
      </w:r>
    </w:p>
    <w:p w14:paraId="7DB979C5" w14:textId="77777777" w:rsidR="00C80CCF" w:rsidRPr="00C97DDB" w:rsidRDefault="00C80CCF" w:rsidP="00C80CCF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p w14:paraId="4F818003" w14:textId="77777777" w:rsidR="00C80CCF" w:rsidRDefault="00C80CCF" w:rsidP="00C80CCF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3618E043" w14:textId="77777777" w:rsidR="00C80CCF" w:rsidRDefault="00C80CCF" w:rsidP="00C80CCF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Договора № ___</w:t>
      </w:r>
    </w:p>
    <w:p w14:paraId="736036C4" w14:textId="77777777" w:rsidR="00C80CCF" w:rsidRDefault="00C80CCF" w:rsidP="00C80CCF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купли-продажи муниципального имущества</w:t>
      </w:r>
      <w:r w:rsidRPr="005B4CDB">
        <w:rPr>
          <w:b/>
          <w:kern w:val="0"/>
          <w:lang w:eastAsia="ru-RU"/>
        </w:rPr>
        <w:t xml:space="preserve"> </w:t>
      </w:r>
      <w:r>
        <w:rPr>
          <w:b/>
          <w:kern w:val="0"/>
          <w:lang w:eastAsia="ru-RU"/>
        </w:rPr>
        <w:t>под демонтаж</w:t>
      </w:r>
    </w:p>
    <w:p w14:paraId="4D21E188" w14:textId="77777777" w:rsidR="00C80CCF" w:rsidRDefault="00C80CCF" w:rsidP="00C80CCF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27D600A4" w14:textId="77777777" w:rsidR="00C80CCF" w:rsidRPr="005B4CDB" w:rsidRDefault="00C80CCF" w:rsidP="00C80CCF">
      <w:pPr>
        <w:autoSpaceDE w:val="0"/>
        <w:autoSpaceDN w:val="0"/>
        <w:spacing w:after="0" w:line="240" w:lineRule="auto"/>
        <w:jc w:val="both"/>
        <w:rPr>
          <w:bCs/>
          <w:kern w:val="0"/>
          <w:lang w:eastAsia="ru-RU"/>
        </w:rPr>
      </w:pPr>
      <w:r w:rsidRPr="005B4CDB">
        <w:rPr>
          <w:bCs/>
          <w:kern w:val="0"/>
          <w:lang w:eastAsia="ru-RU"/>
        </w:rPr>
        <w:t xml:space="preserve">г. Амурск                                                                                                   </w:t>
      </w:r>
      <w:proofErr w:type="gramStart"/>
      <w:r w:rsidRPr="005B4CDB">
        <w:rPr>
          <w:bCs/>
          <w:kern w:val="0"/>
          <w:lang w:eastAsia="ru-RU"/>
        </w:rPr>
        <w:t xml:space="preserve">   «</w:t>
      </w:r>
      <w:proofErr w:type="gramEnd"/>
      <w:r w:rsidRPr="005B4CDB">
        <w:rPr>
          <w:bCs/>
          <w:kern w:val="0"/>
          <w:lang w:eastAsia="ru-RU"/>
        </w:rPr>
        <w:t>__» __________ 2024</w:t>
      </w:r>
    </w:p>
    <w:p w14:paraId="57E34C13" w14:textId="77777777" w:rsidR="00C80CCF" w:rsidRDefault="00C80CCF" w:rsidP="00C80CCF">
      <w:pPr>
        <w:autoSpaceDE w:val="0"/>
        <w:autoSpaceDN w:val="0"/>
        <w:spacing w:after="0" w:line="240" w:lineRule="auto"/>
        <w:ind w:right="-6" w:firstLine="708"/>
        <w:jc w:val="both"/>
        <w:rPr>
          <w:bCs/>
          <w:kern w:val="0"/>
          <w:lang w:eastAsia="ru-RU"/>
        </w:rPr>
      </w:pPr>
      <w:bookmarkStart w:id="3" w:name="_Hlk162428801"/>
    </w:p>
    <w:p w14:paraId="45EA4D18" w14:textId="77777777" w:rsidR="00C80CCF" w:rsidRPr="00881EF1" w:rsidRDefault="00C80CCF" w:rsidP="00C80CCF">
      <w:pPr>
        <w:autoSpaceDE w:val="0"/>
        <w:autoSpaceDN w:val="0"/>
        <w:spacing w:after="0" w:line="240" w:lineRule="auto"/>
        <w:ind w:right="-6" w:firstLine="708"/>
        <w:jc w:val="both"/>
        <w:rPr>
          <w:bCs/>
          <w:kern w:val="0"/>
          <w:lang w:eastAsia="ru-RU"/>
        </w:rPr>
      </w:pPr>
      <w:r w:rsidRPr="00881EF1">
        <w:rPr>
          <w:bCs/>
          <w:kern w:val="0"/>
          <w:lang w:eastAsia="ru-RU"/>
        </w:rPr>
        <w:t>Администрация городского поселения «Город Амурск»</w:t>
      </w:r>
      <w:r w:rsidRPr="00881EF1">
        <w:rPr>
          <w:bCs/>
        </w:rPr>
        <w:t xml:space="preserve"> Амурского муниципального района Хабаровского края</w:t>
      </w:r>
      <w:r w:rsidRPr="00881EF1">
        <w:rPr>
          <w:bCs/>
          <w:kern w:val="0"/>
          <w:lang w:eastAsia="ru-RU"/>
        </w:rPr>
        <w:t>, именуемая в дальнейшем "Продавец", в лице главы городского поселения «Город Амурск» Семёнова Сергея Владимировича, действующего на основании Устава и прав по должности, с одной стороны и ___________________, именуемый в дальнейшем  "Покупатель",  в лице _________________, действующий на основании ___________________ с другой стороны, вмести именуемые "Стороны", на основании распоряжения администрации городского поселения «Город Амурск»</w:t>
      </w:r>
      <w:r w:rsidRPr="00881EF1">
        <w:rPr>
          <w:bCs/>
        </w:rPr>
        <w:t xml:space="preserve"> Амурского муниципального района Хабаровского края</w:t>
      </w:r>
      <w:r w:rsidRPr="00881EF1">
        <w:rPr>
          <w:bCs/>
          <w:kern w:val="0"/>
          <w:lang w:eastAsia="ru-RU"/>
        </w:rPr>
        <w:t xml:space="preserve"> от ______ № _______, протокола от _________ №_______, </w:t>
      </w:r>
      <w:r w:rsidRPr="00C21FA8">
        <w:rPr>
          <w:bCs/>
        </w:rPr>
        <w:t>заключили</w:t>
      </w:r>
      <w:r w:rsidRPr="00881EF1">
        <w:rPr>
          <w:bCs/>
          <w:kern w:val="0"/>
          <w:lang w:eastAsia="ru-RU"/>
        </w:rPr>
        <w:t xml:space="preserve"> настоящий Договор о нижеследующем:</w:t>
      </w:r>
    </w:p>
    <w:p w14:paraId="489C638A" w14:textId="77777777" w:rsidR="00C80CCF" w:rsidRPr="00881EF1" w:rsidRDefault="00C80CCF" w:rsidP="00C80CCF">
      <w:pPr>
        <w:pStyle w:val="af2"/>
        <w:widowControl/>
        <w:ind w:left="-426" w:right="-144"/>
        <w:rPr>
          <w:bCs/>
          <w:szCs w:val="24"/>
        </w:rPr>
      </w:pPr>
    </w:p>
    <w:p w14:paraId="32A38C76" w14:textId="77777777" w:rsidR="00C80CCF" w:rsidRPr="00881EF1" w:rsidRDefault="00C80CCF" w:rsidP="00C80CCF">
      <w:pPr>
        <w:pStyle w:val="a8"/>
        <w:autoSpaceDE w:val="0"/>
        <w:autoSpaceDN w:val="0"/>
        <w:spacing w:before="240"/>
        <w:ind w:right="-6"/>
        <w:jc w:val="center"/>
        <w:rPr>
          <w:b/>
        </w:rPr>
      </w:pPr>
      <w:r>
        <w:rPr>
          <w:b/>
        </w:rPr>
        <w:t>1</w:t>
      </w:r>
      <w:r w:rsidRPr="00881EF1">
        <w:rPr>
          <w:b/>
        </w:rPr>
        <w:t>. Предмет Договора</w:t>
      </w:r>
    </w:p>
    <w:p w14:paraId="475050DA" w14:textId="77777777" w:rsidR="00C80CCF" w:rsidRPr="00881EF1" w:rsidRDefault="00C80CCF" w:rsidP="00C80CCF">
      <w:pPr>
        <w:pStyle w:val="a8"/>
        <w:numPr>
          <w:ilvl w:val="1"/>
          <w:numId w:val="24"/>
        </w:numPr>
        <w:ind w:left="-426" w:right="-144" w:firstLine="630"/>
        <w:jc w:val="both"/>
      </w:pPr>
      <w:r w:rsidRPr="00881EF1">
        <w:t xml:space="preserve">Продавец обязуется передать в собственность Покупателя, а Покупатель обязуется принять и оплатить приобретаемое муниципальное имущество </w:t>
      </w:r>
      <w:r w:rsidRPr="00881EF1">
        <w:rPr>
          <w:color w:val="000000" w:themeColor="text1"/>
        </w:rPr>
        <w:t xml:space="preserve">под демонтаж: </w:t>
      </w:r>
      <w:r w:rsidRPr="00881EF1">
        <w:rPr>
          <w:bCs/>
          <w:color w:val="000000" w:themeColor="text1"/>
        </w:rPr>
        <w:t>объект незавершённого строительства, с кадастровым номером: 27:18:0000001:1220,</w:t>
      </w:r>
      <w:r w:rsidRPr="00881EF1">
        <w:rPr>
          <w:b/>
          <w:color w:val="000000" w:themeColor="text1"/>
        </w:rPr>
        <w:t xml:space="preserve"> </w:t>
      </w:r>
      <w:r w:rsidRPr="00881EF1">
        <w:t xml:space="preserve">общей площадью 3644,0 </w:t>
      </w:r>
      <w:proofErr w:type="spellStart"/>
      <w:r w:rsidRPr="00881EF1">
        <w:t>кв.м</w:t>
      </w:r>
      <w:proofErr w:type="spellEnd"/>
      <w:r w:rsidRPr="00881EF1">
        <w:t>, расположенный по адресу: Хабаровский край, г. Амурск, п/ст. Мылки, ул. Заводская, в районе жилого дома по ул. Заводской, 1</w:t>
      </w:r>
      <w:r w:rsidRPr="00881EF1">
        <w:rPr>
          <w:color w:val="000000" w:themeColor="text1"/>
        </w:rPr>
        <w:t xml:space="preserve"> (далее - Объект), расположенный на земельном участке с кадастровым номером 27:18:0000001:1251, находящемся в</w:t>
      </w:r>
      <w:r w:rsidRPr="00881EF1">
        <w:t xml:space="preserve"> собственности городского поселения «Город Амурск» Амурского муниципального района Хабаровского края, права на который Покупателю не передаются.</w:t>
      </w:r>
    </w:p>
    <w:p w14:paraId="6F3A87B2" w14:textId="77777777" w:rsidR="00C80CCF" w:rsidRPr="00881EF1" w:rsidRDefault="00C80CCF" w:rsidP="00C80CCF">
      <w:pPr>
        <w:suppressAutoHyphens/>
        <w:spacing w:after="0" w:line="240" w:lineRule="auto"/>
        <w:ind w:left="-426" w:firstLine="630"/>
        <w:jc w:val="both"/>
        <w:rPr>
          <w:color w:val="000000"/>
        </w:rPr>
      </w:pPr>
      <w:r w:rsidRPr="00881EF1">
        <w:rPr>
          <w:color w:val="000000"/>
        </w:rPr>
        <w:t xml:space="preserve">1.2. </w:t>
      </w:r>
      <w:r w:rsidRPr="00881EF1">
        <w:t>Объект приобретается и продается на условиях его демонтажа и обязательного вывоза его деталей (пригодных строительных материалов) с земельного участка, на котором он возведен.</w:t>
      </w:r>
    </w:p>
    <w:p w14:paraId="3374A2F6" w14:textId="77777777" w:rsidR="00C80CCF" w:rsidRPr="00881EF1" w:rsidRDefault="00C80CCF" w:rsidP="00C80CCF">
      <w:pPr>
        <w:spacing w:after="0" w:line="240" w:lineRule="auto"/>
        <w:ind w:left="-426" w:right="-144" w:firstLine="630"/>
        <w:jc w:val="both"/>
      </w:pPr>
      <w:r w:rsidRPr="00881EF1">
        <w:t>1.3.</w:t>
      </w:r>
      <w:r w:rsidRPr="00881EF1">
        <w:rPr>
          <w:shd w:val="clear" w:color="auto" w:fill="FFFFFF"/>
        </w:rPr>
        <w:t xml:space="preserve"> Право собственности на </w:t>
      </w:r>
      <w:r>
        <w:rPr>
          <w:shd w:val="clear" w:color="auto" w:fill="FFFFFF"/>
        </w:rPr>
        <w:t>О</w:t>
      </w:r>
      <w:r w:rsidRPr="00881EF1">
        <w:rPr>
          <w:shd w:val="clear" w:color="auto" w:fill="FFFFFF"/>
        </w:rPr>
        <w:t xml:space="preserve">бъект как «объект недвижимости» у покупателя не возникает. </w:t>
      </w:r>
    </w:p>
    <w:p w14:paraId="1C9C9568" w14:textId="77777777" w:rsidR="00C80CCF" w:rsidRPr="00881EF1" w:rsidRDefault="00C80CCF" w:rsidP="00C80CCF">
      <w:pPr>
        <w:pStyle w:val="ae"/>
        <w:spacing w:after="0"/>
        <w:ind w:left="-426" w:right="-144" w:firstLine="630"/>
        <w:jc w:val="both"/>
      </w:pPr>
    </w:p>
    <w:p w14:paraId="3E1C68AF" w14:textId="77777777" w:rsidR="00C80CCF" w:rsidRPr="00881EF1" w:rsidRDefault="00C80CCF" w:rsidP="00C80CCF">
      <w:pPr>
        <w:autoSpaceDE w:val="0"/>
        <w:autoSpaceDN w:val="0"/>
        <w:spacing w:after="0" w:line="240" w:lineRule="auto"/>
        <w:ind w:right="-2"/>
        <w:jc w:val="center"/>
        <w:rPr>
          <w:b/>
          <w:bCs/>
          <w:kern w:val="0"/>
          <w:lang w:eastAsia="ru-RU"/>
        </w:rPr>
      </w:pPr>
      <w:r>
        <w:rPr>
          <w:b/>
          <w:bCs/>
        </w:rPr>
        <w:t>2</w:t>
      </w:r>
      <w:r w:rsidRPr="00881EF1">
        <w:rPr>
          <w:b/>
          <w:bCs/>
          <w:kern w:val="0"/>
          <w:lang w:eastAsia="ru-RU"/>
        </w:rPr>
        <w:t>. Цена</w:t>
      </w:r>
      <w:r w:rsidRPr="00881EF1">
        <w:rPr>
          <w:b/>
          <w:kern w:val="0"/>
          <w:lang w:eastAsia="ru-RU"/>
        </w:rPr>
        <w:t xml:space="preserve"> </w:t>
      </w:r>
      <w:r w:rsidRPr="00881EF1">
        <w:rPr>
          <w:b/>
          <w:bCs/>
          <w:kern w:val="0"/>
          <w:lang w:eastAsia="ru-RU"/>
        </w:rPr>
        <w:t>и порядок оплаты</w:t>
      </w:r>
    </w:p>
    <w:p w14:paraId="62E8DA5D" w14:textId="77777777" w:rsidR="00C80CCF" w:rsidRPr="00881EF1" w:rsidRDefault="00C80CCF" w:rsidP="00C80CCF">
      <w:pPr>
        <w:spacing w:after="0" w:line="240" w:lineRule="auto"/>
        <w:ind w:left="-426" w:firstLine="568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2.1. Цена продаваемого Объекта составляет ______ (___) рублей (без учета НДС).</w:t>
      </w:r>
    </w:p>
    <w:p w14:paraId="1A0E04FE" w14:textId="77777777" w:rsidR="00C80CCF" w:rsidRPr="00881EF1" w:rsidRDefault="00C80CCF" w:rsidP="00C80CCF">
      <w:pPr>
        <w:spacing w:after="0" w:line="240" w:lineRule="auto"/>
        <w:ind w:left="-426" w:firstLine="568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- индивидуальный предприниматель и юридическое лицо, уплачивают сумму НДС в бюджет самостоятельно, в соответствии с законодательством Российской Федерации.</w:t>
      </w:r>
    </w:p>
    <w:p w14:paraId="26E24AA2" w14:textId="77777777" w:rsidR="00C80CCF" w:rsidRPr="00881EF1" w:rsidRDefault="00C80CCF" w:rsidP="00C80CCF">
      <w:pPr>
        <w:spacing w:after="0" w:line="240" w:lineRule="auto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- физическое лицо перечисляет сумму НДС в размере_____</w:t>
      </w:r>
      <w:proofErr w:type="gramStart"/>
      <w:r w:rsidRPr="00881EF1">
        <w:rPr>
          <w:kern w:val="0"/>
          <w:lang w:eastAsia="ru-RU"/>
        </w:rPr>
        <w:t>_(</w:t>
      </w:r>
      <w:proofErr w:type="gramEnd"/>
      <w:r w:rsidRPr="00881EF1">
        <w:rPr>
          <w:kern w:val="0"/>
          <w:lang w:eastAsia="ru-RU"/>
        </w:rPr>
        <w:t>___) руб., по следующим реквизитам: УФК по Хабаровскому краю (администрация города Амурска)</w:t>
      </w:r>
    </w:p>
    <w:p w14:paraId="5255F1D5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ИНН 2706026117 КПП 270601001</w:t>
      </w:r>
    </w:p>
    <w:p w14:paraId="462B4F12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Номер р/с получателя - 03100643000000012200</w:t>
      </w:r>
    </w:p>
    <w:p w14:paraId="06854573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881EF1">
        <w:rPr>
          <w:kern w:val="0"/>
          <w:lang w:eastAsia="ru-RU"/>
        </w:rPr>
        <w:t>ОТДЕЛЕНИЕ  ХАБАРОВСК</w:t>
      </w:r>
      <w:proofErr w:type="gramEnd"/>
      <w:r w:rsidRPr="00881EF1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41C6136F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БИК 010813050</w:t>
      </w:r>
    </w:p>
    <w:p w14:paraId="66E46E2D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881EF1">
        <w:rPr>
          <w:kern w:val="0"/>
          <w:lang w:eastAsia="ru-RU"/>
        </w:rPr>
        <w:t>кор.счёт</w:t>
      </w:r>
      <w:proofErr w:type="spellEnd"/>
      <w:proofErr w:type="gramEnd"/>
      <w:r w:rsidRPr="00881EF1">
        <w:rPr>
          <w:kern w:val="0"/>
          <w:lang w:eastAsia="ru-RU"/>
        </w:rPr>
        <w:t>)</w:t>
      </w:r>
    </w:p>
    <w:p w14:paraId="6463A0EB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ОКТМО 08603101</w:t>
      </w:r>
    </w:p>
    <w:p w14:paraId="5D2138C7" w14:textId="77777777" w:rsidR="00C80CCF" w:rsidRPr="00881EF1" w:rsidRDefault="00C80CCF" w:rsidP="00C80CCF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КБК 15611413090130000410</w:t>
      </w:r>
    </w:p>
    <w:p w14:paraId="5E8C093A" w14:textId="77777777" w:rsidR="00C80CCF" w:rsidRPr="00881EF1" w:rsidRDefault="00C80CCF" w:rsidP="00C80CCF">
      <w:pPr>
        <w:spacing w:after="0" w:line="240" w:lineRule="auto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Назначение платежа: оплата НДС по договору купли-продажи Объекта </w:t>
      </w:r>
      <w:r w:rsidRPr="00881EF1">
        <w:t xml:space="preserve">под демонтаж </w:t>
      </w:r>
      <w:r w:rsidRPr="00881EF1">
        <w:rPr>
          <w:kern w:val="0"/>
          <w:lang w:eastAsia="ru-RU"/>
        </w:rPr>
        <w:t xml:space="preserve">от _________ №___________. </w:t>
      </w:r>
    </w:p>
    <w:p w14:paraId="3D4AD53B" w14:textId="77777777" w:rsidR="00C80CCF" w:rsidRPr="00881EF1" w:rsidRDefault="00C80CCF" w:rsidP="00C80CCF">
      <w:pPr>
        <w:spacing w:after="0" w:line="240" w:lineRule="auto"/>
        <w:ind w:left="-426" w:firstLine="710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2.2. 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7AE30622" w14:textId="77777777" w:rsidR="00C80CCF" w:rsidRPr="00881EF1" w:rsidRDefault="00C80CCF" w:rsidP="00C80CCF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lastRenderedPageBreak/>
        <w:t>2.3. На момент подписания договора задаток, внесенный Покупателем в размере _________</w:t>
      </w:r>
      <w:proofErr w:type="gramStart"/>
      <w:r w:rsidRPr="00881EF1">
        <w:rPr>
          <w:kern w:val="0"/>
          <w:lang w:eastAsia="ru-RU"/>
        </w:rPr>
        <w:t>_(</w:t>
      </w:r>
      <w:proofErr w:type="gramEnd"/>
      <w:r w:rsidRPr="00881EF1">
        <w:rPr>
          <w:kern w:val="0"/>
          <w:lang w:eastAsia="ru-RU"/>
        </w:rPr>
        <w:t xml:space="preserve">____)рублей, засчитывается в счет оплаты Объекта.   </w:t>
      </w:r>
    </w:p>
    <w:p w14:paraId="726F2E0D" w14:textId="77777777" w:rsidR="00C80CCF" w:rsidRPr="00881EF1" w:rsidRDefault="00C80CCF" w:rsidP="00C80CCF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2.4. За вычетом </w:t>
      </w:r>
      <w:proofErr w:type="gramStart"/>
      <w:r w:rsidRPr="00881EF1">
        <w:rPr>
          <w:kern w:val="0"/>
          <w:lang w:eastAsia="ru-RU"/>
        </w:rPr>
        <w:t>суммы</w:t>
      </w:r>
      <w:proofErr w:type="gramEnd"/>
      <w:r w:rsidRPr="00881EF1">
        <w:rPr>
          <w:kern w:val="0"/>
          <w:lang w:eastAsia="ru-RU"/>
        </w:rPr>
        <w:t xml:space="preserve"> указанной в п. 2.3. настоящего договора, подлежащая оплате, оставшиеся часть цены продажи О</w:t>
      </w:r>
      <w:r w:rsidRPr="00881EF1">
        <w:t>б</w:t>
      </w:r>
      <w:r w:rsidRPr="00881EF1">
        <w:rPr>
          <w:kern w:val="0"/>
          <w:lang w:eastAsia="ru-RU"/>
        </w:rPr>
        <w:t xml:space="preserve">ъекта на момент заключения договора составляет _________ (_____________) рублей (без НДС).   </w:t>
      </w:r>
    </w:p>
    <w:p w14:paraId="2E46918C" w14:textId="77777777" w:rsidR="00C80CCF" w:rsidRPr="00881EF1" w:rsidRDefault="00C80CCF" w:rsidP="00C80CCF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оплачивает указанную сумму в безналичном порядке путем перечисления на счет Продавца по следующим реквизитам: УФК по Хабаровскому краю (администрация города Амурска)</w:t>
      </w:r>
    </w:p>
    <w:p w14:paraId="644A8631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ИНН 2706026117 КПП 270601001</w:t>
      </w:r>
    </w:p>
    <w:p w14:paraId="1A0AF9F1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Номер р/с получателя - 03100643000000012200</w:t>
      </w:r>
    </w:p>
    <w:p w14:paraId="32235ADC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881EF1">
        <w:rPr>
          <w:kern w:val="0"/>
          <w:lang w:eastAsia="ru-RU"/>
        </w:rPr>
        <w:t>ОТДЕЛЕНИЕ  ХАБАРОВСК</w:t>
      </w:r>
      <w:proofErr w:type="gramEnd"/>
      <w:r w:rsidRPr="00881EF1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11616844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БИК 010813050</w:t>
      </w:r>
    </w:p>
    <w:p w14:paraId="60E9B0F9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881EF1">
        <w:rPr>
          <w:kern w:val="0"/>
          <w:lang w:eastAsia="ru-RU"/>
        </w:rPr>
        <w:t>кор.счёт</w:t>
      </w:r>
      <w:proofErr w:type="spellEnd"/>
      <w:proofErr w:type="gramEnd"/>
      <w:r w:rsidRPr="00881EF1">
        <w:rPr>
          <w:kern w:val="0"/>
          <w:lang w:eastAsia="ru-RU"/>
        </w:rPr>
        <w:t>)</w:t>
      </w:r>
    </w:p>
    <w:p w14:paraId="00372A1C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ОКТМО 08603101</w:t>
      </w:r>
    </w:p>
    <w:p w14:paraId="5F572BFE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КБК 15611413090130000410</w:t>
      </w:r>
    </w:p>
    <w:p w14:paraId="2E3F957A" w14:textId="77777777" w:rsidR="00C80CCF" w:rsidRPr="00881EF1" w:rsidRDefault="00C80CCF" w:rsidP="00C80CCF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Назначение платежа: оплата по договору купли-продажи Объекта </w:t>
      </w:r>
      <w:r w:rsidRPr="00881EF1">
        <w:t xml:space="preserve">под демонтаж </w:t>
      </w:r>
      <w:r w:rsidRPr="00881EF1">
        <w:rPr>
          <w:kern w:val="0"/>
          <w:lang w:eastAsia="ru-RU"/>
        </w:rPr>
        <w:t>от _________ №___________.</w:t>
      </w:r>
    </w:p>
    <w:p w14:paraId="58564841" w14:textId="77777777" w:rsidR="00C80CCF" w:rsidRPr="00881EF1" w:rsidRDefault="00C80CCF" w:rsidP="00C80CCF">
      <w:pPr>
        <w:spacing w:after="0" w:line="240" w:lineRule="auto"/>
        <w:ind w:firstLine="709"/>
        <w:jc w:val="both"/>
        <w:rPr>
          <w:kern w:val="0"/>
          <w:lang w:eastAsia="ru-RU"/>
        </w:rPr>
      </w:pPr>
    </w:p>
    <w:p w14:paraId="011EC4C7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</w:rPr>
        <w:t>3</w:t>
      </w:r>
      <w:r w:rsidRPr="00881EF1">
        <w:rPr>
          <w:b/>
          <w:kern w:val="0"/>
          <w:lang w:eastAsia="ru-RU"/>
        </w:rPr>
        <w:t>.</w:t>
      </w:r>
      <w:r>
        <w:rPr>
          <w:b/>
        </w:rPr>
        <w:t xml:space="preserve"> </w:t>
      </w:r>
      <w:r w:rsidRPr="00881EF1">
        <w:rPr>
          <w:b/>
          <w:kern w:val="0"/>
          <w:lang w:eastAsia="ru-RU"/>
        </w:rPr>
        <w:t xml:space="preserve">Порядок передачи </w:t>
      </w:r>
      <w:r w:rsidRPr="00881EF1">
        <w:rPr>
          <w:b/>
        </w:rPr>
        <w:t>Объекта</w:t>
      </w:r>
    </w:p>
    <w:p w14:paraId="146FADA2" w14:textId="77777777" w:rsidR="00C80CCF" w:rsidRPr="00881EF1" w:rsidRDefault="00C80CCF" w:rsidP="00C80CCF">
      <w:pPr>
        <w:pStyle w:val="western"/>
        <w:spacing w:before="0" w:beforeAutospacing="0" w:after="0" w:afterAutospacing="0" w:line="284" w:lineRule="atLeast"/>
        <w:ind w:left="-426" w:right="-144" w:firstLine="568"/>
        <w:jc w:val="both"/>
        <w:rPr>
          <w:color w:val="304855"/>
        </w:rPr>
      </w:pPr>
      <w:r w:rsidRPr="00881EF1">
        <w:rPr>
          <w:color w:val="304855"/>
        </w:rPr>
        <w:t> </w:t>
      </w:r>
      <w:r w:rsidRPr="00881EF1">
        <w:rPr>
          <w:color w:val="000000"/>
        </w:rPr>
        <w:t>3.1. Продавец обязан передать Покупателю Объект по акту приема-передачи в течение пяти рабочих дней, следующих за днем полной оплаты Покупателем имущества, указанного в п. 1.1 настоящего Договора.</w:t>
      </w:r>
    </w:p>
    <w:p w14:paraId="1B64E131" w14:textId="77777777" w:rsidR="00C80CCF" w:rsidRPr="00881EF1" w:rsidRDefault="00C80CCF" w:rsidP="00C80CCF">
      <w:pPr>
        <w:pStyle w:val="western"/>
        <w:spacing w:before="0" w:beforeAutospacing="0" w:after="0" w:afterAutospacing="0" w:line="284" w:lineRule="atLeast"/>
        <w:ind w:left="-426" w:right="-144" w:firstLine="568"/>
        <w:jc w:val="both"/>
        <w:rPr>
          <w:color w:val="304855"/>
        </w:rPr>
      </w:pPr>
      <w:r w:rsidRPr="00881EF1">
        <w:rPr>
          <w:color w:val="000000"/>
        </w:rPr>
        <w:t>3.2. Акт приема-передачи объекта подписывается уполномоченными представителями сторон.</w:t>
      </w:r>
    </w:p>
    <w:p w14:paraId="081FE2C4" w14:textId="77777777" w:rsidR="00C80CCF" w:rsidRPr="00881EF1" w:rsidRDefault="00C80CCF" w:rsidP="00C80CCF">
      <w:pPr>
        <w:pStyle w:val="af2"/>
        <w:tabs>
          <w:tab w:val="left" w:pos="567"/>
        </w:tabs>
        <w:ind w:left="-426" w:right="-144" w:firstLine="568"/>
        <w:jc w:val="center"/>
        <w:outlineLvl w:val="0"/>
        <w:rPr>
          <w:b/>
          <w:szCs w:val="24"/>
        </w:rPr>
      </w:pPr>
      <w:r>
        <w:rPr>
          <w:b/>
          <w:bCs/>
          <w:szCs w:val="24"/>
        </w:rPr>
        <w:t>4</w:t>
      </w:r>
      <w:r w:rsidRPr="00C21FA8">
        <w:rPr>
          <w:b/>
          <w:bCs/>
          <w:szCs w:val="24"/>
        </w:rPr>
        <w:t>.</w:t>
      </w:r>
      <w:r w:rsidRPr="00C21FA8">
        <w:rPr>
          <w:b/>
          <w:szCs w:val="24"/>
        </w:rPr>
        <w:t xml:space="preserve"> Обязанности</w:t>
      </w:r>
      <w:r>
        <w:rPr>
          <w:b/>
          <w:szCs w:val="24"/>
        </w:rPr>
        <w:t xml:space="preserve"> </w:t>
      </w:r>
      <w:r w:rsidRPr="00881EF1">
        <w:rPr>
          <w:b/>
          <w:szCs w:val="24"/>
        </w:rPr>
        <w:t>сторон</w:t>
      </w:r>
    </w:p>
    <w:p w14:paraId="4A4B3FBF" w14:textId="77777777" w:rsidR="00C80CCF" w:rsidRPr="00881EF1" w:rsidRDefault="00C80CCF" w:rsidP="00C80CCF">
      <w:pPr>
        <w:pStyle w:val="af0"/>
        <w:tabs>
          <w:tab w:val="left" w:pos="567"/>
        </w:tabs>
        <w:spacing w:after="0" w:line="240" w:lineRule="auto"/>
        <w:ind w:left="-425" w:right="-144" w:firstLine="568"/>
        <w:jc w:val="both"/>
        <w:rPr>
          <w:color w:val="000000"/>
          <w:shd w:val="clear" w:color="auto" w:fill="FFFFFF"/>
        </w:rPr>
      </w:pPr>
      <w:r w:rsidRPr="00881EF1">
        <w:t>4.1. Продавец обязан</w:t>
      </w:r>
      <w:r w:rsidRPr="00881EF1">
        <w:rPr>
          <w:bCs/>
          <w:color w:val="000000"/>
          <w:shd w:val="clear" w:color="auto" w:fill="FFFFFF"/>
        </w:rPr>
        <w:t> п</w:t>
      </w:r>
      <w:r w:rsidRPr="00881EF1">
        <w:rPr>
          <w:color w:val="000000"/>
          <w:shd w:val="clear" w:color="auto" w:fill="FFFFFF"/>
        </w:rPr>
        <w:t>ередать Покупателю в его собственность без каких-либо изъятий</w:t>
      </w:r>
      <w:r>
        <w:rPr>
          <w:color w:val="000000"/>
          <w:shd w:val="clear" w:color="auto" w:fill="FFFFFF"/>
        </w:rPr>
        <w:t xml:space="preserve"> О</w:t>
      </w:r>
      <w:r w:rsidRPr="00881EF1">
        <w:rPr>
          <w:color w:val="000000"/>
          <w:shd w:val="clear" w:color="auto" w:fill="FFFFFF"/>
        </w:rPr>
        <w:t>бъект, являющийся предметом настоящего договора и указанн</w:t>
      </w:r>
      <w:r>
        <w:rPr>
          <w:color w:val="000000"/>
          <w:shd w:val="clear" w:color="auto" w:fill="FFFFFF"/>
        </w:rPr>
        <w:t>ый</w:t>
      </w:r>
      <w:r w:rsidRPr="00881EF1">
        <w:rPr>
          <w:color w:val="000000"/>
          <w:shd w:val="clear" w:color="auto" w:fill="FFFFFF"/>
        </w:rPr>
        <w:t xml:space="preserve"> в п. 1.1 настоящего Договора.</w:t>
      </w:r>
    </w:p>
    <w:p w14:paraId="43D96FF8" w14:textId="77777777" w:rsidR="00C80CCF" w:rsidRPr="00881EF1" w:rsidRDefault="00C80CCF" w:rsidP="00C80CCF">
      <w:pPr>
        <w:pStyle w:val="af0"/>
        <w:tabs>
          <w:tab w:val="left" w:pos="585"/>
        </w:tabs>
        <w:spacing w:after="0" w:line="240" w:lineRule="auto"/>
        <w:ind w:left="-425" w:right="-144" w:firstLine="568"/>
        <w:jc w:val="both"/>
      </w:pPr>
      <w:r w:rsidRPr="00881EF1">
        <w:t>4.2. Продавец гарантирует, что до совершения настоящего договора указанный в п.1.1. Объект никому другому не продан, не заложен, в споре под арестом и запретом не состоит.</w:t>
      </w:r>
    </w:p>
    <w:p w14:paraId="07A95CB5" w14:textId="77777777" w:rsidR="00C80CCF" w:rsidRPr="00881EF1" w:rsidRDefault="00C80CCF" w:rsidP="00C80CCF">
      <w:pPr>
        <w:pStyle w:val="af0"/>
        <w:tabs>
          <w:tab w:val="left" w:pos="567"/>
        </w:tabs>
        <w:spacing w:after="0" w:line="240" w:lineRule="auto"/>
        <w:ind w:left="-425" w:right="-144" w:firstLine="568"/>
        <w:jc w:val="both"/>
      </w:pPr>
      <w:r w:rsidRPr="00881EF1">
        <w:t>4.3. Покупатель обязан представить Продавцу платежные документы, подтверждающие факт полной оплаты Объекта, не позднее следующего дня после наступления срока оплаты, указанного в п.2.2. Договора.</w:t>
      </w:r>
    </w:p>
    <w:p w14:paraId="0756368B" w14:textId="77777777" w:rsidR="00C80CCF" w:rsidRPr="00881EF1" w:rsidRDefault="00C80CCF" w:rsidP="00C80CCF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</w:pPr>
      <w:r w:rsidRPr="00881EF1">
        <w:t>4.4. Покупатель гарантирует, что Объект до завершения демонтажных работ не будет продан третьим лицам.</w:t>
      </w:r>
    </w:p>
    <w:p w14:paraId="11771B1C" w14:textId="77777777" w:rsidR="00C80CCF" w:rsidRPr="00881EF1" w:rsidRDefault="00C80CCF" w:rsidP="00C80CCF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  <w:rPr>
          <w:shd w:val="clear" w:color="auto" w:fill="FFFFFF"/>
        </w:rPr>
      </w:pPr>
      <w:r w:rsidRPr="00881EF1">
        <w:rPr>
          <w:shd w:val="clear" w:color="auto" w:fill="FFFFFF"/>
        </w:rPr>
        <w:t xml:space="preserve">4.5. Покупатель в срок не позднее 120 дней со дня передачи ему объекта за счет собственных средств обязан произвести поэлементную разборку (демонтаж) всех конструкций, произвести вывоз </w:t>
      </w:r>
      <w:r w:rsidRPr="00881EF1">
        <w:t>строительных материалов, строительного мусора, очистить территорию</w:t>
      </w:r>
      <w:r w:rsidRPr="00881EF1">
        <w:rPr>
          <w:shd w:val="clear" w:color="auto" w:fill="FFFFFF"/>
        </w:rPr>
        <w:t>, выполнить вертикальную планировку земельного участка (</w:t>
      </w:r>
      <w:r w:rsidRPr="00881EF1">
        <w:t>рекультивацию)</w:t>
      </w:r>
      <w:r w:rsidRPr="00881EF1">
        <w:rPr>
          <w:shd w:val="clear" w:color="auto" w:fill="FFFFFF"/>
        </w:rPr>
        <w:t xml:space="preserve">. </w:t>
      </w:r>
    </w:p>
    <w:p w14:paraId="2157C5E2" w14:textId="77777777" w:rsidR="00C80CCF" w:rsidRPr="00881EF1" w:rsidRDefault="00C80CCF" w:rsidP="00C80CCF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  <w:rPr>
          <w:shd w:val="clear" w:color="auto" w:fill="FFFFFF"/>
        </w:rPr>
      </w:pPr>
      <w:r w:rsidRPr="00881EF1">
        <w:rPr>
          <w:shd w:val="clear" w:color="auto" w:fill="FFFFFF"/>
        </w:rPr>
        <w:t>4.6. Оплата вышеуказанных расходов, соблюдение техники безопасности и санитарных условий возлагается на покупателя.</w:t>
      </w:r>
    </w:p>
    <w:p w14:paraId="3F4F383B" w14:textId="77777777" w:rsidR="00C80CCF" w:rsidRPr="00881EF1" w:rsidRDefault="00C80CCF" w:rsidP="00C80CCF">
      <w:pPr>
        <w:spacing w:after="0" w:line="240" w:lineRule="auto"/>
        <w:ind w:left="-425" w:firstLine="567"/>
        <w:jc w:val="both"/>
      </w:pPr>
      <w:r w:rsidRPr="00881EF1">
        <w:rPr>
          <w:shd w:val="clear" w:color="auto" w:fill="FFFFFF"/>
        </w:rPr>
        <w:t xml:space="preserve">4.7. </w:t>
      </w:r>
      <w:r w:rsidRPr="00881EF1">
        <w:rPr>
          <w:color w:val="000000"/>
        </w:rPr>
        <w:t>Продавец обязуется по окончании демонтажа принять земельный участок от Покупателя, после предварительного согласования даты и времени передачи.</w:t>
      </w:r>
    </w:p>
    <w:p w14:paraId="5D2D1410" w14:textId="77777777" w:rsidR="00C80CCF" w:rsidRPr="00881EF1" w:rsidRDefault="00C80CCF" w:rsidP="00C80CCF">
      <w:pPr>
        <w:pStyle w:val="af0"/>
        <w:tabs>
          <w:tab w:val="left" w:pos="585"/>
          <w:tab w:val="left" w:pos="870"/>
        </w:tabs>
        <w:ind w:right="-144"/>
        <w:outlineLvl w:val="0"/>
        <w:rPr>
          <w:b/>
        </w:rPr>
      </w:pPr>
    </w:p>
    <w:p w14:paraId="2567817B" w14:textId="77777777" w:rsidR="00C80CCF" w:rsidRPr="00881EF1" w:rsidRDefault="00C80CCF" w:rsidP="00C80CCF">
      <w:pPr>
        <w:pStyle w:val="af0"/>
        <w:tabs>
          <w:tab w:val="left" w:pos="585"/>
          <w:tab w:val="left" w:pos="870"/>
        </w:tabs>
        <w:ind w:left="-426" w:right="-144"/>
        <w:jc w:val="center"/>
        <w:outlineLvl w:val="0"/>
        <w:rPr>
          <w:b/>
        </w:rPr>
      </w:pPr>
      <w:r>
        <w:rPr>
          <w:b/>
          <w:bCs/>
        </w:rPr>
        <w:t>5</w:t>
      </w:r>
      <w:r w:rsidRPr="00881EF1">
        <w:rPr>
          <w:b/>
        </w:rPr>
        <w:t>. Порядок перехода права собственности</w:t>
      </w:r>
    </w:p>
    <w:p w14:paraId="0EDF1318" w14:textId="77777777" w:rsidR="00C80CCF" w:rsidRPr="00881EF1" w:rsidRDefault="00C80CCF" w:rsidP="00C80CCF">
      <w:pPr>
        <w:pStyle w:val="af0"/>
        <w:tabs>
          <w:tab w:val="left" w:pos="567"/>
          <w:tab w:val="left" w:pos="927"/>
          <w:tab w:val="left" w:pos="1276"/>
        </w:tabs>
        <w:spacing w:after="0" w:line="240" w:lineRule="auto"/>
        <w:ind w:left="-425" w:right="-142" w:firstLine="567"/>
      </w:pPr>
      <w:r w:rsidRPr="00881EF1">
        <w:t>5.1. Право собственности на Объект сохраняется за Продавцом до момента выполнения Покупателем обязательств по Договору.</w:t>
      </w:r>
    </w:p>
    <w:p w14:paraId="1EEC372B" w14:textId="77777777" w:rsidR="00C80CCF" w:rsidRPr="00881EF1" w:rsidRDefault="00C80CCF" w:rsidP="00C80CCF">
      <w:pPr>
        <w:pStyle w:val="af0"/>
        <w:tabs>
          <w:tab w:val="left" w:pos="567"/>
          <w:tab w:val="left" w:pos="927"/>
          <w:tab w:val="left" w:pos="1276"/>
        </w:tabs>
        <w:spacing w:after="0" w:line="240" w:lineRule="auto"/>
        <w:ind w:left="-425" w:right="-142" w:firstLine="567"/>
      </w:pPr>
      <w:r w:rsidRPr="00881EF1">
        <w:t>5.2. Объект считается переданным Покупателю с момента подписания Сторонами акта приема-передачи.</w:t>
      </w:r>
    </w:p>
    <w:p w14:paraId="670D2FFB" w14:textId="77777777" w:rsidR="00C80CCF" w:rsidRPr="00881EF1" w:rsidRDefault="00C80CCF" w:rsidP="00C80CCF">
      <w:pPr>
        <w:pStyle w:val="af0"/>
        <w:tabs>
          <w:tab w:val="left" w:pos="0"/>
          <w:tab w:val="left" w:pos="567"/>
        </w:tabs>
        <w:ind w:left="-426" w:right="-144" w:firstLine="567"/>
      </w:pPr>
      <w:r w:rsidRPr="00881EF1">
        <w:lastRenderedPageBreak/>
        <w:t>5.3. Риск случайной гибели или случайного повреждения Объекта переходит на Покупателя с момента подписания акта приема-передачи.</w:t>
      </w:r>
    </w:p>
    <w:p w14:paraId="7FF69555" w14:textId="77777777" w:rsidR="00C80CCF" w:rsidRPr="00881EF1" w:rsidRDefault="00C80CCF" w:rsidP="00C80CCF">
      <w:pPr>
        <w:pStyle w:val="af0"/>
        <w:tabs>
          <w:tab w:val="left" w:pos="585"/>
        </w:tabs>
        <w:spacing w:after="0" w:line="240" w:lineRule="auto"/>
        <w:ind w:left="-425" w:right="-142"/>
        <w:jc w:val="center"/>
        <w:outlineLvl w:val="0"/>
        <w:rPr>
          <w:b/>
        </w:rPr>
      </w:pPr>
      <w:r>
        <w:rPr>
          <w:b/>
          <w:bCs/>
        </w:rPr>
        <w:t>6</w:t>
      </w:r>
      <w:r w:rsidRPr="00881EF1">
        <w:rPr>
          <w:b/>
          <w:bCs/>
          <w:kern w:val="0"/>
          <w:lang w:eastAsia="ru-RU"/>
        </w:rPr>
        <w:t>.</w:t>
      </w:r>
      <w:r w:rsidRPr="00881EF1">
        <w:rPr>
          <w:b/>
        </w:rPr>
        <w:t xml:space="preserve"> Ответственность сторон</w:t>
      </w:r>
    </w:p>
    <w:p w14:paraId="31CBE653" w14:textId="77777777" w:rsidR="00C80CCF" w:rsidRPr="00881EF1" w:rsidRDefault="00C80CCF" w:rsidP="00C80CCF">
      <w:pPr>
        <w:pStyle w:val="2"/>
        <w:tabs>
          <w:tab w:val="left" w:pos="567"/>
          <w:tab w:val="left" w:pos="1152"/>
        </w:tabs>
        <w:spacing w:after="0" w:line="240" w:lineRule="auto"/>
        <w:ind w:left="-425" w:right="-142" w:firstLine="710"/>
        <w:jc w:val="both"/>
      </w:pPr>
      <w:r>
        <w:t>6</w:t>
      </w:r>
      <w:r w:rsidRPr="00881EF1">
        <w:t>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64FCF26" w14:textId="77777777" w:rsidR="00C80CCF" w:rsidRPr="00881EF1" w:rsidRDefault="00C80CCF" w:rsidP="00C80CCF">
      <w:pPr>
        <w:pStyle w:val="2"/>
        <w:tabs>
          <w:tab w:val="left" w:pos="142"/>
          <w:tab w:val="left" w:pos="927"/>
        </w:tabs>
        <w:spacing w:after="0" w:line="240" w:lineRule="auto"/>
        <w:ind w:left="-425" w:right="-142" w:firstLine="710"/>
        <w:jc w:val="both"/>
      </w:pPr>
      <w:r>
        <w:t>6</w:t>
      </w:r>
      <w:r w:rsidRPr="00881EF1">
        <w:t xml:space="preserve">.2. В случае неисполнения и/или ненадлежащего исполнения Покупателем условий, предусмотренных пунктами 2.1., 4.5. Договора, </w:t>
      </w:r>
      <w:r w:rsidRPr="00881EF1">
        <w:rPr>
          <w:shd w:val="clear" w:color="auto" w:fill="FFFFFF"/>
        </w:rPr>
        <w:t xml:space="preserve">Продавец имеет право расторгнуть договор в одностороннем порядке </w:t>
      </w:r>
      <w:r w:rsidRPr="00881EF1">
        <w:t>на следующий день после наступления срока, указанного в соответствующих пунктах Договора</w:t>
      </w:r>
      <w:r w:rsidRPr="00881EF1">
        <w:rPr>
          <w:shd w:val="clear" w:color="auto" w:fill="FFFFFF"/>
        </w:rPr>
        <w:t>. При этом денежные средства, уплаченные Покупателем в соответствии с разделом 2 настоящего договора, возврату Продавцом не подлежат</w:t>
      </w:r>
      <w:r w:rsidRPr="00881EF1">
        <w:rPr>
          <w:color w:val="304855"/>
          <w:shd w:val="clear" w:color="auto" w:fill="FFFFFF"/>
        </w:rPr>
        <w:t>.</w:t>
      </w:r>
      <w:r w:rsidRPr="00881EF1">
        <w:t xml:space="preserve"> </w:t>
      </w:r>
    </w:p>
    <w:p w14:paraId="6ECACC34" w14:textId="77777777" w:rsidR="00C80CCF" w:rsidRPr="00881EF1" w:rsidRDefault="00C80CCF" w:rsidP="00C80CCF">
      <w:pPr>
        <w:autoSpaceDE w:val="0"/>
        <w:autoSpaceDN w:val="0"/>
        <w:adjustRightInd w:val="0"/>
        <w:spacing w:after="0" w:line="240" w:lineRule="auto"/>
        <w:ind w:left="-426" w:firstLine="710"/>
        <w:jc w:val="both"/>
      </w:pPr>
      <w:r w:rsidRPr="004C33B3">
        <w:t xml:space="preserve">6.3. Покупатель несет ответственность за ненадлежащее качество выполненных работ, указанных в пункте 4.5. Продавец вправе, в соответствии со статьей 723 ГК РФ, по своему выбору потребовать от Покупателя безвозмездного устранения недостатков в разумный срок или </w:t>
      </w:r>
      <w:hyperlink r:id="rId5" w:history="1">
        <w:r w:rsidRPr="004C33B3">
          <w:t>возмещения</w:t>
        </w:r>
      </w:hyperlink>
      <w:r w:rsidRPr="004C33B3">
        <w:t xml:space="preserve"> своих расходов на устранение недостатков, выполненных работ, указанных в пункте 4.5. настоящего договора, в соответствии со</w:t>
      </w:r>
      <w:hyperlink r:id="rId6" w:history="1">
        <w:r w:rsidRPr="004C33B3">
          <w:t xml:space="preserve"> статьей 397</w:t>
        </w:r>
      </w:hyperlink>
      <w:r w:rsidRPr="004C33B3">
        <w:t xml:space="preserve"> ГК </w:t>
      </w:r>
      <w:r w:rsidRPr="00881EF1">
        <w:t>РФ.</w:t>
      </w:r>
    </w:p>
    <w:p w14:paraId="7508DA34" w14:textId="77777777" w:rsidR="00C80CCF" w:rsidRPr="00881EF1" w:rsidRDefault="00C80CCF" w:rsidP="00C80CCF">
      <w:pPr>
        <w:pStyle w:val="2"/>
        <w:tabs>
          <w:tab w:val="left" w:pos="142"/>
          <w:tab w:val="left" w:pos="927"/>
        </w:tabs>
        <w:spacing w:after="0" w:line="240" w:lineRule="auto"/>
        <w:ind w:left="-426" w:right="-144" w:firstLine="710"/>
        <w:jc w:val="both"/>
        <w:rPr>
          <w:b/>
        </w:rPr>
      </w:pPr>
      <w:r w:rsidRPr="00881EF1">
        <w:t xml:space="preserve"> </w:t>
      </w:r>
    </w:p>
    <w:p w14:paraId="6FA7EBB5" w14:textId="77777777" w:rsidR="00C80CCF" w:rsidRPr="00881EF1" w:rsidRDefault="00C80CCF" w:rsidP="00C80CCF">
      <w:pPr>
        <w:pStyle w:val="2"/>
        <w:tabs>
          <w:tab w:val="left" w:pos="567"/>
          <w:tab w:val="left" w:pos="1152"/>
        </w:tabs>
        <w:spacing w:after="0" w:line="240" w:lineRule="auto"/>
        <w:ind w:left="-426" w:right="-144" w:firstLine="710"/>
        <w:jc w:val="center"/>
      </w:pPr>
      <w:r>
        <w:rPr>
          <w:b/>
          <w:bCs/>
        </w:rPr>
        <w:t>7</w:t>
      </w:r>
      <w:r w:rsidRPr="00881EF1">
        <w:rPr>
          <w:b/>
          <w:bCs/>
          <w:kern w:val="0"/>
          <w:lang w:eastAsia="ru-RU"/>
        </w:rPr>
        <w:t xml:space="preserve">. </w:t>
      </w:r>
      <w:r w:rsidRPr="00881EF1">
        <w:rPr>
          <w:b/>
        </w:rPr>
        <w:t xml:space="preserve"> </w:t>
      </w:r>
      <w:r w:rsidRPr="00881EF1">
        <w:rPr>
          <w:b/>
          <w:bCs/>
          <w:kern w:val="0"/>
          <w:lang w:eastAsia="ru-RU"/>
        </w:rPr>
        <w:t>Заключительные положения</w:t>
      </w:r>
      <w:r w:rsidRPr="00881EF1">
        <w:t xml:space="preserve"> </w:t>
      </w:r>
    </w:p>
    <w:p w14:paraId="180A7179" w14:textId="77777777" w:rsidR="00C80CCF" w:rsidRPr="00881EF1" w:rsidRDefault="00C80CCF" w:rsidP="00C80CCF">
      <w:pPr>
        <w:pStyle w:val="2"/>
        <w:tabs>
          <w:tab w:val="left" w:pos="567"/>
          <w:tab w:val="left" w:pos="1152"/>
        </w:tabs>
        <w:spacing w:after="0" w:line="240" w:lineRule="auto"/>
        <w:ind w:left="-426" w:right="-144" w:firstLine="710"/>
        <w:jc w:val="both"/>
      </w:pPr>
      <w:r>
        <w:t>7</w:t>
      </w:r>
      <w:r w:rsidRPr="00881EF1">
        <w:t>.1. Договор вступает в силу с момента его подписания.</w:t>
      </w:r>
    </w:p>
    <w:p w14:paraId="63AFE607" w14:textId="77777777" w:rsidR="00C80CCF" w:rsidRPr="00881EF1" w:rsidRDefault="00C80CCF" w:rsidP="00C80CCF">
      <w:pPr>
        <w:pStyle w:val="af0"/>
        <w:tabs>
          <w:tab w:val="left" w:pos="567"/>
        </w:tabs>
        <w:ind w:left="-426" w:right="-144" w:firstLine="710"/>
      </w:pPr>
      <w:r>
        <w:t>7</w:t>
      </w:r>
      <w:r w:rsidRPr="00881EF1">
        <w:t>.2. Расторжение Договора возможно в порядке, предусмотренном п.</w:t>
      </w:r>
      <w:r>
        <w:t>6</w:t>
      </w:r>
      <w:r w:rsidRPr="00881EF1">
        <w:t>.2 Договора.</w:t>
      </w:r>
    </w:p>
    <w:p w14:paraId="6E1887C9" w14:textId="77777777" w:rsidR="00C80CCF" w:rsidRPr="00881EF1" w:rsidRDefault="00C80CCF" w:rsidP="00C80CCF">
      <w:pPr>
        <w:pStyle w:val="af0"/>
        <w:tabs>
          <w:tab w:val="left" w:pos="567"/>
        </w:tabs>
        <w:ind w:left="-426" w:right="-144" w:firstLine="710"/>
      </w:pPr>
      <w:r>
        <w:t>7</w:t>
      </w:r>
      <w:r w:rsidRPr="00881EF1">
        <w:t>.3. Взаимоотношения Сторон, не урегулированные Договором, регулируются действующим законодательством.</w:t>
      </w:r>
    </w:p>
    <w:p w14:paraId="3E1E23C7" w14:textId="77777777" w:rsidR="00C80CCF" w:rsidRDefault="00C80CCF" w:rsidP="00C80CCF">
      <w:pPr>
        <w:pStyle w:val="af0"/>
        <w:tabs>
          <w:tab w:val="left" w:pos="567"/>
        </w:tabs>
        <w:ind w:left="-426" w:right="-144" w:firstLine="710"/>
      </w:pPr>
      <w:r w:rsidRPr="00881EF1">
        <w:t>7.4. Договор составлен в 2 экземплярах, имеющих одинаковую юридическую силу.</w:t>
      </w:r>
    </w:p>
    <w:p w14:paraId="254F6994" w14:textId="77777777" w:rsidR="00C80CCF" w:rsidRPr="00881EF1" w:rsidRDefault="00C80CCF" w:rsidP="00C80CCF">
      <w:pPr>
        <w:pStyle w:val="af0"/>
        <w:tabs>
          <w:tab w:val="left" w:pos="567"/>
        </w:tabs>
        <w:ind w:left="-426" w:right="-144" w:firstLine="710"/>
      </w:pPr>
    </w:p>
    <w:p w14:paraId="729215E6" w14:textId="77777777" w:rsidR="00C80CCF" w:rsidRPr="00881EF1" w:rsidRDefault="00C80CCF" w:rsidP="00C80CCF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bookmarkStart w:id="4" w:name="_Hlk162428520"/>
      <w:r>
        <w:rPr>
          <w:b/>
          <w:bCs/>
          <w:kern w:val="0"/>
          <w:lang w:eastAsia="ru-RU"/>
        </w:rPr>
        <w:t>8</w:t>
      </w:r>
      <w:r w:rsidRPr="00881EF1">
        <w:rPr>
          <w:b/>
          <w:bCs/>
          <w:kern w:val="0"/>
          <w:lang w:eastAsia="ru-RU"/>
        </w:rPr>
        <w:t xml:space="preserve">. </w:t>
      </w:r>
      <w:bookmarkEnd w:id="4"/>
      <w:r w:rsidRPr="00881EF1">
        <w:rPr>
          <w:b/>
          <w:bCs/>
          <w:kern w:val="0"/>
          <w:lang w:eastAsia="ru-RU"/>
        </w:rPr>
        <w:t>Место нахождения и реквизиты Сторон</w:t>
      </w:r>
    </w:p>
    <w:p w14:paraId="695F0F2A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b/>
          <w:kern w:val="0"/>
          <w:lang w:eastAsia="ru-RU"/>
        </w:rPr>
        <w:t xml:space="preserve">Продавец: </w:t>
      </w:r>
      <w:r w:rsidRPr="00881EF1">
        <w:rPr>
          <w:kern w:val="0"/>
          <w:u w:val="single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</w:p>
    <w:p w14:paraId="7ED5ACC6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(Администрация города Амурска)</w:t>
      </w:r>
    </w:p>
    <w:p w14:paraId="6652250F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682640, Хабаровский край, г. Амурск, пр. Комсомольский, 2а</w:t>
      </w:r>
    </w:p>
    <w:p w14:paraId="78649779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ИНН 2706026117 КПП 270601001</w:t>
      </w:r>
    </w:p>
    <w:p w14:paraId="4613F3CB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р/с    0323</w:t>
      </w:r>
      <w:r w:rsidRPr="00881EF1">
        <w:rPr>
          <w:bCs/>
          <w:kern w:val="0"/>
          <w:u w:val="single"/>
          <w:lang w:eastAsia="ru-RU"/>
        </w:rPr>
        <w:t>1</w:t>
      </w:r>
      <w:r w:rsidRPr="00881EF1">
        <w:rPr>
          <w:kern w:val="0"/>
          <w:u w:val="single"/>
          <w:lang w:eastAsia="ru-RU"/>
        </w:rPr>
        <w:t>643086031012200</w:t>
      </w:r>
    </w:p>
    <w:p w14:paraId="067C8FE3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к/</w:t>
      </w:r>
      <w:proofErr w:type="spellStart"/>
      <w:r w:rsidRPr="00881EF1">
        <w:rPr>
          <w:kern w:val="0"/>
          <w:u w:val="single"/>
          <w:lang w:eastAsia="ru-RU"/>
        </w:rPr>
        <w:t>сч</w:t>
      </w:r>
      <w:proofErr w:type="spellEnd"/>
      <w:r w:rsidRPr="00881EF1">
        <w:rPr>
          <w:kern w:val="0"/>
          <w:u w:val="single"/>
          <w:lang w:eastAsia="ru-RU"/>
        </w:rPr>
        <w:t xml:space="preserve"> 40102810845370000014</w:t>
      </w:r>
    </w:p>
    <w:p w14:paraId="73A8A279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 xml:space="preserve">Банк: ОТДЕЛЕНИЕ ХАБАРОВСК БАНКА РОССИИ//УФК по Хабаровскому </w:t>
      </w:r>
    </w:p>
    <w:p w14:paraId="276DDFD7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 xml:space="preserve">           краю г. Хабаровск </w:t>
      </w:r>
    </w:p>
    <w:p w14:paraId="3D30F387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БИК 010813050</w:t>
      </w:r>
    </w:p>
    <w:p w14:paraId="19FB5345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b/>
          <w:kern w:val="0"/>
          <w:u w:val="single"/>
          <w:lang w:eastAsia="ru-RU"/>
        </w:rPr>
        <w:t>Покупатель:</w:t>
      </w:r>
      <w:r w:rsidRPr="00881EF1">
        <w:rPr>
          <w:kern w:val="0"/>
          <w:u w:val="single"/>
          <w:lang w:eastAsia="ru-RU"/>
        </w:rPr>
        <w:t xml:space="preserve">                     </w:t>
      </w:r>
    </w:p>
    <w:p w14:paraId="59B62DA5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881EF1">
        <w:rPr>
          <w:b/>
          <w:kern w:val="0"/>
          <w:lang w:eastAsia="ru-RU"/>
        </w:rPr>
        <w:t>Подписи сторон:</w:t>
      </w:r>
    </w:p>
    <w:p w14:paraId="3D01F9E5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881EF1">
        <w:rPr>
          <w:b/>
          <w:kern w:val="0"/>
          <w:lang w:eastAsia="ru-RU"/>
        </w:rPr>
        <w:t xml:space="preserve">                                   </w:t>
      </w:r>
    </w:p>
    <w:p w14:paraId="0FDC8FB3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proofErr w:type="gramStart"/>
      <w:r w:rsidRPr="00881EF1">
        <w:rPr>
          <w:b/>
          <w:kern w:val="0"/>
          <w:lang w:eastAsia="ru-RU"/>
        </w:rPr>
        <w:t xml:space="preserve">Продавец:   </w:t>
      </w:r>
      <w:proofErr w:type="gramEnd"/>
      <w:r w:rsidRPr="00881EF1">
        <w:rPr>
          <w:b/>
          <w:kern w:val="0"/>
          <w:lang w:eastAsia="ru-RU"/>
        </w:rPr>
        <w:t xml:space="preserve">                                                              Покупатель:</w:t>
      </w:r>
    </w:p>
    <w:p w14:paraId="1B8180C6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5235EEFD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Администрация городского поселения</w:t>
      </w:r>
    </w:p>
    <w:p w14:paraId="7A1E4F8D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  <w:r w:rsidRPr="00881EF1">
        <w:rPr>
          <w:kern w:val="0"/>
          <w:lang w:eastAsia="ru-RU"/>
        </w:rPr>
        <w:t>«Город Амурск»</w:t>
      </w:r>
      <w:r w:rsidRPr="00881EF1">
        <w:rPr>
          <w:kern w:val="0"/>
          <w:highlight w:val="yellow"/>
          <w:lang w:eastAsia="ru-RU"/>
        </w:rPr>
        <w:t xml:space="preserve">                                    </w:t>
      </w:r>
    </w:p>
    <w:p w14:paraId="77DEC6C9" w14:textId="77777777" w:rsidR="00C80CCF" w:rsidRPr="00881EF1" w:rsidRDefault="00C80CCF" w:rsidP="00C80CCF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</w:p>
    <w:p w14:paraId="387D02E2" w14:textId="77777777" w:rsidR="00C80CCF" w:rsidRPr="00881EF1" w:rsidRDefault="00C80CCF" w:rsidP="00C80CCF">
      <w:pPr>
        <w:pStyle w:val="2"/>
        <w:tabs>
          <w:tab w:val="left" w:pos="0"/>
        </w:tabs>
        <w:spacing w:after="0" w:line="240" w:lineRule="auto"/>
        <w:jc w:val="both"/>
        <w:outlineLvl w:val="0"/>
      </w:pPr>
      <w:r w:rsidRPr="00881EF1">
        <w:rPr>
          <w:kern w:val="0"/>
          <w:lang w:eastAsia="ru-RU"/>
        </w:rPr>
        <w:t xml:space="preserve">___________С.В. Семёнов         </w:t>
      </w:r>
      <w:r w:rsidRPr="00881EF1">
        <w:rPr>
          <w:kern w:val="0"/>
          <w:lang w:eastAsia="ru-RU"/>
        </w:rPr>
        <w:tab/>
      </w:r>
      <w:r w:rsidRPr="00881EF1">
        <w:rPr>
          <w:kern w:val="0"/>
          <w:lang w:eastAsia="ru-RU"/>
        </w:rPr>
        <w:tab/>
      </w:r>
      <w:r w:rsidRPr="00881EF1">
        <w:rPr>
          <w:kern w:val="0"/>
          <w:lang w:eastAsia="ru-RU"/>
        </w:rPr>
        <w:tab/>
        <w:t>_____________</w:t>
      </w:r>
      <w:proofErr w:type="gramStart"/>
      <w:r w:rsidRPr="00881EF1">
        <w:rPr>
          <w:kern w:val="0"/>
          <w:lang w:eastAsia="ru-RU"/>
        </w:rPr>
        <w:t>_  /</w:t>
      </w:r>
      <w:proofErr w:type="gramEnd"/>
      <w:r w:rsidRPr="00881EF1">
        <w:rPr>
          <w:kern w:val="0"/>
          <w:lang w:eastAsia="ru-RU"/>
        </w:rPr>
        <w:t>___________________/</w:t>
      </w:r>
      <w:bookmarkEnd w:id="3"/>
    </w:p>
    <w:p w14:paraId="2EE4674D" w14:textId="77777777" w:rsidR="00C80CCF" w:rsidRDefault="00C80CCF" w:rsidP="00C80CCF">
      <w:pPr>
        <w:spacing w:after="0" w:line="240" w:lineRule="auto"/>
        <w:jc w:val="center"/>
        <w:rPr>
          <w:b/>
          <w:kern w:val="0"/>
          <w:lang w:eastAsia="ru-RU"/>
        </w:rPr>
      </w:pPr>
    </w:p>
    <w:p w14:paraId="0B5BCE97" w14:textId="77777777" w:rsidR="00C80CCF" w:rsidRDefault="00C80CCF" w:rsidP="00C80CCF">
      <w:pPr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br w:type="page"/>
      </w:r>
    </w:p>
    <w:p w14:paraId="5C11339F" w14:textId="77777777" w:rsidR="00C80CCF" w:rsidRPr="00C97DDB" w:rsidRDefault="00C80CCF" w:rsidP="00C80CCF">
      <w:pPr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lastRenderedPageBreak/>
        <w:t>АКТ</w:t>
      </w:r>
    </w:p>
    <w:p w14:paraId="1AF64084" w14:textId="77777777" w:rsidR="00C80CCF" w:rsidRPr="00C97DDB" w:rsidRDefault="00C80CCF" w:rsidP="00C80CCF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приема </w:t>
      </w:r>
      <w:r>
        <w:rPr>
          <w:b/>
          <w:kern w:val="0"/>
          <w:lang w:eastAsia="ru-RU"/>
        </w:rPr>
        <w:t>–</w:t>
      </w:r>
      <w:r w:rsidRPr="00C97DDB">
        <w:rPr>
          <w:b/>
          <w:kern w:val="0"/>
          <w:lang w:eastAsia="ru-RU"/>
        </w:rPr>
        <w:t xml:space="preserve"> </w:t>
      </w:r>
      <w:r>
        <w:rPr>
          <w:b/>
          <w:kern w:val="0"/>
          <w:lang w:eastAsia="ru-RU"/>
        </w:rPr>
        <w:t>передачи муниципального имущества</w:t>
      </w:r>
    </w:p>
    <w:p w14:paraId="7415D50D" w14:textId="77777777" w:rsidR="00C80CCF" w:rsidRPr="00C97DDB" w:rsidRDefault="00C80CCF" w:rsidP="00C80CCF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г. Амурск                                                                        </w:t>
      </w:r>
      <w:proofErr w:type="gramStart"/>
      <w:r w:rsidRPr="00C97DDB">
        <w:rPr>
          <w:kern w:val="0"/>
          <w:lang w:eastAsia="ru-RU"/>
        </w:rPr>
        <w:t xml:space="preserve">   «</w:t>
      </w:r>
      <w:proofErr w:type="gramEnd"/>
      <w:r w:rsidRPr="00C97DDB">
        <w:rPr>
          <w:kern w:val="0"/>
          <w:lang w:eastAsia="ru-RU"/>
        </w:rPr>
        <w:t>___» ___________2</w:t>
      </w:r>
      <w:r>
        <w:rPr>
          <w:kern w:val="0"/>
          <w:lang w:eastAsia="ru-RU"/>
        </w:rPr>
        <w:t>024</w:t>
      </w:r>
      <w:r w:rsidRPr="00C97DDB">
        <w:rPr>
          <w:kern w:val="0"/>
          <w:lang w:eastAsia="ru-RU"/>
        </w:rPr>
        <w:t xml:space="preserve"> г.</w:t>
      </w:r>
    </w:p>
    <w:p w14:paraId="049B5068" w14:textId="77777777" w:rsidR="00C80CCF" w:rsidRPr="00C97DDB" w:rsidRDefault="00C80CCF" w:rsidP="00C80CCF">
      <w:pPr>
        <w:spacing w:after="0" w:line="240" w:lineRule="auto"/>
        <w:jc w:val="both"/>
        <w:rPr>
          <w:kern w:val="0"/>
          <w:lang w:eastAsia="ru-RU"/>
        </w:rPr>
      </w:pPr>
    </w:p>
    <w:p w14:paraId="556862D9" w14:textId="77777777" w:rsidR="00C80CCF" w:rsidRPr="00C97DDB" w:rsidRDefault="00C80CCF" w:rsidP="00C80CCF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Мы, нижеподписавшиеся, </w:t>
      </w:r>
      <w:r w:rsidRPr="00C97DDB">
        <w:rPr>
          <w:b/>
          <w:kern w:val="0"/>
          <w:lang w:eastAsia="ru-RU"/>
        </w:rPr>
        <w:t>«Продав</w:t>
      </w:r>
      <w:r>
        <w:rPr>
          <w:b/>
          <w:kern w:val="0"/>
          <w:lang w:eastAsia="ru-RU"/>
        </w:rPr>
        <w:t>е</w:t>
      </w:r>
      <w:r w:rsidRPr="00C97DDB">
        <w:rPr>
          <w:b/>
          <w:kern w:val="0"/>
          <w:lang w:eastAsia="ru-RU"/>
        </w:rPr>
        <w:t>ц»</w:t>
      </w:r>
      <w:r w:rsidRPr="00C97DDB">
        <w:rPr>
          <w:kern w:val="0"/>
          <w:lang w:eastAsia="ru-RU"/>
        </w:rPr>
        <w:t xml:space="preserve"> –</w:t>
      </w:r>
      <w:r>
        <w:rPr>
          <w:kern w:val="0"/>
          <w:lang w:eastAsia="ru-RU"/>
        </w:rPr>
        <w:t xml:space="preserve"> администрация городского поселения «Город Амурск»</w:t>
      </w:r>
      <w:r w:rsidRPr="00C97DD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Амурского муниципального района Хабаровского края в лице главы городского поселения «Город Амурск» Семёнова Сергея Владимировича </w:t>
      </w:r>
      <w:r w:rsidRPr="00C97DDB">
        <w:rPr>
          <w:kern w:val="0"/>
          <w:lang w:eastAsia="ru-RU"/>
        </w:rPr>
        <w:t xml:space="preserve">и </w:t>
      </w:r>
      <w:r w:rsidRPr="00C97DDB">
        <w:rPr>
          <w:b/>
          <w:kern w:val="0"/>
          <w:lang w:eastAsia="ru-RU"/>
        </w:rPr>
        <w:t>«Покупател</w:t>
      </w:r>
      <w:r>
        <w:rPr>
          <w:b/>
          <w:kern w:val="0"/>
          <w:lang w:eastAsia="ru-RU"/>
        </w:rPr>
        <w:t>ь</w:t>
      </w:r>
      <w:r w:rsidRPr="00C97DDB">
        <w:rPr>
          <w:b/>
          <w:kern w:val="0"/>
          <w:lang w:eastAsia="ru-RU"/>
        </w:rPr>
        <w:t xml:space="preserve">» </w:t>
      </w:r>
      <w:r w:rsidRPr="00C97DDB">
        <w:rPr>
          <w:kern w:val="0"/>
          <w:lang w:eastAsia="ru-RU"/>
        </w:rPr>
        <w:t>- _______________________ составили настоящий акт о следующем:</w:t>
      </w:r>
    </w:p>
    <w:p w14:paraId="20A4FA19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На основании Договора купли-продажи Продавец передает Покупателю </w:t>
      </w:r>
      <w:r>
        <w:rPr>
          <w:kern w:val="0"/>
          <w:lang w:eastAsia="ru-RU"/>
        </w:rPr>
        <w:tab/>
        <w:t>___________________________________</w:t>
      </w:r>
      <w:proofErr w:type="gramStart"/>
      <w:r>
        <w:rPr>
          <w:kern w:val="0"/>
          <w:lang w:eastAsia="ru-RU"/>
        </w:rPr>
        <w:t>_</w:t>
      </w:r>
      <w:r w:rsidRPr="00C97DDB">
        <w:rPr>
          <w:rFonts w:eastAsia="MS Mincho" w:cs="Courier New"/>
          <w:kern w:val="0"/>
          <w:lang w:eastAsia="ru-RU"/>
        </w:rPr>
        <w:t>(</w:t>
      </w:r>
      <w:proofErr w:type="gramEnd"/>
      <w:r w:rsidRPr="00C97DDB">
        <w:rPr>
          <w:kern w:val="0"/>
          <w:lang w:eastAsia="ru-RU"/>
        </w:rPr>
        <w:t>далее Объект);</w:t>
      </w:r>
    </w:p>
    <w:p w14:paraId="741B4DB2" w14:textId="77777777" w:rsidR="00C80CCF" w:rsidRPr="00C21FA8" w:rsidRDefault="00C80CCF" w:rsidP="00C8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</w:t>
      </w:r>
      <w:r w:rsidRPr="00C21FA8">
        <w:t xml:space="preserve"> </w:t>
      </w:r>
      <w:r w:rsidRPr="00C21FA8">
        <w:rPr>
          <w:kern w:val="0"/>
          <w:lang w:eastAsia="ru-RU"/>
        </w:rPr>
        <w:t xml:space="preserve">Покупатель осмотрел передаваемый Объект. Недостатков Объекта не выявлено. </w:t>
      </w:r>
    </w:p>
    <w:p w14:paraId="5680A3D8" w14:textId="77777777" w:rsidR="00C80CCF" w:rsidRDefault="00C80CCF" w:rsidP="00C8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21FA8">
        <w:rPr>
          <w:kern w:val="0"/>
          <w:lang w:eastAsia="ru-RU"/>
        </w:rPr>
        <w:t>3. Стороны взаимных претензий не имеют.</w:t>
      </w:r>
    </w:p>
    <w:p w14:paraId="201A6AD0" w14:textId="77777777" w:rsidR="00C80CCF" w:rsidRPr="00C97DDB" w:rsidRDefault="00C80CCF" w:rsidP="00C8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 Акт является приложением к договору купли-продажи для каждой стороны.</w:t>
      </w:r>
    </w:p>
    <w:p w14:paraId="30808322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709"/>
        <w:jc w:val="both"/>
        <w:outlineLvl w:val="0"/>
        <w:rPr>
          <w:kern w:val="0"/>
          <w:lang w:eastAsia="ru-RU"/>
        </w:rPr>
      </w:pPr>
    </w:p>
    <w:p w14:paraId="4D337376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49E153FA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b/>
          <w:kern w:val="0"/>
          <w:lang w:eastAsia="ru-RU"/>
        </w:rPr>
      </w:pPr>
      <w:r w:rsidRPr="00C97DDB">
        <w:rPr>
          <w:kern w:val="0"/>
          <w:lang w:eastAsia="ru-RU"/>
        </w:rPr>
        <w:t xml:space="preserve">  </w:t>
      </w:r>
      <w:r w:rsidRPr="00C97DDB">
        <w:rPr>
          <w:b/>
          <w:kern w:val="0"/>
          <w:lang w:eastAsia="ru-RU"/>
        </w:rPr>
        <w:t xml:space="preserve">Подписи сторон:     </w:t>
      </w:r>
    </w:p>
    <w:p w14:paraId="645F7D0D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</w:p>
    <w:p w14:paraId="3E4D56C1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proofErr w:type="gramStart"/>
      <w:r w:rsidRPr="00C97DDB">
        <w:rPr>
          <w:b/>
          <w:kern w:val="0"/>
          <w:lang w:eastAsia="ru-RU"/>
        </w:rPr>
        <w:t xml:space="preserve">Передал: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        Принял:  </w:t>
      </w:r>
    </w:p>
    <w:p w14:paraId="38060DB2" w14:textId="77777777" w:rsidR="00C80CCF" w:rsidRPr="00C97DDB" w:rsidRDefault="00C80CCF" w:rsidP="00C80CCF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от </w:t>
      </w:r>
      <w:proofErr w:type="gramStart"/>
      <w:r w:rsidRPr="00C97DDB">
        <w:rPr>
          <w:b/>
          <w:kern w:val="0"/>
          <w:lang w:eastAsia="ru-RU"/>
        </w:rPr>
        <w:t xml:space="preserve">Продавца: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от Покупателя:</w:t>
      </w:r>
    </w:p>
    <w:p w14:paraId="5B482880" w14:textId="77777777" w:rsidR="00C80CCF" w:rsidRPr="00C97DDB" w:rsidRDefault="00C80CCF" w:rsidP="00C80CCF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7A46913C" w14:textId="77777777" w:rsidR="00C80CCF" w:rsidRDefault="00C80CCF" w:rsidP="00C80CCF">
      <w:pPr>
        <w:widowControl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Глава городского поселения «Город Амурск»</w:t>
      </w:r>
    </w:p>
    <w:p w14:paraId="003EA9BB" w14:textId="77777777" w:rsidR="00C80CCF" w:rsidRDefault="00C80CCF" w:rsidP="00C80CCF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7F021304" w14:textId="77777777" w:rsidR="00C80CCF" w:rsidRPr="00C97DDB" w:rsidRDefault="00C80CCF" w:rsidP="00C80CCF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0DA0877B" w14:textId="77777777" w:rsidR="00C80CCF" w:rsidRPr="00C97DDB" w:rsidRDefault="00C80CCF" w:rsidP="00C80CCF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___________</w:t>
      </w:r>
      <w:r>
        <w:rPr>
          <w:kern w:val="0"/>
          <w:lang w:eastAsia="ru-RU"/>
        </w:rPr>
        <w:t>С.В. Семёнов</w:t>
      </w:r>
      <w:r w:rsidRPr="00C97DDB">
        <w:rPr>
          <w:kern w:val="0"/>
          <w:lang w:eastAsia="ru-RU"/>
        </w:rPr>
        <w:t xml:space="preserve">                                   _________________/________/</w:t>
      </w:r>
    </w:p>
    <w:p w14:paraId="627A2152" w14:textId="77777777" w:rsidR="00C80CCF" w:rsidRPr="00C97DDB" w:rsidRDefault="00C80CCF" w:rsidP="00C80CCF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025D2401" w14:textId="77777777" w:rsidR="00C80CCF" w:rsidRPr="00C97DDB" w:rsidRDefault="00C80CCF" w:rsidP="00C80CCF">
      <w:pPr>
        <w:spacing w:after="0" w:line="240" w:lineRule="auto"/>
        <w:ind w:right="283" w:firstLine="283"/>
        <w:jc w:val="both"/>
        <w:rPr>
          <w:kern w:val="0"/>
          <w:lang w:eastAsia="ru-RU"/>
        </w:rPr>
      </w:pPr>
    </w:p>
    <w:p w14:paraId="4A3AEC57" w14:textId="77777777" w:rsidR="00C80CCF" w:rsidRPr="00C97DDB" w:rsidRDefault="00C80CCF" w:rsidP="00C80CCF">
      <w:pPr>
        <w:pStyle w:val="ConsNormal"/>
        <w:widowControl/>
        <w:ind w:right="0"/>
        <w:rPr>
          <w:sz w:val="24"/>
          <w:szCs w:val="24"/>
        </w:rPr>
      </w:pPr>
    </w:p>
    <w:p w14:paraId="5189A55E" w14:textId="77777777" w:rsidR="00C80CCF" w:rsidRPr="00FA2BEF" w:rsidRDefault="00C80CCF" w:rsidP="00C80CC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b/>
          <w:kern w:val="0"/>
          <w:lang w:eastAsia="ru-RU"/>
        </w:rPr>
      </w:pPr>
    </w:p>
    <w:p w14:paraId="0195611A" w14:textId="77777777" w:rsidR="00C80CCF" w:rsidRPr="00843E99" w:rsidRDefault="00C80CCF" w:rsidP="00C80CCF">
      <w:pPr>
        <w:spacing w:after="0" w:line="240" w:lineRule="auto"/>
        <w:ind w:left="-567" w:right="-5" w:firstLine="709"/>
        <w:contextualSpacing/>
        <w:jc w:val="both"/>
        <w:rPr>
          <w:sz w:val="28"/>
          <w:szCs w:val="28"/>
        </w:rPr>
      </w:pPr>
    </w:p>
    <w:sectPr w:rsidR="00C80CCF" w:rsidRPr="00843E99" w:rsidSect="00C80CCF">
      <w:pgSz w:w="11906" w:h="16838"/>
      <w:pgMar w:top="1135" w:right="567" w:bottom="851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3B4194"/>
    <w:multiLevelType w:val="multilevel"/>
    <w:tmpl w:val="BC72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07871932">
    <w:abstractNumId w:val="11"/>
  </w:num>
  <w:num w:numId="2" w16cid:durableId="31928593">
    <w:abstractNumId w:val="8"/>
    <w:lvlOverride w:ilvl="0">
      <w:startOverride w:val="2"/>
    </w:lvlOverride>
  </w:num>
  <w:num w:numId="3" w16cid:durableId="2001300907">
    <w:abstractNumId w:val="14"/>
  </w:num>
  <w:num w:numId="4" w16cid:durableId="124786402">
    <w:abstractNumId w:val="1"/>
  </w:num>
  <w:num w:numId="5" w16cid:durableId="1197812119">
    <w:abstractNumId w:val="5"/>
  </w:num>
  <w:num w:numId="6" w16cid:durableId="1428572954">
    <w:abstractNumId w:val="20"/>
  </w:num>
  <w:num w:numId="7" w16cid:durableId="794300071">
    <w:abstractNumId w:val="15"/>
  </w:num>
  <w:num w:numId="8" w16cid:durableId="1896357127">
    <w:abstractNumId w:val="2"/>
  </w:num>
  <w:num w:numId="9" w16cid:durableId="1863546455">
    <w:abstractNumId w:val="18"/>
  </w:num>
  <w:num w:numId="10" w16cid:durableId="1478693087">
    <w:abstractNumId w:val="4"/>
  </w:num>
  <w:num w:numId="11" w16cid:durableId="493837003">
    <w:abstractNumId w:val="16"/>
  </w:num>
  <w:num w:numId="12" w16cid:durableId="2122802677">
    <w:abstractNumId w:val="21"/>
  </w:num>
  <w:num w:numId="13" w16cid:durableId="241067538">
    <w:abstractNumId w:val="0"/>
  </w:num>
  <w:num w:numId="14" w16cid:durableId="815613491">
    <w:abstractNumId w:val="6"/>
  </w:num>
  <w:num w:numId="15" w16cid:durableId="1986396615">
    <w:abstractNumId w:val="19"/>
  </w:num>
  <w:num w:numId="16" w16cid:durableId="17346175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145521">
    <w:abstractNumId w:val="13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390">
    <w:abstractNumId w:val="7"/>
  </w:num>
  <w:num w:numId="19" w16cid:durableId="1339771737">
    <w:abstractNumId w:val="22"/>
  </w:num>
  <w:num w:numId="20" w16cid:durableId="1059280992">
    <w:abstractNumId w:val="10"/>
  </w:num>
  <w:num w:numId="21" w16cid:durableId="1006522651">
    <w:abstractNumId w:val="3"/>
  </w:num>
  <w:num w:numId="22" w16cid:durableId="1733231971">
    <w:abstractNumId w:val="9"/>
  </w:num>
  <w:num w:numId="23" w16cid:durableId="1302888030">
    <w:abstractNumId w:val="17"/>
  </w:num>
  <w:num w:numId="24" w16cid:durableId="1482623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5"/>
    <w:rsid w:val="00194E06"/>
    <w:rsid w:val="002115F0"/>
    <w:rsid w:val="003E291E"/>
    <w:rsid w:val="00444597"/>
    <w:rsid w:val="004E57B5"/>
    <w:rsid w:val="00500355"/>
    <w:rsid w:val="0050078E"/>
    <w:rsid w:val="00696260"/>
    <w:rsid w:val="00710962"/>
    <w:rsid w:val="00765F57"/>
    <w:rsid w:val="00843E99"/>
    <w:rsid w:val="009004F4"/>
    <w:rsid w:val="00B94AD5"/>
    <w:rsid w:val="00C80CCF"/>
    <w:rsid w:val="00CD0B79"/>
    <w:rsid w:val="00D470C3"/>
    <w:rsid w:val="00DD44C7"/>
    <w:rsid w:val="00DD6AA2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D38"/>
  <w15:chartTrackingRefBased/>
  <w15:docId w15:val="{521582C0-E0D6-4F8D-8644-1575DEF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500355"/>
  </w:style>
  <w:style w:type="paragraph" w:styleId="a8">
    <w:name w:val="List Paragraph"/>
    <w:basedOn w:val="a"/>
    <w:uiPriority w:val="34"/>
    <w:qFormat/>
    <w:rsid w:val="00500355"/>
    <w:pPr>
      <w:spacing w:after="0" w:line="240" w:lineRule="auto"/>
      <w:ind w:left="720"/>
      <w:contextualSpacing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355"/>
    <w:pPr>
      <w:spacing w:after="0" w:line="240" w:lineRule="auto"/>
    </w:pPr>
    <w:rPr>
      <w:rFonts w:ascii="Segoe UI" w:hAnsi="Segoe UI" w:cs="Segoe UI"/>
      <w:kern w:val="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5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00355"/>
    <w:rPr>
      <w:color w:val="0563C1" w:themeColor="hyperlink"/>
      <w:u w:val="single"/>
    </w:rPr>
  </w:style>
  <w:style w:type="paragraph" w:customStyle="1" w:styleId="1">
    <w:name w:val="Без интервала1"/>
    <w:rsid w:val="00DD44C7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c">
    <w:name w:val="Table Grid"/>
    <w:basedOn w:val="a1"/>
    <w:rsid w:val="00DD4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locked/>
    <w:rsid w:val="00843E99"/>
    <w:rPr>
      <w:sz w:val="24"/>
      <w:szCs w:val="24"/>
      <w:lang w:eastAsia="ru-RU"/>
    </w:rPr>
  </w:style>
  <w:style w:type="paragraph" w:styleId="ae">
    <w:name w:val="Body Text"/>
    <w:basedOn w:val="a"/>
    <w:link w:val="ad"/>
    <w:rsid w:val="00843E99"/>
    <w:pPr>
      <w:spacing w:after="120" w:line="240" w:lineRule="auto"/>
    </w:pPr>
    <w:rPr>
      <w:rFonts w:asciiTheme="minorHAnsi" w:eastAsiaTheme="minorHAnsi" w:hAnsiTheme="minorHAnsi" w:cstheme="minorBidi"/>
      <w:kern w:val="2"/>
      <w:lang w:eastAsia="ru-RU"/>
      <w14:ligatures w14:val="standardContextual"/>
    </w:rPr>
  </w:style>
  <w:style w:type="character" w:customStyle="1" w:styleId="10">
    <w:name w:val="Основной текст Знак1"/>
    <w:basedOn w:val="a0"/>
    <w:uiPriority w:val="99"/>
    <w:rsid w:val="00843E99"/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paragraph" w:customStyle="1" w:styleId="ConsPlusNormal">
    <w:name w:val="ConsPlusNormal"/>
    <w:rsid w:val="0084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">
    <w:name w:val="No Spacing"/>
    <w:uiPriority w:val="1"/>
    <w:qFormat/>
    <w:rsid w:val="00843E9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rmal">
    <w:name w:val="ConsNormal"/>
    <w:rsid w:val="00843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0">
    <w:name w:val="Body Text Indent"/>
    <w:basedOn w:val="a"/>
    <w:link w:val="af1"/>
    <w:semiHidden/>
    <w:unhideWhenUsed/>
    <w:rsid w:val="00C80CC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C80CCF"/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paragraph" w:styleId="2">
    <w:name w:val="Body Text 2"/>
    <w:basedOn w:val="a"/>
    <w:link w:val="20"/>
    <w:semiHidden/>
    <w:unhideWhenUsed/>
    <w:rsid w:val="00C80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80CCF"/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paragraph" w:customStyle="1" w:styleId="af2">
    <w:name w:val="Основно"/>
    <w:basedOn w:val="a"/>
    <w:rsid w:val="00C80CCF"/>
    <w:pPr>
      <w:widowControl w:val="0"/>
      <w:spacing w:after="0" w:line="240" w:lineRule="auto"/>
      <w:jc w:val="both"/>
    </w:pPr>
    <w:rPr>
      <w:kern w:val="0"/>
      <w:szCs w:val="20"/>
      <w:lang w:eastAsia="ru-RU"/>
    </w:rPr>
  </w:style>
  <w:style w:type="paragraph" w:customStyle="1" w:styleId="western">
    <w:name w:val="western"/>
    <w:basedOn w:val="a"/>
    <w:rsid w:val="00C80CCF"/>
    <w:pPr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693EAF2E515F3BB500183B0E54ED6685C6E2D9AD9033085F22E39AC316B337FD216BE741192EF61D5CB5A1E5A8C2AF2DAD15606923573K758M" TargetMode="External"/><Relationship Id="rId5" Type="http://schemas.openxmlformats.org/officeDocument/2006/relationships/hyperlink" Target="consultantplus://offline/ref=BA7693EAF2E515F3BB500183B0E54ED6695A602590DB033085F22E39AC316B337FD216BE741093EC6DD5CB5A1E5A8C2AF2DAD15606923573K75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Любицкая Елена</cp:lastModifiedBy>
  <cp:revision>9</cp:revision>
  <dcterms:created xsi:type="dcterms:W3CDTF">2024-04-12T00:57:00Z</dcterms:created>
  <dcterms:modified xsi:type="dcterms:W3CDTF">2024-06-23T22:58:00Z</dcterms:modified>
</cp:coreProperties>
</file>