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A2" w:rsidRDefault="003831A2" w:rsidP="003831A2">
      <w:pPr>
        <w:pStyle w:val="ConsPlusNormal"/>
        <w:ind w:firstLine="567"/>
        <w:jc w:val="center"/>
      </w:pPr>
      <w:r w:rsidRPr="00FC7491">
        <w:t>ДОГОВОР</w:t>
      </w:r>
      <w:r>
        <w:t xml:space="preserve"> О ПРЕДОСТАВЛЕНИИ КОММУНАЛЬНОЙ УСЛУГИ</w:t>
      </w:r>
    </w:p>
    <w:p w:rsidR="003831A2" w:rsidRPr="00FC7491" w:rsidRDefault="003831A2" w:rsidP="003831A2">
      <w:pPr>
        <w:pStyle w:val="ConsPlusNormal"/>
        <w:ind w:firstLine="567"/>
        <w:jc w:val="center"/>
      </w:pPr>
      <w:r>
        <w:t>ХОЛОДНОГО ВОДОСНАБЖЕНИЯ</w:t>
      </w:r>
    </w:p>
    <w:p w:rsidR="003831A2" w:rsidRPr="00FC7491" w:rsidRDefault="003831A2" w:rsidP="00383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491">
        <w:rPr>
          <w:rFonts w:ascii="Times New Roman" w:hAnsi="Times New Roman"/>
          <w:sz w:val="24"/>
          <w:szCs w:val="24"/>
        </w:rPr>
        <w:t>г. Амурск</w:t>
      </w:r>
      <w:r w:rsidRPr="00FC7491">
        <w:rPr>
          <w:rFonts w:ascii="Times New Roman" w:hAnsi="Times New Roman"/>
          <w:sz w:val="24"/>
          <w:szCs w:val="24"/>
        </w:rPr>
        <w:tab/>
      </w:r>
      <w:r w:rsidRPr="00FC749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FC749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0</w:t>
      </w:r>
      <w:r w:rsidR="00CC4197">
        <w:rPr>
          <w:rFonts w:ascii="Times New Roman" w:hAnsi="Times New Roman"/>
          <w:sz w:val="24"/>
          <w:szCs w:val="24"/>
        </w:rPr>
        <w:t>1</w:t>
      </w:r>
      <w:r w:rsidRPr="00FC7491">
        <w:rPr>
          <w:rFonts w:ascii="Times New Roman" w:hAnsi="Times New Roman"/>
          <w:sz w:val="24"/>
          <w:szCs w:val="24"/>
        </w:rPr>
        <w:t xml:space="preserve">» </w:t>
      </w:r>
      <w:r w:rsidR="004B00FB">
        <w:rPr>
          <w:rFonts w:ascii="Times New Roman" w:hAnsi="Times New Roman"/>
          <w:sz w:val="24"/>
          <w:szCs w:val="24"/>
        </w:rPr>
        <w:t>сентября</w:t>
      </w:r>
      <w:r w:rsidRPr="00FC7491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074995">
        <w:rPr>
          <w:rFonts w:ascii="Times New Roman" w:hAnsi="Times New Roman"/>
          <w:sz w:val="24"/>
          <w:szCs w:val="24"/>
        </w:rPr>
        <w:t xml:space="preserve">3 </w:t>
      </w:r>
      <w:r w:rsidRPr="00FC7491">
        <w:rPr>
          <w:rFonts w:ascii="Times New Roman" w:hAnsi="Times New Roman"/>
          <w:sz w:val="24"/>
          <w:szCs w:val="24"/>
        </w:rPr>
        <w:t xml:space="preserve">г. </w:t>
      </w:r>
    </w:p>
    <w:p w:rsidR="003831A2" w:rsidRPr="00FC7491" w:rsidRDefault="003831A2" w:rsidP="003831A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831A2" w:rsidRPr="00FC7491" w:rsidRDefault="003831A2" w:rsidP="00383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49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«Водоканал» (</w:t>
      </w:r>
      <w:proofErr w:type="spellStart"/>
      <w:r w:rsidRPr="00FC7491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FC7491">
        <w:rPr>
          <w:rFonts w:ascii="Times New Roman" w:hAnsi="Times New Roman" w:cs="Times New Roman"/>
          <w:sz w:val="24"/>
          <w:szCs w:val="24"/>
        </w:rPr>
        <w:t xml:space="preserve"> организация), именуемое в дальнейшем </w:t>
      </w:r>
      <w:r w:rsidRPr="00FC7491">
        <w:rPr>
          <w:rFonts w:ascii="Times New Roman" w:hAnsi="Times New Roman" w:cs="Times New Roman"/>
          <w:b/>
          <w:sz w:val="24"/>
          <w:szCs w:val="24"/>
        </w:rPr>
        <w:t>«Поставщик»</w:t>
      </w:r>
      <w:r w:rsidRPr="00FC7491">
        <w:rPr>
          <w:rFonts w:ascii="Times New Roman" w:hAnsi="Times New Roman" w:cs="Times New Roman"/>
          <w:sz w:val="24"/>
          <w:szCs w:val="24"/>
        </w:rPr>
        <w:t>, в лице генерального директора Жуковского Олега Васильевича, действующего на основании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491">
        <w:rPr>
          <w:rFonts w:ascii="Times New Roman" w:hAnsi="Times New Roman" w:cs="Times New Roman"/>
          <w:sz w:val="24"/>
          <w:szCs w:val="24"/>
        </w:rPr>
        <w:t>и собственник жилого помещения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C7491">
        <w:rPr>
          <w:rFonts w:ascii="Times New Roman" w:hAnsi="Times New Roman" w:cs="Times New Roman"/>
          <w:sz w:val="24"/>
          <w:szCs w:val="24"/>
        </w:rPr>
        <w:t>______</w:t>
      </w:r>
    </w:p>
    <w:p w:rsidR="003831A2" w:rsidRPr="00FC7491" w:rsidRDefault="003831A2" w:rsidP="003831A2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FC7491">
        <w:rPr>
          <w:rFonts w:ascii="Times New Roman" w:hAnsi="Times New Roman" w:cs="Times New Roman"/>
        </w:rPr>
        <w:t>(№ помещения, почтовый адрес многоквартирного дома)</w:t>
      </w:r>
    </w:p>
    <w:p w:rsidR="003831A2" w:rsidRPr="00FC7491" w:rsidRDefault="003831A2" w:rsidP="003831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749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C7491">
        <w:rPr>
          <w:rFonts w:ascii="Times New Roman" w:hAnsi="Times New Roman" w:cs="Times New Roman"/>
          <w:sz w:val="24"/>
          <w:szCs w:val="24"/>
        </w:rPr>
        <w:t>_______</w:t>
      </w:r>
    </w:p>
    <w:p w:rsidR="003831A2" w:rsidRPr="00FC7491" w:rsidRDefault="003831A2" w:rsidP="003831A2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proofErr w:type="gramStart"/>
      <w:r w:rsidRPr="00FC7491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3831A2" w:rsidRPr="00FC7491" w:rsidRDefault="003831A2" w:rsidP="003831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7491">
        <w:rPr>
          <w:rFonts w:ascii="Times New Roman" w:hAnsi="Times New Roman" w:cs="Times New Roman"/>
          <w:sz w:val="24"/>
          <w:szCs w:val="24"/>
        </w:rPr>
        <w:t xml:space="preserve">паспорт _______________, выдан </w:t>
      </w:r>
      <w:proofErr w:type="spellStart"/>
      <w:r w:rsidRPr="00FC7491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FC7491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FC7491">
        <w:rPr>
          <w:rFonts w:ascii="Times New Roman" w:hAnsi="Times New Roman" w:cs="Times New Roman"/>
          <w:sz w:val="24"/>
          <w:szCs w:val="24"/>
        </w:rPr>
        <w:t>. 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FC7491">
        <w:rPr>
          <w:rFonts w:ascii="Times New Roman" w:hAnsi="Times New Roman" w:cs="Times New Roman"/>
          <w:sz w:val="24"/>
          <w:szCs w:val="24"/>
        </w:rPr>
        <w:t>_</w:t>
      </w:r>
    </w:p>
    <w:p w:rsidR="003831A2" w:rsidRPr="00FC7491" w:rsidRDefault="003831A2" w:rsidP="003831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749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ИНН</w:t>
      </w:r>
      <w:r w:rsidRPr="00FC7491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C7491">
        <w:rPr>
          <w:rFonts w:ascii="Times New Roman" w:hAnsi="Times New Roman" w:cs="Times New Roman"/>
          <w:sz w:val="24"/>
          <w:szCs w:val="24"/>
        </w:rPr>
        <w:t>__,</w:t>
      </w:r>
    </w:p>
    <w:p w:rsidR="003831A2" w:rsidRPr="00FC7491" w:rsidRDefault="003831A2" w:rsidP="003831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7491">
        <w:rPr>
          <w:rFonts w:ascii="Times New Roman" w:hAnsi="Times New Roman" w:cs="Times New Roman"/>
          <w:sz w:val="24"/>
          <w:szCs w:val="24"/>
        </w:rPr>
        <w:t>дата рождения ___________ место рождения ______________________________________,</w:t>
      </w:r>
    </w:p>
    <w:p w:rsidR="003831A2" w:rsidRPr="00FC7491" w:rsidRDefault="003831A2" w:rsidP="003831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7491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____________________________________________________________,</w:t>
      </w:r>
    </w:p>
    <w:p w:rsidR="003831A2" w:rsidRPr="00FC7491" w:rsidRDefault="003831A2" w:rsidP="003831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7491">
        <w:rPr>
          <w:rFonts w:ascii="Times New Roman" w:hAnsi="Times New Roman" w:cs="Times New Roman"/>
          <w:sz w:val="24"/>
          <w:szCs w:val="24"/>
        </w:rPr>
        <w:t xml:space="preserve">номер телефона ______________________ </w:t>
      </w:r>
      <w:proofErr w:type="spellStart"/>
      <w:r w:rsidRPr="00FC749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C7491">
        <w:rPr>
          <w:rFonts w:ascii="Times New Roman" w:hAnsi="Times New Roman" w:cs="Times New Roman"/>
          <w:sz w:val="24"/>
          <w:szCs w:val="24"/>
        </w:rPr>
        <w:t xml:space="preserve"> (при наличии) ______________________,</w:t>
      </w:r>
    </w:p>
    <w:p w:rsidR="003831A2" w:rsidRPr="00FC7491" w:rsidRDefault="003831A2" w:rsidP="003831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7491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FC7491">
        <w:rPr>
          <w:rFonts w:ascii="Times New Roman" w:hAnsi="Times New Roman" w:cs="Times New Roman"/>
          <w:b/>
          <w:sz w:val="24"/>
          <w:szCs w:val="24"/>
        </w:rPr>
        <w:t>«Потребителем»</w:t>
      </w:r>
      <w:r w:rsidRPr="00FC7491">
        <w:rPr>
          <w:rFonts w:ascii="Times New Roman" w:hAnsi="Times New Roman" w:cs="Times New Roman"/>
          <w:sz w:val="24"/>
          <w:szCs w:val="24"/>
        </w:rPr>
        <w:t>, с другой стороны, совместно именуемые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491">
        <w:rPr>
          <w:rFonts w:ascii="Times New Roman" w:hAnsi="Times New Roman" w:cs="Times New Roman"/>
          <w:sz w:val="24"/>
          <w:szCs w:val="24"/>
        </w:rPr>
        <w:t>в дальнейшем «Стороны», заключили настоящий договор о нижеследующем:</w:t>
      </w:r>
    </w:p>
    <w:p w:rsidR="003831A2" w:rsidRPr="00FC7491" w:rsidRDefault="003831A2" w:rsidP="003831A2">
      <w:pPr>
        <w:pStyle w:val="ConsPlusNormal"/>
        <w:ind w:firstLine="567"/>
        <w:jc w:val="both"/>
        <w:rPr>
          <w:sz w:val="16"/>
          <w:szCs w:val="16"/>
        </w:rPr>
      </w:pPr>
    </w:p>
    <w:p w:rsidR="003831A2" w:rsidRPr="00FC7491" w:rsidRDefault="003831A2" w:rsidP="003831A2">
      <w:pPr>
        <w:pStyle w:val="ConsPlusNormal"/>
        <w:ind w:firstLine="567"/>
        <w:jc w:val="center"/>
        <w:outlineLvl w:val="2"/>
      </w:pPr>
      <w:r w:rsidRPr="00FC7491">
        <w:t>I. Предмет договора</w:t>
      </w:r>
    </w:p>
    <w:p w:rsidR="003831A2" w:rsidRPr="00FC7491" w:rsidRDefault="003831A2" w:rsidP="003831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491">
        <w:rPr>
          <w:rFonts w:ascii="Times New Roman" w:hAnsi="Times New Roman" w:cs="Times New Roman"/>
          <w:sz w:val="24"/>
          <w:szCs w:val="24"/>
        </w:rPr>
        <w:t>1. По настоящему договору Поставщик обязуется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491">
        <w:rPr>
          <w:rFonts w:ascii="Times New Roman" w:hAnsi="Times New Roman" w:cs="Times New Roman"/>
          <w:sz w:val="24"/>
          <w:szCs w:val="24"/>
        </w:rPr>
        <w:t>предоставлять Потребителю коммунальную услугу холодного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491">
        <w:rPr>
          <w:rFonts w:ascii="Times New Roman" w:hAnsi="Times New Roman" w:cs="Times New Roman"/>
          <w:sz w:val="24"/>
          <w:szCs w:val="24"/>
        </w:rPr>
        <w:t>(далее - коммунальная услуга), а Потребитель обязуется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491">
        <w:rPr>
          <w:rFonts w:ascii="Times New Roman" w:hAnsi="Times New Roman" w:cs="Times New Roman"/>
          <w:sz w:val="24"/>
          <w:szCs w:val="24"/>
        </w:rPr>
        <w:t>вносить Поставщику плату за коммунальную услугу в сроки в порядке, установленные законодательством РФ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491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491">
        <w:rPr>
          <w:rFonts w:ascii="Times New Roman" w:hAnsi="Times New Roman" w:cs="Times New Roman"/>
          <w:sz w:val="24"/>
          <w:szCs w:val="24"/>
        </w:rPr>
        <w:t>договором, а также соблюдать иные требования,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491">
        <w:rPr>
          <w:rFonts w:ascii="Times New Roman" w:hAnsi="Times New Roman" w:cs="Times New Roman"/>
          <w:sz w:val="24"/>
          <w:szCs w:val="24"/>
        </w:rPr>
        <w:t>законодательством РФ и настоящим договором.</w:t>
      </w:r>
    </w:p>
    <w:p w:rsidR="003831A2" w:rsidRPr="00FC7491" w:rsidRDefault="003831A2" w:rsidP="003831A2">
      <w:pPr>
        <w:pStyle w:val="ConsPlusNormal"/>
        <w:ind w:firstLine="567"/>
        <w:jc w:val="both"/>
      </w:pPr>
      <w:r w:rsidRPr="00FC7491">
        <w:t xml:space="preserve">2. Дата начала предоставления коммунальной услуги по настоящему договору </w:t>
      </w:r>
      <w:r>
        <w:t>01</w:t>
      </w:r>
      <w:r w:rsidRPr="00FC7491">
        <w:t>.</w:t>
      </w:r>
      <w:r w:rsidR="00074995">
        <w:t>0</w:t>
      </w:r>
      <w:r w:rsidR="004B00FB">
        <w:t>9</w:t>
      </w:r>
      <w:r w:rsidRPr="00FC7491">
        <w:t>.202</w:t>
      </w:r>
      <w:r w:rsidR="00074995">
        <w:t xml:space="preserve">3 </w:t>
      </w:r>
      <w:r w:rsidRPr="00FC7491">
        <w:t>г.</w:t>
      </w:r>
    </w:p>
    <w:p w:rsidR="003831A2" w:rsidRPr="00FC7491" w:rsidRDefault="003831A2" w:rsidP="003831A2">
      <w:pPr>
        <w:pStyle w:val="ConsPlusNormal"/>
        <w:ind w:firstLine="567"/>
        <w:jc w:val="both"/>
        <w:rPr>
          <w:sz w:val="16"/>
          <w:szCs w:val="16"/>
        </w:rPr>
      </w:pPr>
    </w:p>
    <w:p w:rsidR="003831A2" w:rsidRPr="00FC7491" w:rsidRDefault="003831A2" w:rsidP="003831A2">
      <w:pPr>
        <w:pStyle w:val="ConsPlusNormal"/>
        <w:ind w:firstLine="567"/>
        <w:jc w:val="center"/>
        <w:outlineLvl w:val="2"/>
      </w:pPr>
      <w:r w:rsidRPr="00FC7491">
        <w:t>II. Общие положения</w:t>
      </w:r>
    </w:p>
    <w:p w:rsidR="003831A2" w:rsidRDefault="003831A2" w:rsidP="003831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491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____м</w:t>
      </w:r>
      <w:proofErr w:type="gramStart"/>
      <w:r w:rsidRPr="00FC74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C7491">
        <w:rPr>
          <w:rFonts w:ascii="Times New Roman" w:hAnsi="Times New Roman" w:cs="Times New Roman"/>
          <w:sz w:val="24"/>
          <w:szCs w:val="24"/>
        </w:rPr>
        <w:t>, количество постоянно проживающих ____ человек, количество собственников ______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491">
        <w:rPr>
          <w:rFonts w:ascii="Times New Roman" w:hAnsi="Times New Roman" w:cs="Times New Roman"/>
          <w:sz w:val="24"/>
          <w:szCs w:val="24"/>
        </w:rPr>
        <w:t xml:space="preserve">Вид, номер и дата </w:t>
      </w:r>
      <w:r>
        <w:rPr>
          <w:rFonts w:ascii="Times New Roman" w:hAnsi="Times New Roman" w:cs="Times New Roman"/>
          <w:sz w:val="24"/>
          <w:szCs w:val="24"/>
        </w:rPr>
        <w:t xml:space="preserve">правоустанавливающего </w:t>
      </w:r>
      <w:r w:rsidRPr="00FC7491">
        <w:rPr>
          <w:rFonts w:ascii="Times New Roman" w:hAnsi="Times New Roman" w:cs="Times New Roman"/>
          <w:sz w:val="24"/>
          <w:szCs w:val="24"/>
        </w:rPr>
        <w:t>документа на жилое помещение___________________________________________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3831A2" w:rsidRPr="00011089" w:rsidRDefault="003831A2" w:rsidP="003831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11089">
        <w:rPr>
          <w:rFonts w:ascii="Times New Roman" w:hAnsi="Times New Roman" w:cs="Times New Roman"/>
          <w:sz w:val="24"/>
          <w:szCs w:val="24"/>
        </w:rPr>
        <w:t>Параметры многоквартирного дома, в котором расположено жилое помещение потребителя: общая площадь помещений, входящих в состав общего имущества _____ м</w:t>
      </w:r>
      <w:proofErr w:type="gramStart"/>
      <w:r w:rsidRPr="000110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11089">
        <w:rPr>
          <w:rFonts w:ascii="Times New Roman" w:hAnsi="Times New Roman" w:cs="Times New Roman"/>
          <w:sz w:val="24"/>
          <w:szCs w:val="24"/>
        </w:rPr>
        <w:t>; общая площадь жилых и нежилых помещений в многоквартирном доме ________ м</w:t>
      </w:r>
      <w:r w:rsidRPr="000110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11089">
        <w:rPr>
          <w:rFonts w:ascii="Times New Roman" w:hAnsi="Times New Roman" w:cs="Times New Roman"/>
          <w:sz w:val="24"/>
          <w:szCs w:val="24"/>
        </w:rPr>
        <w:t>.</w:t>
      </w:r>
    </w:p>
    <w:p w:rsidR="003831A2" w:rsidRPr="00FC7491" w:rsidRDefault="003831A2" w:rsidP="003831A2">
      <w:pPr>
        <w:pStyle w:val="ConsPlusNormal"/>
        <w:ind w:firstLine="567"/>
        <w:jc w:val="both"/>
      </w:pPr>
      <w:r>
        <w:t>5</w:t>
      </w:r>
      <w:r w:rsidRPr="00FC7491">
        <w:t xml:space="preserve">. </w:t>
      </w:r>
      <w:proofErr w:type="gramStart"/>
      <w:r w:rsidRPr="00FC7491">
        <w:t xml:space="preserve">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</w:t>
      </w:r>
      <w:r>
        <w:t>РФ</w:t>
      </w:r>
      <w:r w:rsidRPr="00FC7491">
        <w:t xml:space="preserve"> от 6 мая 2011 г. № 354 «О предоставлении коммунальных услуг собственникам и пользователям помещений в многоквартирных домах и жилых домов»</w:t>
      </w:r>
      <w:r>
        <w:t xml:space="preserve"> </w:t>
      </w:r>
      <w:r w:rsidRPr="00FC7491">
        <w:t>и иными нормативно-правовыми актами</w:t>
      </w:r>
      <w:r>
        <w:t xml:space="preserve"> </w:t>
      </w:r>
      <w:r w:rsidRPr="00FC7491">
        <w:t>(далее - Правила</w:t>
      </w:r>
      <w:proofErr w:type="gramEnd"/>
      <w:r w:rsidRPr="00FC7491">
        <w:t xml:space="preserve"> предоставления коммунальных услуг), для которых такими Правилами не установлен порядок направления, осуществляется по почтовому адресу Потребителя.</w:t>
      </w:r>
    </w:p>
    <w:p w:rsidR="003831A2" w:rsidRPr="00FC7491" w:rsidRDefault="003831A2" w:rsidP="003831A2">
      <w:pPr>
        <w:pStyle w:val="ConsPlusNormal"/>
        <w:ind w:firstLine="567"/>
        <w:jc w:val="both"/>
      </w:pPr>
      <w:r>
        <w:t>6</w:t>
      </w:r>
      <w:r w:rsidRPr="00FC7491">
        <w:t>. Расчетным периодом для оплаты коммунальных услуг является один календарный месяц (далее - расчетный период).</w:t>
      </w:r>
    </w:p>
    <w:p w:rsidR="003831A2" w:rsidRPr="00FC7491" w:rsidRDefault="003831A2" w:rsidP="003831A2">
      <w:pPr>
        <w:pStyle w:val="ConsPlusNormal"/>
        <w:ind w:firstLine="567"/>
        <w:jc w:val="both"/>
      </w:pPr>
    </w:p>
    <w:p w:rsidR="003831A2" w:rsidRPr="00FC7491" w:rsidRDefault="003831A2" w:rsidP="003831A2">
      <w:pPr>
        <w:pStyle w:val="ConsPlusNormal"/>
        <w:ind w:firstLine="567"/>
        <w:jc w:val="center"/>
        <w:outlineLvl w:val="2"/>
      </w:pPr>
      <w:r w:rsidRPr="00FC7491">
        <w:t>III. Обязанности и права сторон</w:t>
      </w:r>
    </w:p>
    <w:p w:rsidR="003831A2" w:rsidRPr="00FC7491" w:rsidRDefault="003831A2" w:rsidP="003831A2">
      <w:pPr>
        <w:pStyle w:val="ConsPlusNormal"/>
        <w:ind w:firstLine="567"/>
        <w:jc w:val="both"/>
      </w:pPr>
      <w:r>
        <w:t>7</w:t>
      </w:r>
      <w:r w:rsidRPr="00FC7491">
        <w:t xml:space="preserve">. </w:t>
      </w:r>
      <w:r w:rsidRPr="00011089">
        <w:rPr>
          <w:b/>
        </w:rPr>
        <w:t>Поставщик обязан:</w:t>
      </w:r>
    </w:p>
    <w:p w:rsidR="003831A2" w:rsidRPr="00FC7491" w:rsidRDefault="003831A2" w:rsidP="003831A2">
      <w:pPr>
        <w:pStyle w:val="ConsPlusNormal"/>
        <w:ind w:firstLine="567"/>
        <w:jc w:val="both"/>
      </w:pPr>
      <w:r w:rsidRPr="00FC7491">
        <w:t xml:space="preserve"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</w:t>
      </w:r>
      <w:r>
        <w:t>РФ</w:t>
      </w:r>
      <w:r w:rsidRPr="00FC7491">
        <w:t xml:space="preserve"> и настоящего договора;</w:t>
      </w:r>
    </w:p>
    <w:p w:rsidR="003831A2" w:rsidRPr="00FC7491" w:rsidRDefault="003831A2" w:rsidP="003831A2">
      <w:pPr>
        <w:pStyle w:val="ConsPlusNormal"/>
        <w:ind w:firstLine="567"/>
        <w:jc w:val="both"/>
      </w:pPr>
      <w:r w:rsidRPr="00FC7491">
        <w:t>б) 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</w:t>
      </w:r>
    </w:p>
    <w:p w:rsidR="003831A2" w:rsidRDefault="003831A2" w:rsidP="003831A2">
      <w:pPr>
        <w:pStyle w:val="ConsPlusNormal"/>
        <w:ind w:firstLine="567"/>
        <w:jc w:val="both"/>
      </w:pPr>
      <w:proofErr w:type="gramStart"/>
      <w:r w:rsidRPr="00FC7491">
        <w:lastRenderedPageBreak/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</w:t>
      </w:r>
      <w:r>
        <w:t xml:space="preserve">, </w:t>
      </w:r>
      <w:r w:rsidRPr="00FC7491">
        <w:t>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</w:t>
      </w:r>
      <w:proofErr w:type="gramEnd"/>
      <w:r w:rsidRPr="00FC7491">
        <w:t xml:space="preserve"> достоверности предоставленных Потребителем сведений об их показаниях в порядке, предусмотренном Правилами предоставления коммунальных услуг;</w:t>
      </w:r>
    </w:p>
    <w:p w:rsidR="003831A2" w:rsidRPr="006A300C" w:rsidRDefault="003831A2" w:rsidP="00383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00C">
        <w:rPr>
          <w:rFonts w:ascii="Times New Roman" w:hAnsi="Times New Roman" w:cs="Times New Roman"/>
          <w:sz w:val="24"/>
          <w:szCs w:val="24"/>
        </w:rPr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  <w:proofErr w:type="gramEnd"/>
    </w:p>
    <w:p w:rsidR="003831A2" w:rsidRPr="00FC7491" w:rsidRDefault="003831A2" w:rsidP="003831A2">
      <w:pPr>
        <w:pStyle w:val="ConsPlusNormal"/>
        <w:ind w:firstLine="567"/>
        <w:jc w:val="both"/>
      </w:pPr>
      <w:proofErr w:type="spellStart"/>
      <w:r>
        <w:t>д</w:t>
      </w:r>
      <w:proofErr w:type="spellEnd"/>
      <w:r w:rsidRPr="00FC7491">
        <w:t>) обеспечить доставку Потребителю платежных документов на оплату коммунальных услуг;</w:t>
      </w:r>
    </w:p>
    <w:p w:rsidR="003831A2" w:rsidRPr="00FC7491" w:rsidRDefault="003831A2" w:rsidP="003831A2">
      <w:pPr>
        <w:pStyle w:val="ConsPlusNormal"/>
        <w:ind w:firstLine="567"/>
        <w:jc w:val="both"/>
      </w:pPr>
      <w:proofErr w:type="spellStart"/>
      <w:r>
        <w:t>д</w:t>
      </w:r>
      <w:proofErr w:type="spellEnd"/>
      <w:r w:rsidRPr="00FC7491">
        <w:t xml:space="preserve">) </w:t>
      </w:r>
      <w:proofErr w:type="gramStart"/>
      <w:r w:rsidRPr="00FC7491">
        <w:t>нести иные обязанности</w:t>
      </w:r>
      <w:proofErr w:type="gramEnd"/>
      <w:r w:rsidRPr="00FC7491">
        <w:t>, предусмотренные законодательством РФ.</w:t>
      </w:r>
    </w:p>
    <w:p w:rsidR="003831A2" w:rsidRPr="00FC7491" w:rsidRDefault="003831A2" w:rsidP="003831A2">
      <w:pPr>
        <w:pStyle w:val="ConsPlusNormal"/>
        <w:ind w:firstLine="567"/>
        <w:jc w:val="both"/>
      </w:pPr>
      <w:r>
        <w:t>8</w:t>
      </w:r>
      <w:r w:rsidRPr="00FC7491">
        <w:t xml:space="preserve">. </w:t>
      </w:r>
      <w:r w:rsidRPr="00011089">
        <w:rPr>
          <w:b/>
        </w:rPr>
        <w:t>Поставщик имеет право:</w:t>
      </w:r>
    </w:p>
    <w:p w:rsidR="003831A2" w:rsidRPr="00FC7491" w:rsidRDefault="003831A2" w:rsidP="003831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984">
        <w:rPr>
          <w:rFonts w:ascii="Times New Roman" w:hAnsi="Times New Roman" w:cs="Times New Roman"/>
          <w:sz w:val="24"/>
          <w:szCs w:val="24"/>
        </w:rPr>
        <w:t>а) приостанавливать</w:t>
      </w:r>
      <w:r w:rsidRPr="00FC7491">
        <w:rPr>
          <w:rFonts w:ascii="Times New Roman" w:hAnsi="Times New Roman" w:cs="Times New Roman"/>
          <w:sz w:val="24"/>
          <w:szCs w:val="24"/>
        </w:rPr>
        <w:t xml:space="preserve"> или ограничивать предоставление коммунальной услуги по основаниям и в порядке, которые установлены законодательством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31A2" w:rsidRPr="00FC7491" w:rsidRDefault="003831A2" w:rsidP="003831A2">
      <w:pPr>
        <w:pStyle w:val="ConsPlusNormal"/>
        <w:ind w:firstLine="567"/>
        <w:jc w:val="both"/>
      </w:pPr>
      <w:r w:rsidRPr="00FC7491"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приборами учета холодной воды,</w:t>
      </w:r>
      <w:r w:rsidR="00074995">
        <w:t xml:space="preserve"> </w:t>
      </w:r>
      <w:r w:rsidRPr="00FC7491">
        <w:t>и составлять акт об установлении количества граждан, временно проживающих в жилом помещении, в порядке, предусмотренном Правилами предоставления коммунальных услуг;</w:t>
      </w:r>
    </w:p>
    <w:p w:rsidR="003831A2" w:rsidRPr="00FC7491" w:rsidRDefault="003831A2" w:rsidP="003831A2">
      <w:pPr>
        <w:pStyle w:val="ConsPlusNormal"/>
        <w:ind w:firstLine="567"/>
        <w:jc w:val="both"/>
      </w:pPr>
      <w:r w:rsidRPr="00FC7491">
        <w:t>в) привлекать на основании соответствующего договора, содержащего условие об обеспечении требований законодательства РФ о защите персональных данных, организацию или индивидуального предпринимателя для выполнения функций:</w:t>
      </w:r>
    </w:p>
    <w:p w:rsidR="003831A2" w:rsidRPr="00FC7491" w:rsidRDefault="003831A2" w:rsidP="003831A2">
      <w:pPr>
        <w:pStyle w:val="ConsPlusNormal"/>
        <w:ind w:firstLine="567"/>
        <w:jc w:val="both"/>
      </w:pPr>
      <w:r w:rsidRPr="00FC7491">
        <w:t>-снятия показаний индивидуальных приборов учета</w:t>
      </w:r>
      <w:r>
        <w:t>;</w:t>
      </w:r>
    </w:p>
    <w:p w:rsidR="003831A2" w:rsidRPr="00FC7491" w:rsidRDefault="003831A2" w:rsidP="003831A2">
      <w:pPr>
        <w:pStyle w:val="ConsPlusNormal"/>
        <w:ind w:firstLine="567"/>
        <w:jc w:val="both"/>
      </w:pPr>
      <w:r w:rsidRPr="00FC7491">
        <w:t>-для начисления платы за коммунальные услуги и подготовки, доставки платежных документов потребителям;</w:t>
      </w:r>
    </w:p>
    <w:p w:rsidR="003831A2" w:rsidRPr="00FC7491" w:rsidRDefault="003831A2" w:rsidP="003831A2">
      <w:pPr>
        <w:pStyle w:val="ConsPlusNormal"/>
        <w:ind w:firstLine="567"/>
        <w:jc w:val="both"/>
      </w:pPr>
      <w:r w:rsidRPr="00FC7491">
        <w:t xml:space="preserve">-ведения </w:t>
      </w:r>
      <w:proofErr w:type="spellStart"/>
      <w:r w:rsidRPr="00FC7491">
        <w:t>претензионно</w:t>
      </w:r>
      <w:proofErr w:type="spellEnd"/>
      <w:r>
        <w:t xml:space="preserve"> </w:t>
      </w:r>
      <w:r w:rsidRPr="00FC7491">
        <w:t>- исковой деятельности.</w:t>
      </w:r>
    </w:p>
    <w:p w:rsidR="003831A2" w:rsidRPr="00FC7491" w:rsidRDefault="003831A2" w:rsidP="003831A2">
      <w:pPr>
        <w:pStyle w:val="ConsPlusNormal"/>
        <w:ind w:firstLine="567"/>
        <w:jc w:val="both"/>
      </w:pPr>
      <w:r w:rsidRPr="00FC7491">
        <w:t>г) осуществлять иные права, предусмотренные законодательством РФ и настоящим договором.</w:t>
      </w:r>
    </w:p>
    <w:p w:rsidR="003831A2" w:rsidRPr="00FC7491" w:rsidRDefault="003831A2" w:rsidP="003831A2">
      <w:pPr>
        <w:pStyle w:val="ConsPlusNormal"/>
        <w:ind w:firstLine="567"/>
        <w:jc w:val="both"/>
      </w:pPr>
      <w:r>
        <w:t>9</w:t>
      </w:r>
      <w:r w:rsidRPr="00FC7491">
        <w:t xml:space="preserve">. </w:t>
      </w:r>
      <w:r w:rsidRPr="00093593">
        <w:rPr>
          <w:b/>
        </w:rPr>
        <w:t>Потребитель обязан:</w:t>
      </w:r>
    </w:p>
    <w:p w:rsidR="003831A2" w:rsidRPr="00FC7491" w:rsidRDefault="003831A2" w:rsidP="003831A2">
      <w:pPr>
        <w:pStyle w:val="ConsPlusNormal"/>
        <w:ind w:firstLine="567"/>
        <w:jc w:val="both"/>
      </w:pPr>
      <w:r w:rsidRPr="00FC7491">
        <w:t>а) до 10 числа месяца, следующего за расчетным, в полном объеме вносить Поставщику плату за коммунальную услугу в порядке, который установлен законодательством РФ;</w:t>
      </w:r>
    </w:p>
    <w:p w:rsidR="003831A2" w:rsidRPr="00FC7491" w:rsidRDefault="003831A2" w:rsidP="003831A2">
      <w:pPr>
        <w:pStyle w:val="ConsPlusNormal"/>
        <w:ind w:firstLine="567"/>
        <w:jc w:val="both"/>
      </w:pPr>
      <w:proofErr w:type="gramStart"/>
      <w:r w:rsidRPr="00FC7491"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</w:t>
      </w:r>
      <w:r w:rsidRPr="006D7A1D">
        <w:t>управляющей организацией, в управлении которой находится многоквартирный дом, а при наличии возможности - принимать все меры по устранению таких неисправностей, пожара и аварий;</w:t>
      </w:r>
      <w:proofErr w:type="gramEnd"/>
    </w:p>
    <w:p w:rsidR="003831A2" w:rsidRPr="00FC7491" w:rsidRDefault="003831A2" w:rsidP="003831A2">
      <w:pPr>
        <w:pStyle w:val="ConsPlusNormal"/>
        <w:ind w:firstLine="567"/>
        <w:jc w:val="both"/>
      </w:pPr>
      <w:r w:rsidRPr="00FC7491">
        <w:t>в) обеспечить оснащение жилого помещения приборами учета холодной воды,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РФ, а также не допускать механических, химических, электромагнитных или иных воздействий, которые могут искажать показания приборов учета;</w:t>
      </w:r>
    </w:p>
    <w:p w:rsidR="003831A2" w:rsidRPr="00FC7491" w:rsidRDefault="003831A2" w:rsidP="003831A2">
      <w:pPr>
        <w:pStyle w:val="ConsPlusNormal"/>
        <w:ind w:firstLine="567"/>
        <w:jc w:val="both"/>
      </w:pPr>
      <w:r w:rsidRPr="00FC7491">
        <w:t xml:space="preserve">г) обеспечивать проведение поверок установленных индивидуальных приборов учета в сроки, установленные технической документацией на прибор учета, направлять Поставщику копию свидетельства о поверке или иного документа, удостоверяющего </w:t>
      </w:r>
      <w:r w:rsidRPr="00FC7491">
        <w:lastRenderedPageBreak/>
        <w:t>результаты поверки прибора учета, осуществленной в соответствии с положениями законодательства РФ об обеспечении единства измерений;</w:t>
      </w:r>
    </w:p>
    <w:p w:rsidR="003831A2" w:rsidRPr="00FC7491" w:rsidRDefault="003831A2" w:rsidP="003831A2">
      <w:pPr>
        <w:pStyle w:val="ConsPlusNormal"/>
        <w:ind w:firstLine="567"/>
        <w:jc w:val="both"/>
      </w:pPr>
      <w:proofErr w:type="spellStart"/>
      <w:proofErr w:type="gramStart"/>
      <w:r w:rsidRPr="00FC7491">
        <w:t>д</w:t>
      </w:r>
      <w:proofErr w:type="spellEnd"/>
      <w:r w:rsidRPr="00FC7491">
        <w:t xml:space="preserve">) в случае выхода прибора учета из строя (неисправности), в том числе </w:t>
      </w:r>
      <w:proofErr w:type="spellStart"/>
      <w:r w:rsidRPr="00FC7491">
        <w:t>неотображения</w:t>
      </w:r>
      <w:proofErr w:type="spellEnd"/>
      <w:r w:rsidRPr="00FC7491"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FC7491">
        <w:t>межповерочного</w:t>
      </w:r>
      <w:proofErr w:type="spellEnd"/>
      <w:r w:rsidRPr="00FC7491">
        <w:t xml:space="preserve"> интервала поверки прибора учета незамедлительно известить об этом Поставщика и сообщить показания прибора учета на момент его выхода из строя (возникновения неисправности);</w:t>
      </w:r>
      <w:proofErr w:type="gramEnd"/>
    </w:p>
    <w:p w:rsidR="003831A2" w:rsidRPr="00FC7491" w:rsidRDefault="003831A2" w:rsidP="003831A2">
      <w:pPr>
        <w:pStyle w:val="ConsPlusNormal"/>
        <w:ind w:firstLine="567"/>
        <w:jc w:val="both"/>
      </w:pPr>
      <w:r w:rsidRPr="00FC7491">
        <w:t xml:space="preserve">е) в случае, если требуется проведение демонтажа прибора учета, известить Поставщика не </w:t>
      </w:r>
      <w:proofErr w:type="gramStart"/>
      <w:r w:rsidRPr="00FC7491">
        <w:t>позднее</w:t>
      </w:r>
      <w:proofErr w:type="gramEnd"/>
      <w:r w:rsidRPr="00FC7491">
        <w:t xml:space="preserve">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Поставщика, за исключением случаев, если такие представители не явились к сроку демонтажа прибора учета, указанному в извещении, доставленному способом, позволяющим подтвердить получение такого извещения;</w:t>
      </w:r>
    </w:p>
    <w:p w:rsidR="003831A2" w:rsidRPr="00FC7491" w:rsidRDefault="003831A2" w:rsidP="003831A2">
      <w:pPr>
        <w:pStyle w:val="ConsPlusNormal"/>
        <w:ind w:firstLine="567"/>
        <w:jc w:val="both"/>
      </w:pPr>
      <w:r w:rsidRPr="00FC7491">
        <w:t>ж) допускать представителя Поставщика в жилое помещение Потребителя:</w:t>
      </w:r>
    </w:p>
    <w:p w:rsidR="003831A2" w:rsidRPr="00FC7491" w:rsidRDefault="003831A2" w:rsidP="003831A2">
      <w:pPr>
        <w:pStyle w:val="ConsPlusNormal"/>
        <w:ind w:firstLine="567"/>
        <w:jc w:val="both"/>
        <w:rPr>
          <w:highlight w:val="yellow"/>
        </w:rPr>
      </w:pPr>
      <w:r w:rsidRPr="00FC7491">
        <w:t xml:space="preserve">- для снятия показаний приборов учета, проверки их состояния, факта их наличия или отсутствия, а также достоверности переданных Потребителем сведений о показаниях таких приборов учета в порядке, установленном законодательством РФ, </w:t>
      </w:r>
    </w:p>
    <w:p w:rsidR="003831A2" w:rsidRPr="00FC7491" w:rsidRDefault="003831A2" w:rsidP="003831A2">
      <w:pPr>
        <w:pStyle w:val="ConsPlusNormal"/>
        <w:ind w:firstLine="567"/>
        <w:jc w:val="both"/>
      </w:pPr>
      <w:r w:rsidRPr="00FC7491">
        <w:t>- для введения режима ограничения, приостановления предоставления коммунальной услуги по основаниям и в порядке, которые установлены законодательством РФ;</w:t>
      </w:r>
    </w:p>
    <w:p w:rsidR="003831A2" w:rsidRPr="00FC7491" w:rsidRDefault="003831A2" w:rsidP="003831A2">
      <w:pPr>
        <w:pStyle w:val="ConsPlusNormal"/>
        <w:ind w:firstLine="567"/>
        <w:jc w:val="both"/>
      </w:pPr>
      <w:proofErr w:type="spellStart"/>
      <w:r w:rsidRPr="00FC7491">
        <w:t>з</w:t>
      </w:r>
      <w:proofErr w:type="spellEnd"/>
      <w:r w:rsidRPr="00FC7491">
        <w:t>) возмещать Поставщику расходы, связанные с введением ограничения, приостановления и возобновлением предоставления коммунальной услуги, в порядке и размере, установленном законодательством РФ;</w:t>
      </w:r>
    </w:p>
    <w:p w:rsidR="003831A2" w:rsidRPr="00FC7491" w:rsidRDefault="003831A2" w:rsidP="003831A2">
      <w:pPr>
        <w:pStyle w:val="ConsPlusNormal"/>
        <w:ind w:firstLine="567"/>
        <w:jc w:val="both"/>
      </w:pPr>
      <w:r w:rsidRPr="00FC7491">
        <w:t>и) информировать Поставщика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3831A2" w:rsidRPr="00FC7491" w:rsidRDefault="003831A2" w:rsidP="003831A2">
      <w:pPr>
        <w:pStyle w:val="ConsPlusNormal"/>
        <w:ind w:firstLine="567"/>
        <w:jc w:val="both"/>
      </w:pPr>
      <w:r w:rsidRPr="00FC7491">
        <w:t>к) не осуществлять действия по самовольному нарушению пломб на приборах учета и в местах их подключения (крепления), демонтажу приборов учета, несанкционированному вмешательству в работу приборов учета;</w:t>
      </w:r>
    </w:p>
    <w:p w:rsidR="003831A2" w:rsidRPr="00FC7491" w:rsidRDefault="003831A2" w:rsidP="003831A2">
      <w:pPr>
        <w:pStyle w:val="ConsPlusNormal"/>
        <w:ind w:firstLine="567"/>
        <w:jc w:val="both"/>
      </w:pPr>
      <w:r w:rsidRPr="00FC7491">
        <w:t xml:space="preserve">л) </w:t>
      </w:r>
      <w:proofErr w:type="gramStart"/>
      <w:r w:rsidRPr="00FC7491">
        <w:t>нести иные обязанности</w:t>
      </w:r>
      <w:proofErr w:type="gramEnd"/>
      <w:r w:rsidRPr="00FC7491">
        <w:t>, предусмотренные законодательством РФ.</w:t>
      </w:r>
    </w:p>
    <w:p w:rsidR="003831A2" w:rsidRPr="00FC7491" w:rsidRDefault="003831A2" w:rsidP="003831A2">
      <w:pPr>
        <w:pStyle w:val="ConsPlusNormal"/>
        <w:ind w:firstLine="567"/>
        <w:jc w:val="both"/>
      </w:pPr>
      <w:r>
        <w:t>10</w:t>
      </w:r>
      <w:r w:rsidRPr="00FC7491">
        <w:t xml:space="preserve">. </w:t>
      </w:r>
      <w:r w:rsidRPr="00093593">
        <w:rPr>
          <w:b/>
        </w:rPr>
        <w:t>Потребитель имеет право:</w:t>
      </w:r>
    </w:p>
    <w:p w:rsidR="003831A2" w:rsidRPr="00FC7491" w:rsidRDefault="003831A2" w:rsidP="003831A2">
      <w:pPr>
        <w:pStyle w:val="ConsPlusNormal"/>
        <w:ind w:firstLine="567"/>
        <w:jc w:val="both"/>
      </w:pPr>
      <w:r w:rsidRPr="00FC7491">
        <w:t>а) получать в необходимых объемах коммунальную услугу надлежащего качества;</w:t>
      </w:r>
    </w:p>
    <w:p w:rsidR="003831A2" w:rsidRPr="00FC7491" w:rsidRDefault="003831A2" w:rsidP="003831A2">
      <w:pPr>
        <w:pStyle w:val="ConsPlusNormal"/>
        <w:ind w:firstLine="567"/>
        <w:jc w:val="both"/>
      </w:pPr>
      <w:r w:rsidRPr="00FC7491">
        <w:t>б) при наличии прибора учета ежемесячно снимать его показания и передавать их Поставщику или уполномоченному им лицу</w:t>
      </w:r>
      <w:r w:rsidR="00074995">
        <w:t xml:space="preserve"> </w:t>
      </w:r>
      <w:r w:rsidRPr="00FC7491">
        <w:t>с 20-го по 25-е числ</w:t>
      </w:r>
      <w:r>
        <w:t>о</w:t>
      </w:r>
      <w:r w:rsidRPr="00FC7491">
        <w:t xml:space="preserve"> текущего расчетного периода;</w:t>
      </w:r>
    </w:p>
    <w:p w:rsidR="003831A2" w:rsidRPr="00FC7491" w:rsidRDefault="003831A2" w:rsidP="003831A2">
      <w:pPr>
        <w:pStyle w:val="ConsPlusNormal"/>
        <w:ind w:firstLine="567"/>
        <w:jc w:val="both"/>
      </w:pPr>
      <w:r w:rsidRPr="00FC7491">
        <w:t>в) получать от Поставщика сведения о правильности исчисления</w:t>
      </w:r>
      <w:r>
        <w:t>,</w:t>
      </w:r>
      <w:r w:rsidRPr="00FC7491">
        <w:t xml:space="preserve">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Поставщиком</w:t>
      </w:r>
      <w:r>
        <w:t xml:space="preserve"> </w:t>
      </w:r>
      <w:r w:rsidRPr="00FC7491">
        <w:t>Потребителю неустоек (штрафов, пеней);</w:t>
      </w:r>
    </w:p>
    <w:p w:rsidR="003831A2" w:rsidRPr="00FC7491" w:rsidRDefault="003831A2" w:rsidP="003831A2">
      <w:pPr>
        <w:pStyle w:val="ConsPlusNormal"/>
        <w:ind w:firstLine="567"/>
        <w:jc w:val="both"/>
      </w:pPr>
      <w:r w:rsidRPr="00FC7491">
        <w:t>г) требовать от Поставщика изменения размера платы за коммунальную услугу в случаях и порядке, которые установлены Правилами предоставления коммунальных услуг;</w:t>
      </w:r>
    </w:p>
    <w:p w:rsidR="003831A2" w:rsidRPr="00FC7491" w:rsidRDefault="003831A2" w:rsidP="003831A2">
      <w:pPr>
        <w:pStyle w:val="ConsPlusNormal"/>
        <w:ind w:firstLine="567"/>
        <w:jc w:val="both"/>
      </w:pPr>
      <w:proofErr w:type="spellStart"/>
      <w:r w:rsidRPr="00FC7491">
        <w:t>д</w:t>
      </w:r>
      <w:proofErr w:type="spellEnd"/>
      <w:r w:rsidRPr="00FC7491">
        <w:t>) привлекать для осуществления действий по установке, замене, вводу в эксплуатацию, опломбированию приборов учета лиц, отвечающих требованиям, установленным законодательством РФ;</w:t>
      </w:r>
    </w:p>
    <w:p w:rsidR="003831A2" w:rsidRPr="00FC7491" w:rsidRDefault="003831A2" w:rsidP="003831A2">
      <w:pPr>
        <w:pStyle w:val="ConsPlusNormal"/>
        <w:ind w:firstLine="567"/>
        <w:jc w:val="both"/>
      </w:pPr>
      <w:r w:rsidRPr="00FC7491">
        <w:t xml:space="preserve">е) обращаться с заявлением к Поставщику о </w:t>
      </w:r>
      <w:r>
        <w:t xml:space="preserve">начале периода </w:t>
      </w:r>
      <w:r w:rsidRPr="00FC7491">
        <w:t>временно</w:t>
      </w:r>
      <w:r>
        <w:t>го отсутствия</w:t>
      </w:r>
      <w:r w:rsidRPr="00FC7491">
        <w:t xml:space="preserve"> всех потребителей в жилом помещении на длительный период (более 3месяцев) для приостановки начислений на период выбытия</w:t>
      </w:r>
      <w:r>
        <w:t>, а также о возобновлении начислений после окончания периода временного отсутствия</w:t>
      </w:r>
      <w:r w:rsidRPr="00FC7491">
        <w:t>:</w:t>
      </w:r>
    </w:p>
    <w:p w:rsidR="003831A2" w:rsidRPr="00FC7491" w:rsidRDefault="003831A2" w:rsidP="003831A2">
      <w:pPr>
        <w:pStyle w:val="ConsPlusNormal"/>
        <w:ind w:firstLine="567"/>
        <w:jc w:val="both"/>
      </w:pPr>
      <w:r w:rsidRPr="00FC7491">
        <w:t>- при наличии индивидуальных приборов учета о подтверждении показаний приборов учета</w:t>
      </w:r>
      <w:r>
        <w:t>;</w:t>
      </w:r>
    </w:p>
    <w:p w:rsidR="003831A2" w:rsidRPr="00FC7491" w:rsidRDefault="003831A2" w:rsidP="003831A2">
      <w:pPr>
        <w:pStyle w:val="ConsPlusNormal"/>
        <w:ind w:firstLine="567"/>
        <w:jc w:val="both"/>
      </w:pPr>
      <w:r w:rsidRPr="00FC7491">
        <w:t xml:space="preserve">- при отсутствии индивидуальных приборов учета о пломбировании запирающих </w:t>
      </w:r>
      <w:r w:rsidRPr="00FC7491">
        <w:lastRenderedPageBreak/>
        <w:t>устройств на вводе в помещение;</w:t>
      </w:r>
    </w:p>
    <w:p w:rsidR="003831A2" w:rsidRPr="00FC7491" w:rsidRDefault="003831A2" w:rsidP="003831A2">
      <w:pPr>
        <w:pStyle w:val="ConsPlusNormal"/>
        <w:ind w:firstLine="567"/>
        <w:jc w:val="both"/>
      </w:pPr>
      <w:r w:rsidRPr="00FC7491">
        <w:t>ж) осуществлять иные права, предусмотренные законодательством РФ.</w:t>
      </w:r>
    </w:p>
    <w:p w:rsidR="003831A2" w:rsidRPr="00FC7491" w:rsidRDefault="003831A2" w:rsidP="003831A2">
      <w:pPr>
        <w:pStyle w:val="ConsPlusNormal"/>
        <w:ind w:firstLine="567"/>
        <w:jc w:val="both"/>
        <w:rPr>
          <w:sz w:val="16"/>
          <w:szCs w:val="16"/>
        </w:rPr>
      </w:pPr>
    </w:p>
    <w:p w:rsidR="003831A2" w:rsidRPr="00FC7491" w:rsidRDefault="003831A2" w:rsidP="003831A2">
      <w:pPr>
        <w:pStyle w:val="ConsPlusNormal"/>
        <w:ind w:firstLine="567"/>
        <w:jc w:val="center"/>
        <w:outlineLvl w:val="2"/>
      </w:pPr>
      <w:r w:rsidRPr="00FC7491">
        <w:t>IV. Учет объема (количества) коммунальной услуги,</w:t>
      </w:r>
    </w:p>
    <w:p w:rsidR="003831A2" w:rsidRPr="00FC7491" w:rsidRDefault="003831A2" w:rsidP="003831A2">
      <w:pPr>
        <w:pStyle w:val="ConsPlusNormal"/>
        <w:ind w:firstLine="567"/>
        <w:jc w:val="center"/>
      </w:pPr>
      <w:proofErr w:type="gramStart"/>
      <w:r w:rsidRPr="00FC7491">
        <w:t>предоставленной</w:t>
      </w:r>
      <w:proofErr w:type="gramEnd"/>
      <w:r w:rsidRPr="00FC7491">
        <w:t xml:space="preserve"> Потребителю</w:t>
      </w:r>
    </w:p>
    <w:p w:rsidR="003831A2" w:rsidRPr="00FC7491" w:rsidRDefault="003831A2" w:rsidP="003831A2">
      <w:pPr>
        <w:pStyle w:val="ConsPlusNormal"/>
        <w:ind w:firstLine="567"/>
        <w:jc w:val="both"/>
      </w:pPr>
      <w:r w:rsidRPr="00FC7491">
        <w:t>1</w:t>
      </w:r>
      <w:r>
        <w:t>1</w:t>
      </w:r>
      <w:r w:rsidRPr="00FC7491">
        <w:t>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РФ.</w:t>
      </w:r>
    </w:p>
    <w:p w:rsidR="003831A2" w:rsidRPr="00FC7491" w:rsidRDefault="003831A2" w:rsidP="003831A2">
      <w:pPr>
        <w:pStyle w:val="ConsPlusNormal"/>
        <w:ind w:firstLine="567"/>
        <w:jc w:val="both"/>
      </w:pPr>
      <w:r w:rsidRPr="00FC7491">
        <w:t>К использованию допускаются приборы учета утвержденного типа и прошедшие поверку в соответствии с требованиями законодательства РФ об обеспечении единства измерений.</w:t>
      </w:r>
    </w:p>
    <w:p w:rsidR="003831A2" w:rsidRDefault="003831A2" w:rsidP="003831A2">
      <w:pPr>
        <w:pStyle w:val="ConsPlusNormal"/>
        <w:ind w:firstLine="567"/>
        <w:jc w:val="both"/>
      </w:pPr>
      <w:r w:rsidRPr="00FC7491">
        <w:t>1</w:t>
      </w:r>
      <w:r>
        <w:t>2</w:t>
      </w:r>
      <w:r w:rsidRPr="00FC7491">
        <w:t>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РФ.</w:t>
      </w:r>
    </w:p>
    <w:p w:rsidR="003831A2" w:rsidRPr="00FC7491" w:rsidRDefault="003831A2" w:rsidP="003831A2">
      <w:pPr>
        <w:pStyle w:val="ConsPlusNormal"/>
        <w:ind w:firstLine="567"/>
        <w:jc w:val="both"/>
      </w:pPr>
      <w:r w:rsidRPr="00006359">
        <w:t>13. В отсутствие приборов учета определение объема (количества) коммунальной услуги, предоставленной Потребителю, осуществляется исходя из нормативов потребления коммунальной услуги и количества проживающих.</w:t>
      </w:r>
    </w:p>
    <w:p w:rsidR="003831A2" w:rsidRDefault="003831A2" w:rsidP="003831A2">
      <w:pPr>
        <w:pStyle w:val="ConsPlusNormal"/>
        <w:ind w:firstLine="567"/>
        <w:jc w:val="both"/>
      </w:pPr>
      <w:r w:rsidRPr="00FC7491">
        <w:t>1</w:t>
      </w:r>
      <w:r>
        <w:t>4</w:t>
      </w:r>
      <w:r w:rsidRPr="00FC7491">
        <w:t>. При отсутствии постоянно и временно проживающих в жилом помещении граждан объем коммунальной услуги рассчитывается с учетом количества собственников такого помещения.</w:t>
      </w:r>
    </w:p>
    <w:p w:rsidR="003831A2" w:rsidRPr="00FC7491" w:rsidRDefault="003831A2" w:rsidP="003831A2">
      <w:pPr>
        <w:pStyle w:val="ConsPlusNormal"/>
        <w:ind w:firstLine="567"/>
        <w:jc w:val="both"/>
      </w:pPr>
      <w:r>
        <w:t xml:space="preserve">15. </w:t>
      </w:r>
      <w:r w:rsidRPr="00FC7491">
        <w:t>По истечении 3 расчетных периодов подряд</w:t>
      </w:r>
      <w:r>
        <w:t>,</w:t>
      </w:r>
      <w:r w:rsidRPr="00FC7491">
        <w:t xml:space="preserve"> за которые </w:t>
      </w:r>
      <w:r>
        <w:t>объем</w:t>
      </w:r>
      <w:r w:rsidRPr="00FC7491">
        <w:t xml:space="preserve"> коммунальн</w:t>
      </w:r>
      <w:r>
        <w:t>ой</w:t>
      </w:r>
      <w:r w:rsidRPr="00FC7491">
        <w:t xml:space="preserve"> услуг</w:t>
      </w:r>
      <w:r>
        <w:t>и</w:t>
      </w:r>
      <w:r w:rsidRPr="00FC7491">
        <w:t xml:space="preserve"> определяется исходя из рассчитанного среднемесячного объема потребления коммунального ресурса Потребителем плата за коммунальную услугу, предоставленную в жилое помещение, рассчитывается исходя из нормативов потребления коммунальных услуг.</w:t>
      </w:r>
    </w:p>
    <w:p w:rsidR="003831A2" w:rsidRPr="00FC7491" w:rsidRDefault="003831A2" w:rsidP="003831A2">
      <w:pPr>
        <w:pStyle w:val="ConsPlusNormal"/>
        <w:ind w:firstLine="567"/>
        <w:jc w:val="both"/>
        <w:rPr>
          <w:sz w:val="16"/>
          <w:szCs w:val="16"/>
        </w:rPr>
      </w:pPr>
    </w:p>
    <w:p w:rsidR="003831A2" w:rsidRPr="00FC7491" w:rsidRDefault="003831A2" w:rsidP="003831A2">
      <w:pPr>
        <w:pStyle w:val="ConsPlusNormal"/>
        <w:ind w:firstLine="567"/>
        <w:jc w:val="center"/>
        <w:outlineLvl w:val="2"/>
      </w:pPr>
      <w:r w:rsidRPr="00FC7491">
        <w:t>V. Размер платы за коммунальную услугу и порядок расчетов</w:t>
      </w:r>
    </w:p>
    <w:p w:rsidR="003831A2" w:rsidRPr="00FC7491" w:rsidRDefault="003831A2" w:rsidP="003831A2">
      <w:pPr>
        <w:pStyle w:val="ConsPlusNormal"/>
        <w:ind w:firstLine="567"/>
        <w:jc w:val="both"/>
      </w:pPr>
      <w:r w:rsidRPr="00FC7491">
        <w:t>1</w:t>
      </w:r>
      <w:r>
        <w:t>6</w:t>
      </w:r>
      <w:r w:rsidRPr="00FC7491">
        <w:t>. Размер платы за коммунальную услугу рассчитывается Поставщиком в установленном законодательством РФ порядке по тарифам (ценам), устанавливаемым законодательством РФ о государственном регулировании цен (тарифов).</w:t>
      </w:r>
    </w:p>
    <w:p w:rsidR="003831A2" w:rsidRPr="00FC7491" w:rsidRDefault="003831A2" w:rsidP="003831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4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C7491">
        <w:rPr>
          <w:rFonts w:ascii="Times New Roman" w:hAnsi="Times New Roman" w:cs="Times New Roman"/>
          <w:sz w:val="24"/>
          <w:szCs w:val="24"/>
        </w:rPr>
        <w:t>. Плата за коммунальные услуги вносится Потребителем Поставщику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491">
        <w:rPr>
          <w:rFonts w:ascii="Times New Roman" w:eastAsia="Times New Roman" w:hAnsi="Times New Roman" w:cs="Times New Roman"/>
          <w:sz w:val="24"/>
          <w:szCs w:val="24"/>
        </w:rPr>
        <w:t xml:space="preserve">ежемесячно до десятого числа месяца, следующего за истекшим месяцем </w:t>
      </w:r>
      <w:r w:rsidRPr="00FC7491">
        <w:rPr>
          <w:rFonts w:ascii="Times New Roman" w:hAnsi="Times New Roman" w:cs="Times New Roman"/>
          <w:sz w:val="24"/>
          <w:szCs w:val="24"/>
        </w:rPr>
        <w:t>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2653FA">
        <w:rPr>
          <w:rFonts w:ascii="Times New Roman" w:hAnsi="Times New Roman" w:cs="Times New Roman"/>
          <w:sz w:val="24"/>
          <w:szCs w:val="24"/>
        </w:rPr>
        <w:t xml:space="preserve"> </w:t>
      </w:r>
      <w:r w:rsidRPr="00FC7491">
        <w:rPr>
          <w:rFonts w:ascii="Times New Roman" w:hAnsi="Times New Roman" w:cs="Times New Roman"/>
          <w:sz w:val="24"/>
          <w:szCs w:val="24"/>
        </w:rPr>
        <w:t>установленном законодательством РФ.</w:t>
      </w:r>
    </w:p>
    <w:p w:rsidR="003831A2" w:rsidRDefault="003831A2" w:rsidP="003831A2">
      <w:pPr>
        <w:pStyle w:val="ConsPlusNormal"/>
        <w:ind w:firstLine="567"/>
        <w:jc w:val="both"/>
      </w:pPr>
      <w:r>
        <w:t>18</w:t>
      </w:r>
      <w:r w:rsidRPr="00FC7491">
        <w:t>. Потребитель вправе осуществлять предварительную оплату коммунальных услуг в счет будущих расчетных периодов.</w:t>
      </w:r>
    </w:p>
    <w:p w:rsidR="003831A2" w:rsidRPr="00006359" w:rsidRDefault="003831A2" w:rsidP="003831A2">
      <w:pPr>
        <w:pStyle w:val="ConsPlusNormal"/>
        <w:ind w:firstLine="567"/>
        <w:jc w:val="both"/>
      </w:pPr>
      <w:r w:rsidRPr="00006359">
        <w:t>1</w:t>
      </w:r>
      <w:r>
        <w:t>9</w:t>
      </w:r>
      <w:r w:rsidRPr="00006359">
        <w:t xml:space="preserve">. В отсутствие приборов учета определение </w:t>
      </w:r>
      <w:r>
        <w:t>платы за</w:t>
      </w:r>
      <w:r w:rsidRPr="00006359">
        <w:t xml:space="preserve"> коммунальн</w:t>
      </w:r>
      <w:r>
        <w:t>ую</w:t>
      </w:r>
      <w:r w:rsidRPr="00006359">
        <w:t xml:space="preserve"> услуг</w:t>
      </w:r>
      <w:r>
        <w:t>у</w:t>
      </w:r>
      <w:r w:rsidRPr="00006359">
        <w:t>, предоставленн</w:t>
      </w:r>
      <w:r>
        <w:t>ую</w:t>
      </w:r>
      <w:r w:rsidRPr="00006359">
        <w:t xml:space="preserve"> Потребителю, осуществляется исходя из нормативов потребления коммунальной услуги и </w:t>
      </w:r>
      <w:proofErr w:type="gramStart"/>
      <w:r w:rsidRPr="00006359">
        <w:t>количества</w:t>
      </w:r>
      <w:proofErr w:type="gramEnd"/>
      <w:r w:rsidRPr="00006359">
        <w:t xml:space="preserve"> проживающих с применением повышающего коэффициента 1,5 в порядке, предусмотренном законодательством РФ.</w:t>
      </w:r>
    </w:p>
    <w:p w:rsidR="003831A2" w:rsidRDefault="003831A2" w:rsidP="003831A2">
      <w:pPr>
        <w:pStyle w:val="ConsPlusNormal"/>
        <w:ind w:firstLine="567"/>
        <w:jc w:val="both"/>
      </w:pPr>
      <w:r>
        <w:t>20</w:t>
      </w:r>
      <w:r w:rsidRPr="00006359">
        <w:t>. Если жилым помещением, не оборудованным индивидуальным прибором учета холодной воды, пользуются временно проживающие потребители, то размер платы за коммунальную услугу, предоставленную в такое жилое помещение, рассчитывается в соответствии с Правилами предоставления коммунальных услуг исходя из числа постоянно проживающих и временно проживающих в жилом помещении потребителей. При этом в целях расчета платы потребитель считается временно проживающим в жилом помещении, если он фактически проживает в этом жилом помещении более 5 дней подряд.</w:t>
      </w:r>
    </w:p>
    <w:p w:rsidR="003831A2" w:rsidRPr="00FC7491" w:rsidRDefault="003831A2" w:rsidP="003831A2">
      <w:pPr>
        <w:pStyle w:val="ConsPlusNormal"/>
        <w:ind w:firstLine="567"/>
        <w:jc w:val="both"/>
      </w:pPr>
      <w:r>
        <w:t>21</w:t>
      </w:r>
      <w:r w:rsidRPr="00FC7491">
        <w:t>. По истечении 3 расчетных периодов подряд</w:t>
      </w:r>
      <w:r>
        <w:t>,</w:t>
      </w:r>
      <w:r w:rsidRPr="00FC7491">
        <w:t xml:space="preserve"> за которые плата за коммунальную услугу определяется исходя из рассчитанного среднемесячного объема потребления коммунального ресурса Потребителем плата за коммунальную услугу, предоставленную в жилое помещение, рассчитывается исходя из нормативов потребления коммунальных услуг.</w:t>
      </w:r>
    </w:p>
    <w:p w:rsidR="003831A2" w:rsidRDefault="003831A2" w:rsidP="003831A2">
      <w:pPr>
        <w:pStyle w:val="ConsPlusNormal"/>
        <w:ind w:firstLine="567"/>
        <w:jc w:val="both"/>
      </w:pPr>
      <w:r>
        <w:t>22</w:t>
      </w:r>
      <w:r w:rsidRPr="00FC7491"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</w:t>
      </w:r>
      <w:r w:rsidRPr="00FC7491">
        <w:lastRenderedPageBreak/>
        <w:t>порядка, и (или) несанкционированного вмешательства Потребителя в работу прибора учета, повлекшего искажение его показателей, Поставщик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:rsidR="003831A2" w:rsidRPr="00FC7491" w:rsidRDefault="003831A2" w:rsidP="003831A2">
      <w:pPr>
        <w:pStyle w:val="ConsPlusNormal"/>
        <w:ind w:firstLine="567"/>
        <w:jc w:val="both"/>
        <w:rPr>
          <w:sz w:val="16"/>
          <w:szCs w:val="16"/>
        </w:rPr>
      </w:pPr>
    </w:p>
    <w:p w:rsidR="003831A2" w:rsidRPr="00FC7491" w:rsidRDefault="003831A2" w:rsidP="003831A2">
      <w:pPr>
        <w:pStyle w:val="ConsPlusNormal"/>
        <w:ind w:firstLine="567"/>
        <w:jc w:val="center"/>
        <w:outlineLvl w:val="2"/>
      </w:pPr>
      <w:r w:rsidRPr="00FC7491">
        <w:t>VI. Ограничение, приостановление, возобновление</w:t>
      </w:r>
    </w:p>
    <w:p w:rsidR="003831A2" w:rsidRPr="00FC7491" w:rsidRDefault="003831A2" w:rsidP="003831A2">
      <w:pPr>
        <w:pStyle w:val="ConsPlusNormal"/>
        <w:ind w:firstLine="567"/>
        <w:jc w:val="center"/>
      </w:pPr>
      <w:r w:rsidRPr="00FC7491">
        <w:t>предоставления коммунальной услуги</w:t>
      </w:r>
    </w:p>
    <w:p w:rsidR="003831A2" w:rsidRPr="00FC7491" w:rsidRDefault="003831A2" w:rsidP="003831A2">
      <w:pPr>
        <w:pStyle w:val="ConsPlusNormal"/>
        <w:ind w:firstLine="567"/>
        <w:jc w:val="both"/>
      </w:pPr>
      <w:r w:rsidRPr="00FC7491">
        <w:t>2</w:t>
      </w:r>
      <w:r>
        <w:t>3</w:t>
      </w:r>
      <w:r w:rsidRPr="00FC7491">
        <w:t xml:space="preserve">. </w:t>
      </w:r>
      <w:proofErr w:type="gramStart"/>
      <w:r w:rsidRPr="00FC7491">
        <w:t xml:space="preserve">Поставщик осуществляет приостановление, ограничение </w:t>
      </w:r>
      <w:r>
        <w:t xml:space="preserve">коммунальной услуги </w:t>
      </w:r>
      <w:r w:rsidRPr="00FC7491">
        <w:t>в случае неполной оплаты Потребителем коммунальной услуги (наличие у Потребителя задолженности по оплате в размере, превышающем сумму 2 месячных размеров платы за коммунальную услугу, исчисленных исходя из норматива потребления коммунальной услуги независимо от наличия или отсутствия индивидуального прибора учета), возобновление предоставления коммунальной услуги Потребителю производится по основаниям и в порядке, предусмотренными законодательством РФ.</w:t>
      </w:r>
      <w:proofErr w:type="gramEnd"/>
    </w:p>
    <w:p w:rsidR="003831A2" w:rsidRPr="00FC7491" w:rsidRDefault="003831A2" w:rsidP="003831A2">
      <w:pPr>
        <w:pStyle w:val="ConsPlusNormal"/>
        <w:ind w:firstLine="567"/>
        <w:jc w:val="both"/>
      </w:pPr>
      <w:r w:rsidRPr="00FC7491">
        <w:t>2</w:t>
      </w:r>
      <w:r>
        <w:t>4</w:t>
      </w:r>
      <w:r w:rsidRPr="00FC7491">
        <w:t>. Уведомление Потребителя о введении ограничения, приостановления предоставления коммунальной услуги осуществляется в порядке, сроки и способами, которые предусмотрены законодательством РФ.</w:t>
      </w:r>
    </w:p>
    <w:p w:rsidR="003831A2" w:rsidRPr="00FC7491" w:rsidRDefault="003831A2" w:rsidP="003831A2">
      <w:pPr>
        <w:pStyle w:val="ConsPlusNormal"/>
        <w:ind w:firstLine="567"/>
        <w:jc w:val="both"/>
      </w:pPr>
      <w:r w:rsidRPr="00FC7491">
        <w:t>2</w:t>
      </w:r>
      <w:r>
        <w:t>5</w:t>
      </w:r>
      <w:r w:rsidRPr="00FC7491">
        <w:t>. При ограничении предоставления коммунальной услуги Поставщик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3831A2" w:rsidRPr="00FC7491" w:rsidRDefault="003831A2" w:rsidP="003831A2">
      <w:pPr>
        <w:pStyle w:val="ConsPlusNormal"/>
        <w:ind w:firstLine="567"/>
        <w:jc w:val="both"/>
      </w:pPr>
      <w:r w:rsidRPr="00FC7491">
        <w:t>При приостановлении предоставления коммунальной услуги Поставщик временно прекращает ее предоставление Потребителю.</w:t>
      </w:r>
    </w:p>
    <w:p w:rsidR="003831A2" w:rsidRPr="00FC7491" w:rsidRDefault="003831A2" w:rsidP="003831A2">
      <w:pPr>
        <w:pStyle w:val="ConsPlusNormal"/>
        <w:ind w:firstLine="567"/>
        <w:jc w:val="both"/>
      </w:pPr>
      <w:r w:rsidRPr="00FC7491">
        <w:t>2</w:t>
      </w:r>
      <w:r>
        <w:t>6</w:t>
      </w:r>
      <w:r w:rsidRPr="00FC7491">
        <w:t>. Предоставление коммунальных услуг возобновляется в сроки, установленные законодательством РФ, при условии полного погашения Потребителем задолженности по оплате коммунальных услуг и возмещения расходов Поставщику,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РФ.</w:t>
      </w:r>
    </w:p>
    <w:p w:rsidR="003831A2" w:rsidRPr="00FC7491" w:rsidRDefault="003831A2" w:rsidP="003831A2">
      <w:pPr>
        <w:pStyle w:val="ConsPlusNormal"/>
        <w:ind w:firstLine="567"/>
        <w:jc w:val="both"/>
        <w:rPr>
          <w:sz w:val="16"/>
          <w:szCs w:val="16"/>
        </w:rPr>
      </w:pPr>
    </w:p>
    <w:p w:rsidR="003831A2" w:rsidRPr="00FC7491" w:rsidRDefault="003831A2" w:rsidP="003831A2">
      <w:pPr>
        <w:pStyle w:val="ConsPlusNormal"/>
        <w:ind w:firstLine="567"/>
        <w:jc w:val="center"/>
        <w:outlineLvl w:val="2"/>
      </w:pPr>
      <w:r w:rsidRPr="00FC7491">
        <w:t>VII. Ответственность сторон</w:t>
      </w:r>
    </w:p>
    <w:p w:rsidR="003831A2" w:rsidRPr="00FC7491" w:rsidRDefault="003831A2" w:rsidP="003831A2">
      <w:pPr>
        <w:pStyle w:val="ConsPlusNormal"/>
        <w:ind w:firstLine="567"/>
        <w:jc w:val="both"/>
      </w:pPr>
      <w:r w:rsidRPr="00FC7491">
        <w:t>2</w:t>
      </w:r>
      <w:r>
        <w:t>7</w:t>
      </w:r>
      <w:r w:rsidRPr="00FC7491">
        <w:t>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РФ.</w:t>
      </w:r>
    </w:p>
    <w:p w:rsidR="003831A2" w:rsidRPr="00FC7491" w:rsidRDefault="003831A2" w:rsidP="003831A2">
      <w:pPr>
        <w:pStyle w:val="ConsPlusNormal"/>
        <w:ind w:firstLine="567"/>
        <w:jc w:val="both"/>
      </w:pPr>
      <w:r w:rsidRPr="00FC7491">
        <w:t>2</w:t>
      </w:r>
      <w:r>
        <w:t>8</w:t>
      </w:r>
      <w:r w:rsidRPr="00FC7491">
        <w:t>. Поставщик в соответствии с законодательством РФ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- внешняя граница стены многоквартирного дома.</w:t>
      </w:r>
    </w:p>
    <w:p w:rsidR="003831A2" w:rsidRPr="00FC7491" w:rsidRDefault="003831A2" w:rsidP="003831A2">
      <w:pPr>
        <w:pStyle w:val="ConsPlusNormal"/>
        <w:ind w:firstLine="567"/>
        <w:jc w:val="both"/>
      </w:pPr>
      <w:r w:rsidRPr="00FC7491"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оборудования.</w:t>
      </w:r>
    </w:p>
    <w:p w:rsidR="003831A2" w:rsidRPr="00FC7491" w:rsidRDefault="003831A2" w:rsidP="003831A2">
      <w:pPr>
        <w:pStyle w:val="ConsPlusNormal"/>
        <w:ind w:firstLine="567"/>
        <w:jc w:val="both"/>
      </w:pPr>
      <w:r w:rsidRPr="00FC7491">
        <w:t>2</w:t>
      </w:r>
      <w:r>
        <w:t>9</w:t>
      </w:r>
      <w:r w:rsidRPr="00FC7491">
        <w:t>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Поставщику пени в размере, установленном законодательством РФ.</w:t>
      </w:r>
    </w:p>
    <w:p w:rsidR="003831A2" w:rsidRPr="00FC7491" w:rsidRDefault="003831A2" w:rsidP="003831A2">
      <w:pPr>
        <w:pStyle w:val="ConsPlusNormal"/>
        <w:ind w:firstLine="567"/>
        <w:jc w:val="both"/>
        <w:rPr>
          <w:sz w:val="16"/>
          <w:szCs w:val="16"/>
        </w:rPr>
      </w:pPr>
    </w:p>
    <w:p w:rsidR="003831A2" w:rsidRPr="00FC7491" w:rsidRDefault="003831A2" w:rsidP="003831A2">
      <w:pPr>
        <w:pStyle w:val="ConsPlusNormal"/>
        <w:ind w:firstLine="567"/>
        <w:jc w:val="center"/>
        <w:outlineLvl w:val="2"/>
      </w:pPr>
      <w:r w:rsidRPr="00FC7491">
        <w:t>VIII. Порядок разрешения споров</w:t>
      </w:r>
    </w:p>
    <w:p w:rsidR="003831A2" w:rsidRPr="00FC7491" w:rsidRDefault="003831A2" w:rsidP="003831A2">
      <w:pPr>
        <w:pStyle w:val="ConsPlusNormal"/>
        <w:ind w:firstLine="567"/>
        <w:jc w:val="both"/>
      </w:pPr>
      <w:r>
        <w:t>30</w:t>
      </w:r>
      <w:r w:rsidRPr="00FC7491">
        <w:t>. Споры, вытекающие из настоящего договора, подлежат рассмотрению в порядке, установленном законодательством РФ.</w:t>
      </w:r>
    </w:p>
    <w:p w:rsidR="003831A2" w:rsidRPr="00FC7491" w:rsidRDefault="003831A2" w:rsidP="003831A2">
      <w:pPr>
        <w:pStyle w:val="ConsPlusNormal"/>
        <w:ind w:firstLine="567"/>
        <w:jc w:val="both"/>
        <w:rPr>
          <w:sz w:val="16"/>
          <w:szCs w:val="16"/>
        </w:rPr>
      </w:pPr>
    </w:p>
    <w:p w:rsidR="003831A2" w:rsidRPr="00FC7491" w:rsidRDefault="003831A2" w:rsidP="003831A2">
      <w:pPr>
        <w:pStyle w:val="ConsPlusNormal"/>
        <w:ind w:firstLine="567"/>
        <w:jc w:val="center"/>
        <w:outlineLvl w:val="2"/>
      </w:pPr>
      <w:r w:rsidRPr="00FC7491">
        <w:t>IX. Действие, изменение и расторжение договора</w:t>
      </w:r>
    </w:p>
    <w:p w:rsidR="003831A2" w:rsidRPr="00FC7491" w:rsidRDefault="003831A2" w:rsidP="003831A2">
      <w:pPr>
        <w:pStyle w:val="ConsPlusNormal"/>
        <w:ind w:firstLine="567"/>
        <w:jc w:val="both"/>
      </w:pPr>
      <w:r>
        <w:t>31</w:t>
      </w:r>
      <w:r w:rsidRPr="00FC7491">
        <w:t>. Настоящий договор заключается</w:t>
      </w:r>
      <w:r>
        <w:t xml:space="preserve"> </w:t>
      </w:r>
      <w:r w:rsidRPr="00FC7491">
        <w:t xml:space="preserve">с </w:t>
      </w:r>
      <w:r>
        <w:t>01</w:t>
      </w:r>
      <w:bookmarkStart w:id="0" w:name="_GoBack"/>
      <w:bookmarkEnd w:id="0"/>
      <w:r w:rsidRPr="00FC7491">
        <w:t>.</w:t>
      </w:r>
      <w:r w:rsidR="002653FA">
        <w:t>0</w:t>
      </w:r>
      <w:r w:rsidR="004B00FB">
        <w:t>9</w:t>
      </w:r>
      <w:r w:rsidRPr="00FC7491">
        <w:t>.202</w:t>
      </w:r>
      <w:r w:rsidR="00074995">
        <w:t>3</w:t>
      </w:r>
      <w:r w:rsidRPr="00FC7491">
        <w:t xml:space="preserve"> г.</w:t>
      </w:r>
      <w:r>
        <w:t xml:space="preserve"> </w:t>
      </w:r>
      <w:r w:rsidRPr="00FC7491">
        <w:t>на неопределенный срок.</w:t>
      </w:r>
    </w:p>
    <w:p w:rsidR="003831A2" w:rsidRPr="00FC7491" w:rsidRDefault="003831A2" w:rsidP="003831A2">
      <w:pPr>
        <w:pStyle w:val="ConsPlusNormal"/>
        <w:ind w:firstLine="567"/>
        <w:jc w:val="both"/>
      </w:pPr>
      <w:r>
        <w:t>32</w:t>
      </w:r>
      <w:r w:rsidRPr="00FC7491">
        <w:t xml:space="preserve">. Настоящий договор может быть изменен </w:t>
      </w:r>
      <w:proofErr w:type="gramStart"/>
      <w:r w:rsidRPr="00FC7491">
        <w:t>или</w:t>
      </w:r>
      <w:proofErr w:type="gramEnd"/>
      <w:r w:rsidRPr="00FC7491">
        <w:t xml:space="preserve"> расторгнут по основаниям и в порядке, которые предусмотрены законодательством Российской Федерации.</w:t>
      </w:r>
    </w:p>
    <w:p w:rsidR="003831A2" w:rsidRPr="00FC7491" w:rsidRDefault="003831A2" w:rsidP="003831A2">
      <w:pPr>
        <w:pStyle w:val="ConsPlusNormal"/>
        <w:ind w:firstLine="567"/>
        <w:jc w:val="both"/>
      </w:pPr>
      <w:r w:rsidRPr="00FC7491">
        <w:t>3</w:t>
      </w:r>
      <w:r>
        <w:t>3</w:t>
      </w:r>
      <w:r w:rsidRPr="00FC7491">
        <w:t xml:space="preserve">. Настоящий договор заключен в соответствии с положениями федеральных законов и иных нормативно-правовых актов РФ. </w:t>
      </w:r>
      <w:proofErr w:type="gramStart"/>
      <w:r w:rsidRPr="00FC7491">
        <w:t xml:space="preserve">В случае принятия после заключения </w:t>
      </w:r>
      <w:r w:rsidRPr="00FC7491">
        <w:lastRenderedPageBreak/>
        <w:t>настоящего договора федеральных законов и (или) нормативно-правовых актов РФ,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РФ не установлен иной срок) без внесения изменений в настоящий договор</w:t>
      </w:r>
      <w:r>
        <w:t xml:space="preserve"> в письменном виде</w:t>
      </w:r>
      <w:r w:rsidRPr="00FC7491">
        <w:t>.</w:t>
      </w:r>
      <w:proofErr w:type="gramEnd"/>
    </w:p>
    <w:p w:rsidR="003831A2" w:rsidRPr="00FC7491" w:rsidRDefault="003831A2" w:rsidP="003831A2">
      <w:pPr>
        <w:pStyle w:val="ConsPlusNormal"/>
        <w:ind w:firstLine="567"/>
        <w:jc w:val="both"/>
      </w:pPr>
      <w:r w:rsidRPr="00FC7491">
        <w:t>3</w:t>
      </w:r>
      <w:r>
        <w:t>4</w:t>
      </w:r>
      <w:r w:rsidRPr="00FC7491">
        <w:t>. Информация об изменении условий настоящего договора доводится до сведения потребителя через средства массовой информации и государственную информационную систему ЖКХ.</w:t>
      </w:r>
    </w:p>
    <w:p w:rsidR="003831A2" w:rsidRPr="00FC7491" w:rsidRDefault="003831A2" w:rsidP="003831A2">
      <w:pPr>
        <w:pStyle w:val="ConsPlusNormal"/>
        <w:ind w:firstLine="567"/>
        <w:jc w:val="both"/>
      </w:pPr>
      <w:r w:rsidRPr="00FC7491">
        <w:t>3</w:t>
      </w:r>
      <w:r>
        <w:t>5</w:t>
      </w:r>
      <w:r w:rsidRPr="00FC7491">
        <w:t>. Обработка персональных данных потребителя, за исключением указанных в пункте 6 Правил предоставления коммунальных услуг, осуществляется Поставщиком в соответствии с Федеральным законом «О персональных данных».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законом.</w:t>
      </w:r>
    </w:p>
    <w:p w:rsidR="003831A2" w:rsidRPr="00FC7491" w:rsidRDefault="003831A2" w:rsidP="003831A2">
      <w:pPr>
        <w:pStyle w:val="ConsPlusNormal"/>
        <w:ind w:firstLine="567"/>
        <w:jc w:val="both"/>
        <w:rPr>
          <w:sz w:val="16"/>
          <w:szCs w:val="16"/>
        </w:rPr>
      </w:pPr>
    </w:p>
    <w:p w:rsidR="003831A2" w:rsidRPr="00FC7491" w:rsidRDefault="003831A2" w:rsidP="003831A2">
      <w:pPr>
        <w:pStyle w:val="ConsPlusNormal"/>
        <w:ind w:firstLine="567"/>
        <w:jc w:val="center"/>
        <w:outlineLvl w:val="2"/>
      </w:pPr>
      <w:r w:rsidRPr="00FC7491">
        <w:t>X. Заключительные положения</w:t>
      </w:r>
    </w:p>
    <w:p w:rsidR="003831A2" w:rsidRPr="00FC7491" w:rsidRDefault="003831A2" w:rsidP="003831A2">
      <w:pPr>
        <w:pStyle w:val="ConsPlusNormal"/>
        <w:ind w:firstLine="567"/>
        <w:jc w:val="both"/>
      </w:pPr>
      <w:r w:rsidRPr="00FC7491">
        <w:t>3</w:t>
      </w:r>
      <w:r>
        <w:t>6</w:t>
      </w:r>
      <w:r w:rsidRPr="00FC7491">
        <w:t>. По вопросам, прямо не урегулированным настоящим договором, стороны руководствуются законодательством РФ.</w:t>
      </w:r>
    </w:p>
    <w:p w:rsidR="003831A2" w:rsidRDefault="003831A2" w:rsidP="003831A2">
      <w:pPr>
        <w:spacing w:after="0" w:line="240" w:lineRule="auto"/>
        <w:ind w:firstLine="567"/>
        <w:contextualSpacing/>
        <w:rPr>
          <w:rFonts w:ascii="Times New Roman" w:hAnsi="Times New Roman"/>
          <w:sz w:val="24"/>
        </w:rPr>
      </w:pPr>
    </w:p>
    <w:p w:rsidR="003831A2" w:rsidRDefault="003831A2" w:rsidP="003831A2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Поставщик                                                                                        Потребитель</w:t>
      </w:r>
    </w:p>
    <w:p w:rsidR="003831A2" w:rsidRDefault="003831A2" w:rsidP="003831A2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Генеральный директор ООО «Водоканал»                                ________________________</w:t>
      </w:r>
    </w:p>
    <w:p w:rsidR="003831A2" w:rsidRPr="00FC7491" w:rsidRDefault="003831A2" w:rsidP="003831A2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 О.В. Жуковский                                                        ________________________</w:t>
      </w:r>
    </w:p>
    <w:p w:rsidR="00E27584" w:rsidRDefault="00E27584"/>
    <w:sectPr w:rsidR="00E27584" w:rsidSect="00D23C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1A2"/>
    <w:rsid w:val="00074995"/>
    <w:rsid w:val="0019060C"/>
    <w:rsid w:val="00205A9D"/>
    <w:rsid w:val="002653FA"/>
    <w:rsid w:val="002957A1"/>
    <w:rsid w:val="003831A2"/>
    <w:rsid w:val="004B00FB"/>
    <w:rsid w:val="00695BA8"/>
    <w:rsid w:val="0087211C"/>
    <w:rsid w:val="00CB778D"/>
    <w:rsid w:val="00CC4197"/>
    <w:rsid w:val="00E27584"/>
    <w:rsid w:val="00F9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831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2827</Words>
  <Characters>16115</Characters>
  <Application>Microsoft Office Word</Application>
  <DocSecurity>0</DocSecurity>
  <Lines>134</Lines>
  <Paragraphs>37</Paragraphs>
  <ScaleCrop>false</ScaleCrop>
  <Company>MICROSOFT</Company>
  <LinksUpToDate>false</LinksUpToDate>
  <CharactersWithSpaces>18905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2023-03-05T22:20:00Z</dcterms:created>
  <dcterms:modified xsi:type="dcterms:W3CDTF">2023-09-04T02:52:00Z</dcterms:modified>
</cp:coreProperties>
</file>