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FE" w:rsidRDefault="005604FE" w:rsidP="005604F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04FE">
        <w:rPr>
          <w:rFonts w:ascii="Times New Roman" w:hAnsi="Times New Roman" w:cs="Times New Roman"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 контролю в области охраны и использования особо охраняемых природных территорий</w:t>
      </w:r>
    </w:p>
    <w:p w:rsidR="005604FE" w:rsidRDefault="005604FE" w:rsidP="005604F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4E22" w:rsidRPr="002A4E22" w:rsidRDefault="002A4E22" w:rsidP="002A4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E22">
        <w:rPr>
          <w:rFonts w:ascii="Times New Roman" w:hAnsi="Times New Roman" w:cs="Times New Roman"/>
          <w:sz w:val="24"/>
          <w:szCs w:val="24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2A4E22" w:rsidRPr="002A4E22" w:rsidRDefault="002A4E22" w:rsidP="002A4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E22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2A4E22" w:rsidRPr="002A4E22" w:rsidRDefault="002A4E22" w:rsidP="002A4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E22">
        <w:rPr>
          <w:rFonts w:ascii="Times New Roman" w:hAnsi="Times New Roman" w:cs="Times New Roman"/>
          <w:sz w:val="24"/>
          <w:szCs w:val="24"/>
        </w:rPr>
        <w:t>Консультирование может осуществляться уполномоченным должностным  лицом, инспектором по телефону, на личном приеме, либо в ходе проведения профилактических мероприятий, контрольных (надзорных) мероприятий.</w:t>
      </w:r>
    </w:p>
    <w:p w:rsidR="002A4E22" w:rsidRPr="002A4E22" w:rsidRDefault="002A4E22" w:rsidP="002A4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E22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1E4EB8" w:rsidRDefault="002A4E22" w:rsidP="002A4E22">
      <w:pPr>
        <w:spacing w:after="0"/>
        <w:ind w:firstLine="709"/>
        <w:jc w:val="both"/>
      </w:pPr>
      <w:r w:rsidRPr="002A4E22">
        <w:rPr>
          <w:rFonts w:ascii="Times New Roman" w:hAnsi="Times New Roman" w:cs="Times New Roman"/>
          <w:sz w:val="24"/>
          <w:szCs w:val="24"/>
        </w:rPr>
        <w:t>Личный прием граждан проводится начальником Отдела</w:t>
      </w:r>
      <w:proofErr w:type="gramStart"/>
      <w:r w:rsidRPr="002A4E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E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A4E22">
        <w:rPr>
          <w:rFonts w:ascii="Times New Roman" w:hAnsi="Times New Roman" w:cs="Times New Roman"/>
          <w:sz w:val="24"/>
          <w:szCs w:val="24"/>
        </w:rPr>
        <w:t xml:space="preserve">адресу г. </w:t>
      </w:r>
      <w:r>
        <w:rPr>
          <w:rFonts w:ascii="Times New Roman" w:hAnsi="Times New Roman" w:cs="Times New Roman"/>
          <w:sz w:val="24"/>
          <w:szCs w:val="24"/>
        </w:rPr>
        <w:t>Амурск</w:t>
      </w:r>
      <w:r w:rsidRPr="002A4E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4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пр-кт</w:t>
      </w:r>
      <w:r w:rsidRPr="002A4E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2A4E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A4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E2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A4E22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пн-пятн</w:t>
      </w:r>
      <w:proofErr w:type="spellEnd"/>
      <w:r w:rsidRPr="002A4E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8.30 до 17</w:t>
      </w:r>
      <w:r w:rsidRPr="002A4E22">
        <w:rPr>
          <w:rFonts w:ascii="Times New Roman" w:hAnsi="Times New Roman" w:cs="Times New Roman"/>
          <w:sz w:val="24"/>
          <w:szCs w:val="24"/>
        </w:rPr>
        <w:t>.00, телефон 8 (421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2A4E22">
        <w:rPr>
          <w:rFonts w:ascii="Times New Roman" w:hAnsi="Times New Roman" w:cs="Times New Roman"/>
          <w:sz w:val="24"/>
          <w:szCs w:val="24"/>
        </w:rPr>
        <w:t>) 3-93-39, 99-7-91</w:t>
      </w:r>
      <w:bookmarkEnd w:id="0"/>
    </w:p>
    <w:sectPr w:rsidR="001E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EA"/>
    <w:rsid w:val="001E4EB8"/>
    <w:rsid w:val="002A4E22"/>
    <w:rsid w:val="005604FE"/>
    <w:rsid w:val="008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747</Characters>
  <Application>Microsoft Office Word</Application>
  <DocSecurity>0</DocSecurity>
  <Lines>6</Lines>
  <Paragraphs>1</Paragraphs>
  <ScaleCrop>false</ScaleCrop>
  <Company>admamk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2023-04-04T01:17:00Z</dcterms:created>
  <dcterms:modified xsi:type="dcterms:W3CDTF">2023-04-04T01:37:00Z</dcterms:modified>
</cp:coreProperties>
</file>