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49" w:rsidRDefault="004C11C7" w:rsidP="00282449">
      <w:pPr>
        <w:shd w:val="clear" w:color="auto" w:fill="FFFFFF" w:themeFill="background1"/>
        <w:spacing w:after="0" w:line="240" w:lineRule="auto"/>
        <w:jc w:val="center"/>
        <w:rPr>
          <w:rFonts w:ascii="Times New Roman" w:eastAsia="Times New Roman" w:hAnsi="Times New Roman" w:cs="Times New Roman"/>
          <w:bCs/>
          <w:color w:val="000000"/>
          <w:sz w:val="24"/>
          <w:szCs w:val="24"/>
          <w:lang w:eastAsia="ru-RU"/>
        </w:rPr>
      </w:pPr>
      <w:r>
        <w:rPr>
          <w:i/>
          <w:noProof/>
          <w:sz w:val="36"/>
          <w:szCs w:val="36"/>
          <w:lang w:eastAsia="ru-RU"/>
        </w:rPr>
        <mc:AlternateContent>
          <mc:Choice Requires="wps">
            <w:drawing>
              <wp:anchor distT="0" distB="0" distL="114300" distR="114300" simplePos="0" relativeHeight="251668480" behindDoc="0" locked="0" layoutInCell="1" allowOverlap="1" wp14:anchorId="2F8CF5B5" wp14:editId="4DBAE3AA">
                <wp:simplePos x="0" y="0"/>
                <wp:positionH relativeFrom="column">
                  <wp:posOffset>5527040</wp:posOffset>
                </wp:positionH>
                <wp:positionV relativeFrom="paragraph">
                  <wp:posOffset>-320040</wp:posOffset>
                </wp:positionV>
                <wp:extent cx="1238250" cy="824865"/>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1238250" cy="8248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C31E4" w:rsidRDefault="00EC31E4" w:rsidP="00EC31E4">
                            <w:pPr>
                              <w:jc w:val="center"/>
                            </w:pPr>
                            <w:r w:rsidRPr="00F2085D">
                              <w:rPr>
                                <w:noProof/>
                                <w:lang w:eastAsia="ru-RU"/>
                              </w:rPr>
                              <w:drawing>
                                <wp:inline distT="0" distB="0" distL="0" distR="0" wp14:anchorId="474E6A61" wp14:editId="2653EA79">
                                  <wp:extent cx="1143000" cy="795528"/>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7742" cy="8057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CF5B5" id="Прямоугольник 12" o:spid="_x0000_s1026" style="position:absolute;left:0;text-align:left;margin-left:435.2pt;margin-top:-25.2pt;width:97.5pt;height:6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" fillcolor="white [3201]" stroked="f" strokeweight="1pt">
                <v:textbox>
                  <w:txbxContent>
                    <w:p w:rsidR="00EC31E4" w:rsidRDefault="00EC31E4" w:rsidP="00EC31E4">
                      <w:pPr>
                        <w:jc w:val="center"/>
                      </w:pPr>
                      <w:r w:rsidRPr="00F2085D">
                        <w:rPr>
                          <w:noProof/>
                          <w:lang w:eastAsia="ru-RU"/>
                        </w:rPr>
                        <w:drawing>
                          <wp:inline distT="0" distB="0" distL="0" distR="0" wp14:anchorId="474E6A61" wp14:editId="2653EA79">
                            <wp:extent cx="1143000" cy="795528"/>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7742" cy="805789"/>
                                    </a:xfrm>
                                    <a:prstGeom prst="rect">
                                      <a:avLst/>
                                    </a:prstGeom>
                                    <a:noFill/>
                                    <a:ln>
                                      <a:noFill/>
                                    </a:ln>
                                  </pic:spPr>
                                </pic:pic>
                              </a:graphicData>
                            </a:graphic>
                          </wp:inline>
                        </w:drawing>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14:anchorId="5C73AE40" wp14:editId="5CF0B8C5">
                <wp:simplePos x="0" y="0"/>
                <wp:positionH relativeFrom="column">
                  <wp:posOffset>1659890</wp:posOffset>
                </wp:positionH>
                <wp:positionV relativeFrom="paragraph">
                  <wp:posOffset>108586</wp:posOffset>
                </wp:positionV>
                <wp:extent cx="3867150" cy="396240"/>
                <wp:effectExtent l="0" t="0" r="0" b="3810"/>
                <wp:wrapNone/>
                <wp:docPr id="6" name="Прямоугольник 6"/>
                <wp:cNvGraphicFramePr/>
                <a:graphic xmlns:a="http://schemas.openxmlformats.org/drawingml/2006/main">
                  <a:graphicData uri="http://schemas.microsoft.com/office/word/2010/wordprocessingShape">
                    <wps:wsp>
                      <wps:cNvSpPr/>
                      <wps:spPr>
                        <a:xfrm>
                          <a:off x="0" y="0"/>
                          <a:ext cx="3867150" cy="396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C31E4" w:rsidRPr="008A170D" w:rsidRDefault="00EC31E4" w:rsidP="00EC31E4">
                            <w:pPr>
                              <w:spacing w:after="0" w:line="240" w:lineRule="auto"/>
                              <w:jc w:val="center"/>
                              <w:rPr>
                                <w:rFonts w:ascii="Times New Roman" w:hAnsi="Times New Roman" w:cs="Times New Roman"/>
                                <w:b/>
                                <w:i/>
                                <w:sz w:val="36"/>
                                <w:szCs w:val="36"/>
                              </w:rPr>
                            </w:pPr>
                            <w:r w:rsidRPr="008A170D">
                              <w:rPr>
                                <w:rFonts w:ascii="Times New Roman" w:hAnsi="Times New Roman" w:cs="Times New Roman"/>
                                <w:b/>
                                <w:i/>
                                <w:sz w:val="36"/>
                                <w:szCs w:val="36"/>
                              </w:rPr>
                              <w:t>ПАМЯТКА</w:t>
                            </w:r>
                          </w:p>
                          <w:p w:rsidR="00EC31E4" w:rsidRDefault="00EC31E4" w:rsidP="00EC31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3AE40" id="Прямоугольник 6" o:spid="_x0000_s1027" style="position:absolute;left:0;text-align:left;margin-left:130.7pt;margin-top:8.55pt;width:304.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" fillcolor="white [3201]" stroked="f" strokeweight="1pt">
                <v:textbox>
                  <w:txbxContent>
                    <w:p w:rsidR="00EC31E4" w:rsidRPr="008A170D" w:rsidRDefault="00EC31E4" w:rsidP="00EC31E4">
                      <w:pPr>
                        <w:spacing w:after="0" w:line="240" w:lineRule="auto"/>
                        <w:jc w:val="center"/>
                        <w:rPr>
                          <w:rFonts w:ascii="Times New Roman" w:hAnsi="Times New Roman" w:cs="Times New Roman"/>
                          <w:b/>
                          <w:i/>
                          <w:sz w:val="36"/>
                          <w:szCs w:val="36"/>
                        </w:rPr>
                      </w:pPr>
                      <w:r w:rsidRPr="008A170D">
                        <w:rPr>
                          <w:rFonts w:ascii="Times New Roman" w:hAnsi="Times New Roman" w:cs="Times New Roman"/>
                          <w:b/>
                          <w:i/>
                          <w:sz w:val="36"/>
                          <w:szCs w:val="36"/>
                        </w:rPr>
                        <w:t>ПАМЯТКА</w:t>
                      </w:r>
                    </w:p>
                    <w:p w:rsidR="00EC31E4" w:rsidRDefault="00EC31E4" w:rsidP="00EC31E4">
                      <w:pPr>
                        <w:jc w:val="center"/>
                      </w:pP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19ED5082" wp14:editId="40365721">
                <wp:simplePos x="0" y="0"/>
                <wp:positionH relativeFrom="column">
                  <wp:posOffset>326391</wp:posOffset>
                </wp:positionH>
                <wp:positionV relativeFrom="paragraph">
                  <wp:posOffset>-510540</wp:posOffset>
                </wp:positionV>
                <wp:extent cx="1333500" cy="10668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066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82449" w:rsidRDefault="00282449" w:rsidP="00282449">
                            <w:pPr>
                              <w:jc w:val="center"/>
                            </w:pPr>
                            <w:r w:rsidRPr="006707BB">
                              <w:rPr>
                                <w:noProof/>
                                <w:sz w:val="28"/>
                                <w:szCs w:val="28"/>
                                <w:lang w:eastAsia="ru-RU"/>
                              </w:rPr>
                              <w:drawing>
                                <wp:inline distT="0" distB="0" distL="0" distR="0" wp14:anchorId="7E982365" wp14:editId="2D92D147">
                                  <wp:extent cx="1000125" cy="967861"/>
                                  <wp:effectExtent l="0" t="0" r="0" b="3810"/>
                                  <wp:docPr id="9" name="Рисунок 9" descr="EMBLEMA новая уменьш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новая уменьшенн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5382" cy="9923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D5082" id="Прямоугольник 7" o:spid="_x0000_s1028" style="position:absolute;left:0;text-align:left;margin-left:25.7pt;margin-top:-40.2pt;width:10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" fillcolor="white [3201]" stroked="f" strokeweight="1pt">
                <v:path arrowok="t"/>
                <v:textbox>
                  <w:txbxContent>
                    <w:p w:rsidR="00282449" w:rsidRDefault="00282449" w:rsidP="00282449">
                      <w:pPr>
                        <w:jc w:val="center"/>
                      </w:pPr>
                      <w:r w:rsidRPr="006707BB">
                        <w:rPr>
                          <w:noProof/>
                          <w:sz w:val="28"/>
                          <w:szCs w:val="28"/>
                          <w:lang w:eastAsia="ru-RU"/>
                        </w:rPr>
                        <w:drawing>
                          <wp:inline distT="0" distB="0" distL="0" distR="0" wp14:anchorId="7E982365" wp14:editId="2D92D147">
                            <wp:extent cx="1000125" cy="967861"/>
                            <wp:effectExtent l="0" t="0" r="0" b="3810"/>
                            <wp:docPr id="9" name="Рисунок 9" descr="EMBLEMA новая уменьш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новая уменьшенн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5382" cy="992303"/>
                                    </a:xfrm>
                                    <a:prstGeom prst="rect">
                                      <a:avLst/>
                                    </a:prstGeom>
                                    <a:noFill/>
                                    <a:ln>
                                      <a:noFill/>
                                    </a:ln>
                                  </pic:spPr>
                                </pic:pic>
                              </a:graphicData>
                            </a:graphic>
                          </wp:inline>
                        </w:drawing>
                      </w:r>
                    </w:p>
                  </w:txbxContent>
                </v:textbox>
              </v:rect>
            </w:pict>
          </mc:Fallback>
        </mc:AlternateContent>
      </w:r>
      <w:r w:rsidR="00EC31E4">
        <w:rPr>
          <w:noProof/>
          <w:lang w:eastAsia="ru-RU"/>
        </w:rPr>
        <mc:AlternateContent>
          <mc:Choice Requires="wps">
            <w:drawing>
              <wp:anchor distT="0" distB="0" distL="114300" distR="114300" simplePos="0" relativeHeight="251659264" behindDoc="0" locked="0" layoutInCell="1" allowOverlap="1" wp14:anchorId="47C85785" wp14:editId="6BD2755C">
                <wp:simplePos x="0" y="0"/>
                <wp:positionH relativeFrom="column">
                  <wp:posOffset>1697990</wp:posOffset>
                </wp:positionH>
                <wp:positionV relativeFrom="paragraph">
                  <wp:posOffset>-329565</wp:posOffset>
                </wp:positionV>
                <wp:extent cx="3638550" cy="4286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428625"/>
                        </a:xfrm>
                        <a:prstGeom prst="rect">
                          <a:avLst/>
                        </a:prstGeom>
                        <a:solidFill>
                          <a:srgbClr val="FFFFFF"/>
                        </a:solidFill>
                        <a:ln w="9525">
                          <a:solidFill>
                            <a:srgbClr val="FFFFFF"/>
                          </a:solidFill>
                          <a:miter lim="800000"/>
                          <a:headEnd/>
                          <a:tailEnd/>
                        </a:ln>
                      </wps:spPr>
                      <wps:txbx>
                        <w:txbxContent>
                          <w:p w:rsidR="00282449" w:rsidRPr="00EC31E4" w:rsidRDefault="00282449" w:rsidP="00282449">
                            <w:pPr>
                              <w:spacing w:after="0" w:line="240" w:lineRule="auto"/>
                              <w:jc w:val="center"/>
                              <w:rPr>
                                <w:rFonts w:ascii="Times New Roman" w:hAnsi="Times New Roman" w:cs="Times New Roman"/>
                                <w:b/>
                                <w:sz w:val="24"/>
                                <w:szCs w:val="24"/>
                              </w:rPr>
                            </w:pPr>
                            <w:r w:rsidRPr="00EC31E4">
                              <w:rPr>
                                <w:rFonts w:ascii="Times New Roman" w:hAnsi="Times New Roman" w:cs="Times New Roman"/>
                                <w:b/>
                                <w:sz w:val="24"/>
                                <w:szCs w:val="24"/>
                              </w:rPr>
                              <w:t xml:space="preserve">УПРАВЛЕНИЕ ГРАЖДАНСКОЙ ЗАЩИТЫ </w:t>
                            </w:r>
                          </w:p>
                          <w:p w:rsidR="00282449" w:rsidRPr="00EC31E4" w:rsidRDefault="00282449" w:rsidP="00282449">
                            <w:pPr>
                              <w:spacing w:after="0" w:line="240" w:lineRule="auto"/>
                              <w:jc w:val="center"/>
                              <w:rPr>
                                <w:rFonts w:ascii="Times New Roman" w:hAnsi="Times New Roman" w:cs="Times New Roman"/>
                                <w:b/>
                                <w:sz w:val="24"/>
                                <w:szCs w:val="24"/>
                              </w:rPr>
                            </w:pPr>
                            <w:r w:rsidRPr="00EC31E4">
                              <w:rPr>
                                <w:rFonts w:ascii="Times New Roman" w:hAnsi="Times New Roman" w:cs="Times New Roman"/>
                                <w:b/>
                                <w:sz w:val="24"/>
                                <w:szCs w:val="24"/>
                              </w:rPr>
                              <w:t>АМУРСКОГО МУНИЦИПАЛЬНОГО РАЙОНА</w:t>
                            </w:r>
                          </w:p>
                          <w:p w:rsidR="00282449" w:rsidRPr="00466909" w:rsidRDefault="00282449" w:rsidP="00282449">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85785" id="Прямоугольник 4" o:spid="_x0000_s1029" style="position:absolute;left:0;text-align:left;margin-left:133.7pt;margin-top:-25.95pt;width:28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" strokecolor="white">
                <v:textbox>
                  <w:txbxContent>
                    <w:p w:rsidR="00282449" w:rsidRPr="00EC31E4" w:rsidRDefault="00282449" w:rsidP="00282449">
                      <w:pPr>
                        <w:spacing w:after="0" w:line="240" w:lineRule="auto"/>
                        <w:jc w:val="center"/>
                        <w:rPr>
                          <w:rFonts w:ascii="Times New Roman" w:hAnsi="Times New Roman" w:cs="Times New Roman"/>
                          <w:b/>
                          <w:sz w:val="24"/>
                          <w:szCs w:val="24"/>
                        </w:rPr>
                      </w:pPr>
                      <w:r w:rsidRPr="00EC31E4">
                        <w:rPr>
                          <w:rFonts w:ascii="Times New Roman" w:hAnsi="Times New Roman" w:cs="Times New Roman"/>
                          <w:b/>
                          <w:sz w:val="24"/>
                          <w:szCs w:val="24"/>
                        </w:rPr>
                        <w:t xml:space="preserve">УПРАВЛЕНИЕ ГРАЖДАНСКОЙ ЗАЩИТЫ </w:t>
                      </w:r>
                    </w:p>
                    <w:p w:rsidR="00282449" w:rsidRPr="00EC31E4" w:rsidRDefault="00282449" w:rsidP="00282449">
                      <w:pPr>
                        <w:spacing w:after="0" w:line="240" w:lineRule="auto"/>
                        <w:jc w:val="center"/>
                        <w:rPr>
                          <w:rFonts w:ascii="Times New Roman" w:hAnsi="Times New Roman" w:cs="Times New Roman"/>
                          <w:b/>
                          <w:sz w:val="24"/>
                          <w:szCs w:val="24"/>
                        </w:rPr>
                      </w:pPr>
                      <w:r w:rsidRPr="00EC31E4">
                        <w:rPr>
                          <w:rFonts w:ascii="Times New Roman" w:hAnsi="Times New Roman" w:cs="Times New Roman"/>
                          <w:b/>
                          <w:sz w:val="24"/>
                          <w:szCs w:val="24"/>
                        </w:rPr>
                        <w:t>АМУРСКОГО МУНИЦИПАЛЬНОГО РАЙОНА</w:t>
                      </w:r>
                    </w:p>
                    <w:p w:rsidR="00282449" w:rsidRPr="00466909" w:rsidRDefault="00282449" w:rsidP="00282449">
                      <w:pPr>
                        <w:rPr>
                          <w:rFonts w:ascii="Times New Roman" w:hAnsi="Times New Roman" w:cs="Times New Roman"/>
                          <w:b/>
                        </w:rPr>
                      </w:pPr>
                    </w:p>
                  </w:txbxContent>
                </v:textbox>
              </v:rect>
            </w:pict>
          </mc:Fallback>
        </mc:AlternateContent>
      </w:r>
    </w:p>
    <w:p w:rsidR="00282449" w:rsidRDefault="00282449" w:rsidP="00282449">
      <w:pPr>
        <w:spacing w:line="240" w:lineRule="auto"/>
        <w:rPr>
          <w:b/>
          <w:i/>
          <w:sz w:val="36"/>
          <w:szCs w:val="36"/>
        </w:rPr>
      </w:pPr>
      <w:r w:rsidRPr="006707BB">
        <w:rPr>
          <w:i/>
          <w:sz w:val="36"/>
          <w:szCs w:val="36"/>
        </w:rPr>
        <w:t xml:space="preserve">                           </w:t>
      </w:r>
    </w:p>
    <w:p w:rsidR="00F14D29" w:rsidRPr="004C11C7" w:rsidRDefault="00F14D29" w:rsidP="002B7F1D">
      <w:pPr>
        <w:pStyle w:val="Textbody"/>
        <w:spacing w:after="0"/>
        <w:ind w:firstLine="709"/>
        <w:rPr>
          <w:rFonts w:ascii="Times New Roman" w:hAnsi="Times New Roman" w:cs="Times New Roman"/>
          <w:b/>
          <w:i/>
          <w:sz w:val="22"/>
          <w:szCs w:val="22"/>
        </w:rPr>
      </w:pPr>
      <w:r w:rsidRPr="004C11C7">
        <w:rPr>
          <w:rFonts w:ascii="Times New Roman" w:hAnsi="Times New Roman" w:cs="Times New Roman"/>
          <w:b/>
          <w:i/>
          <w:sz w:val="22"/>
          <w:szCs w:val="22"/>
        </w:rPr>
        <w:t xml:space="preserve">Уважаемые жители, будьте осторожны, в ЕДДС района поступают сообщения о появлении медведей на территории дач и поселений района: </w:t>
      </w:r>
    </w:p>
    <w:p w:rsidR="00F14D29" w:rsidRPr="004C11C7" w:rsidRDefault="00F14D29" w:rsidP="002B7F1D">
      <w:pPr>
        <w:spacing w:after="0" w:line="240" w:lineRule="auto"/>
        <w:ind w:firstLine="708"/>
        <w:rPr>
          <w:rFonts w:ascii="Times New Roman" w:hAnsi="Times New Roman" w:cs="Times New Roman"/>
          <w:b/>
          <w:bCs/>
          <w:i/>
        </w:rPr>
      </w:pPr>
      <w:r w:rsidRPr="004C11C7">
        <w:rPr>
          <w:rFonts w:ascii="Times New Roman" w:hAnsi="Times New Roman" w:cs="Times New Roman"/>
          <w:b/>
          <w:bCs/>
          <w:i/>
        </w:rPr>
        <w:t>23 сентября -</w:t>
      </w:r>
      <w:r w:rsidRPr="004C11C7">
        <w:rPr>
          <w:rFonts w:ascii="Times New Roman" w:hAnsi="Times New Roman" w:cs="Times New Roman"/>
          <w:b/>
          <w:bCs/>
          <w:i/>
        </w:rPr>
        <w:t xml:space="preserve"> на дачах СНТ «Ясное», 5 улица</w:t>
      </w:r>
      <w:r w:rsidR="004C11C7">
        <w:rPr>
          <w:rFonts w:ascii="Times New Roman" w:hAnsi="Times New Roman" w:cs="Times New Roman"/>
          <w:b/>
          <w:bCs/>
          <w:i/>
        </w:rPr>
        <w:t>;</w:t>
      </w:r>
    </w:p>
    <w:p w:rsidR="00F14D29" w:rsidRPr="004C11C7" w:rsidRDefault="00F14D29" w:rsidP="002B7F1D">
      <w:pPr>
        <w:spacing w:after="0" w:line="240" w:lineRule="auto"/>
        <w:ind w:firstLine="708"/>
        <w:rPr>
          <w:rFonts w:ascii="Times New Roman" w:hAnsi="Times New Roman" w:cs="Times New Roman"/>
          <w:b/>
          <w:bCs/>
          <w:i/>
        </w:rPr>
      </w:pPr>
      <w:r w:rsidRPr="004C11C7">
        <w:rPr>
          <w:rFonts w:ascii="Times New Roman" w:hAnsi="Times New Roman" w:cs="Times New Roman"/>
          <w:b/>
          <w:bCs/>
          <w:i/>
        </w:rPr>
        <w:t xml:space="preserve">26 сентября - </w:t>
      </w:r>
      <w:r w:rsidRPr="004C11C7">
        <w:rPr>
          <w:rFonts w:ascii="Times New Roman" w:hAnsi="Times New Roman" w:cs="Times New Roman"/>
          <w:b/>
          <w:bCs/>
          <w:i/>
        </w:rPr>
        <w:t>на дачах</w:t>
      </w:r>
      <w:r w:rsidRPr="004C11C7">
        <w:rPr>
          <w:rFonts w:ascii="Times New Roman" w:hAnsi="Times New Roman" w:cs="Times New Roman"/>
          <w:b/>
          <w:bCs/>
          <w:i/>
        </w:rPr>
        <w:t xml:space="preserve"> № 111</w:t>
      </w:r>
      <w:r w:rsidRPr="004C11C7">
        <w:rPr>
          <w:rFonts w:ascii="Times New Roman" w:hAnsi="Times New Roman" w:cs="Times New Roman"/>
          <w:b/>
          <w:bCs/>
          <w:i/>
        </w:rPr>
        <w:t>, улица 9</w:t>
      </w:r>
      <w:r w:rsidR="004C11C7">
        <w:rPr>
          <w:rFonts w:ascii="Times New Roman" w:hAnsi="Times New Roman" w:cs="Times New Roman"/>
          <w:b/>
          <w:bCs/>
          <w:i/>
        </w:rPr>
        <w:t>;</w:t>
      </w:r>
      <w:r w:rsidRPr="004C11C7">
        <w:rPr>
          <w:rFonts w:ascii="Times New Roman" w:hAnsi="Times New Roman" w:cs="Times New Roman"/>
          <w:b/>
          <w:bCs/>
          <w:i/>
        </w:rPr>
        <w:t xml:space="preserve"> </w:t>
      </w:r>
    </w:p>
    <w:p w:rsidR="00F14D29" w:rsidRPr="004C11C7" w:rsidRDefault="00F14D29" w:rsidP="002B7F1D">
      <w:pPr>
        <w:spacing w:after="0" w:line="240" w:lineRule="auto"/>
        <w:ind w:firstLine="708"/>
        <w:rPr>
          <w:rFonts w:ascii="Times New Roman" w:hAnsi="Times New Roman" w:cs="Times New Roman"/>
          <w:b/>
          <w:i/>
        </w:rPr>
      </w:pPr>
      <w:r w:rsidRPr="004C11C7">
        <w:rPr>
          <w:rFonts w:ascii="Times New Roman" w:hAnsi="Times New Roman" w:cs="Times New Roman"/>
          <w:b/>
          <w:bCs/>
          <w:i/>
        </w:rPr>
        <w:t xml:space="preserve">27 сентября - </w:t>
      </w:r>
      <w:r w:rsidRPr="004C11C7">
        <w:rPr>
          <w:rFonts w:ascii="Times New Roman" w:hAnsi="Times New Roman" w:cs="Times New Roman"/>
          <w:b/>
          <w:bCs/>
          <w:i/>
        </w:rPr>
        <w:t>п. Известков</w:t>
      </w:r>
      <w:r w:rsidRPr="004C11C7">
        <w:rPr>
          <w:rFonts w:ascii="Times New Roman" w:hAnsi="Times New Roman" w:cs="Times New Roman"/>
          <w:b/>
          <w:bCs/>
          <w:i/>
        </w:rPr>
        <w:t>ый на ул. Новая</w:t>
      </w:r>
      <w:r w:rsidR="004C11C7">
        <w:rPr>
          <w:rFonts w:ascii="Times New Roman" w:hAnsi="Times New Roman" w:cs="Times New Roman"/>
          <w:b/>
          <w:bCs/>
          <w:i/>
        </w:rPr>
        <w:t>;</w:t>
      </w:r>
    </w:p>
    <w:p w:rsidR="00F14D29" w:rsidRPr="004C11C7" w:rsidRDefault="004C11C7" w:rsidP="002B7F1D">
      <w:pPr>
        <w:spacing w:after="0" w:line="240" w:lineRule="auto"/>
        <w:ind w:firstLine="708"/>
        <w:rPr>
          <w:rFonts w:ascii="Times New Roman" w:hAnsi="Times New Roman" w:cs="Times New Roman"/>
          <w:b/>
          <w:i/>
        </w:rPr>
      </w:pPr>
      <w:r w:rsidRPr="004C11C7">
        <w:rPr>
          <w:rFonts w:ascii="Times New Roman" w:hAnsi="Times New Roman" w:cs="Times New Roman"/>
          <w:b/>
          <w:bCs/>
          <w:i/>
        </w:rPr>
        <w:t xml:space="preserve">28 сентября </w:t>
      </w:r>
      <w:r>
        <w:rPr>
          <w:rFonts w:ascii="Times New Roman" w:hAnsi="Times New Roman" w:cs="Times New Roman"/>
          <w:b/>
          <w:bCs/>
          <w:i/>
        </w:rPr>
        <w:t>- на ст. Мылки по ул. Заводская;</w:t>
      </w:r>
    </w:p>
    <w:p w:rsidR="002B7F1D" w:rsidRPr="004C11C7" w:rsidRDefault="002B7F1D" w:rsidP="002B7F1D">
      <w:pPr>
        <w:spacing w:after="0" w:line="240" w:lineRule="auto"/>
        <w:ind w:firstLine="708"/>
        <w:rPr>
          <w:rFonts w:ascii="Times New Roman" w:hAnsi="Times New Roman" w:cs="Times New Roman"/>
          <w:b/>
          <w:bCs/>
          <w:i/>
        </w:rPr>
      </w:pPr>
      <w:r w:rsidRPr="004C11C7">
        <w:rPr>
          <w:rFonts w:ascii="Times New Roman" w:hAnsi="Times New Roman" w:cs="Times New Roman"/>
          <w:b/>
          <w:i/>
        </w:rPr>
        <w:t>29</w:t>
      </w:r>
      <w:r w:rsidRPr="004C11C7">
        <w:rPr>
          <w:rFonts w:ascii="Times New Roman" w:hAnsi="Times New Roman" w:cs="Times New Roman"/>
          <w:b/>
          <w:i/>
        </w:rPr>
        <w:t xml:space="preserve"> сентября </w:t>
      </w:r>
      <w:r w:rsidR="004C11C7" w:rsidRPr="004C11C7">
        <w:rPr>
          <w:rFonts w:ascii="Times New Roman" w:hAnsi="Times New Roman" w:cs="Times New Roman"/>
          <w:b/>
          <w:i/>
        </w:rPr>
        <w:t xml:space="preserve">- </w:t>
      </w:r>
      <w:r w:rsidRPr="004C11C7">
        <w:rPr>
          <w:rFonts w:ascii="Times New Roman" w:hAnsi="Times New Roman" w:cs="Times New Roman"/>
          <w:b/>
          <w:bCs/>
          <w:i/>
        </w:rPr>
        <w:t>в СНТ «Туманное»</w:t>
      </w:r>
      <w:r w:rsidRPr="004C11C7">
        <w:rPr>
          <w:rFonts w:ascii="Times New Roman" w:hAnsi="Times New Roman" w:cs="Times New Roman"/>
          <w:b/>
          <w:bCs/>
          <w:i/>
        </w:rPr>
        <w:t xml:space="preserve"> (дачи № </w:t>
      </w:r>
      <w:r w:rsidRPr="004C11C7">
        <w:rPr>
          <w:rFonts w:ascii="Times New Roman" w:hAnsi="Times New Roman" w:cs="Times New Roman"/>
          <w:b/>
          <w:bCs/>
          <w:i/>
        </w:rPr>
        <w:t>111</w:t>
      </w:r>
      <w:r w:rsidRPr="004C11C7">
        <w:rPr>
          <w:rFonts w:ascii="Times New Roman" w:hAnsi="Times New Roman" w:cs="Times New Roman"/>
          <w:b/>
          <w:bCs/>
          <w:i/>
        </w:rPr>
        <w:t>)</w:t>
      </w:r>
      <w:r w:rsidRPr="004C11C7">
        <w:rPr>
          <w:rFonts w:ascii="Times New Roman" w:hAnsi="Times New Roman" w:cs="Times New Roman"/>
          <w:b/>
          <w:bCs/>
          <w:i/>
        </w:rPr>
        <w:t>.</w:t>
      </w:r>
    </w:p>
    <w:p w:rsidR="00E73E12" w:rsidRDefault="000F45D7" w:rsidP="000F45D7">
      <w:pPr>
        <w:pStyle w:val="Textbody"/>
        <w:spacing w:after="0"/>
        <w:ind w:firstLine="709"/>
        <w:jc w:val="both"/>
        <w:rPr>
          <w:rFonts w:ascii="Times New Roman" w:hAnsi="Times New Roman" w:cs="Times New Roman"/>
          <w:b/>
          <w:sz w:val="24"/>
        </w:rPr>
      </w:pPr>
      <w:r>
        <w:rPr>
          <w:rFonts w:ascii="Times New Roman" w:hAnsi="Times New Roman" w:cs="Times New Roman"/>
          <w:sz w:val="24"/>
        </w:rPr>
        <w:t xml:space="preserve">Медведь – крупный хищник, необыкновенно сильный и, безусловно, опасный для человека. </w:t>
      </w:r>
      <w:r w:rsidR="00E73E12">
        <w:rPr>
          <w:rFonts w:ascii="Times New Roman" w:hAnsi="Times New Roman" w:cs="Times New Roman"/>
          <w:sz w:val="24"/>
        </w:rPr>
        <w:t>В</w:t>
      </w:r>
      <w:r>
        <w:rPr>
          <w:rFonts w:ascii="Times New Roman" w:hAnsi="Times New Roman" w:cs="Times New Roman"/>
          <w:sz w:val="24"/>
        </w:rPr>
        <w:t>стреча</w:t>
      </w:r>
      <w:r w:rsidR="00E73E12">
        <w:rPr>
          <w:rFonts w:ascii="Times New Roman" w:hAnsi="Times New Roman" w:cs="Times New Roman"/>
          <w:sz w:val="24"/>
        </w:rPr>
        <w:t xml:space="preserve"> с ним</w:t>
      </w:r>
      <w:r>
        <w:rPr>
          <w:rFonts w:ascii="Times New Roman" w:hAnsi="Times New Roman" w:cs="Times New Roman"/>
          <w:sz w:val="24"/>
        </w:rPr>
        <w:t xml:space="preserve"> может произойти в любое время и в любом месте, и морально надо быть к этому готовым. Невозможно предусмотреть каждый конкретный случай, складывающийся, как правило, из сложного стечения независимых обстоятельств и дать единый рецепт или сводку рецептов по этому вопросу. Эти рекомендации нельзя рассматривать как некую панацею, абсолютную гарантию от несчастного случая при нападении зверя. Но свести вероятность конфликтной ситуации до минимума они, безусловно, помогут.</w:t>
      </w:r>
      <w:r w:rsidR="004C11C7">
        <w:rPr>
          <w:rFonts w:ascii="Times New Roman" w:hAnsi="Times New Roman" w:cs="Times New Roman"/>
          <w:sz w:val="24"/>
        </w:rPr>
        <w:t xml:space="preserve"> </w:t>
      </w:r>
      <w:r>
        <w:rPr>
          <w:rFonts w:ascii="Times New Roman" w:hAnsi="Times New Roman" w:cs="Times New Roman"/>
          <w:b/>
          <w:sz w:val="24"/>
        </w:rPr>
        <w:t>ПОМНИТЕ: лучший способ предотвратить конфликт при встрече с медведем – это избежать встречи с ним!</w:t>
      </w:r>
      <w:r w:rsidR="00374931">
        <w:rPr>
          <w:rFonts w:ascii="Times New Roman" w:hAnsi="Times New Roman" w:cs="Times New Roman"/>
          <w:b/>
          <w:sz w:val="24"/>
        </w:rPr>
        <w:t xml:space="preserve"> </w:t>
      </w:r>
    </w:p>
    <w:p w:rsidR="00E73E12" w:rsidRDefault="00E73E12" w:rsidP="00E73E12">
      <w:pPr>
        <w:pStyle w:val="Textbody"/>
        <w:spacing w:after="0"/>
        <w:ind w:firstLine="284"/>
        <w:jc w:val="both"/>
      </w:pPr>
      <w:r>
        <w:rPr>
          <w:rStyle w:val="StrongEmphasis"/>
          <w:rFonts w:ascii="Times New Roman" w:hAnsi="Times New Roman" w:cs="Times New Roman"/>
          <w:sz w:val="24"/>
        </w:rPr>
        <w:t>Если Вы неожиданно встретили медведя</w:t>
      </w:r>
    </w:p>
    <w:p w:rsidR="00E73E12" w:rsidRDefault="00E73E12" w:rsidP="00E73E12">
      <w:pPr>
        <w:pStyle w:val="Textbody"/>
        <w:spacing w:after="0"/>
        <w:ind w:firstLine="284"/>
        <w:jc w:val="both"/>
        <w:rPr>
          <w:rFonts w:ascii="Times New Roman" w:hAnsi="Times New Roman" w:cs="Times New Roman"/>
          <w:sz w:val="24"/>
        </w:rPr>
      </w:pPr>
      <w:r>
        <w:rPr>
          <w:rFonts w:ascii="Times New Roman" w:hAnsi="Times New Roman" w:cs="Times New Roman"/>
          <w:sz w:val="24"/>
        </w:rPr>
        <w:t>Если медведь заинтересовался вами, нужно быть готовым отразить его возможное нападение. Вопреки распространенному мнению, медведь, стоящий на задних лапах, не настроен агрессивно. Он просто поднимается для того, чтобы хорошенько осмотреть окружающую местность и воочию убедиться в том, о чем уже сообщили ему хорошее обоняние и острый слух. Чаще всего медведи встречаются в местах, где они, как и люди, заняты добыванием пищи, т.е. на рыбалке, охоте и при сборе ягод. В большинстве случаев вы даже не догадаетесь о его присутствии, потому что обоняние и слух предупредят медведя о вашем приближении, и он покинет это место.</w:t>
      </w:r>
    </w:p>
    <w:p w:rsidR="00E73E12" w:rsidRDefault="00E73E12" w:rsidP="00E73E12">
      <w:pPr>
        <w:pStyle w:val="Textbody"/>
        <w:spacing w:after="0"/>
        <w:ind w:firstLine="284"/>
        <w:jc w:val="both"/>
        <w:rPr>
          <w:rFonts w:ascii="Times New Roman" w:hAnsi="Times New Roman" w:cs="Times New Roman"/>
          <w:sz w:val="24"/>
        </w:rPr>
      </w:pPr>
      <w:r>
        <w:rPr>
          <w:rFonts w:ascii="Times New Roman" w:hAnsi="Times New Roman" w:cs="Times New Roman"/>
          <w:sz w:val="24"/>
        </w:rPr>
        <w:t>Д</w:t>
      </w:r>
      <w:r>
        <w:rPr>
          <w:rFonts w:ascii="Times New Roman" w:hAnsi="Times New Roman" w:cs="Times New Roman"/>
          <w:sz w:val="24"/>
        </w:rPr>
        <w:t>ля того, чтобы избежать нежелательной встречи, сделайте ваше передвижение достаточно громким. Разговаривайте во весь голос, насвистывайте любимую мелодию, постукивайте палкой по деревьям и кустам. Однако если вы все-таки увидели медведя, то по возможности незаметно для него уйдите. А если он вас заметил, то спокойно отступите. Помните, что неожиданная и близкая (менее 5-7 м) встреча с медведем, часто провоцирует зверя на нападение. Поэтому таких встреч лучше избегать, заведомо оповещая медведя о своем приближении. Роль собак при встрече с медведями неоднозначна. С одной стороны, необученная собака, обнаружив медведицу с медвежатами, может с испугу броситься в вашу сторону в поисках защиты, тем самым спровоцировав медведицу на нападение уже на вас. С другой стороны, обученная и притравленная по медведю, собака всегда предупредит о наличии поблизости дикого зверя, а при необходимости лаем и укусами отвлечет медвежью агрессию на себя, позволив вам уйти. В целях обеспечения безопасности при встрече с медведями рекомендуем пользоваться фальшфейерами, которые позволяют отпугнуть любого крупного хищника и гарантируют сохранение жизни и здоровья людей в случае возникновения конфликтной ситуации.</w:t>
      </w:r>
    </w:p>
    <w:p w:rsidR="00E73E12" w:rsidRDefault="00E73E12" w:rsidP="00E73E12">
      <w:pPr>
        <w:pStyle w:val="Textbody"/>
        <w:spacing w:after="0"/>
        <w:ind w:firstLine="284"/>
        <w:jc w:val="both"/>
        <w:rPr>
          <w:rFonts w:ascii="Times New Roman" w:hAnsi="Times New Roman" w:cs="Times New Roman"/>
          <w:sz w:val="24"/>
        </w:rPr>
      </w:pPr>
      <w:r>
        <w:rPr>
          <w:rFonts w:ascii="Times New Roman" w:hAnsi="Times New Roman" w:cs="Times New Roman"/>
          <w:sz w:val="24"/>
        </w:rPr>
        <w:t>Приобретение, хранение и ношение фальшфейеров не требует оформления специального разрешения.</w:t>
      </w:r>
      <w:r>
        <w:rPr>
          <w:rFonts w:ascii="Times New Roman" w:hAnsi="Times New Roman" w:cs="Times New Roman"/>
          <w:sz w:val="24"/>
        </w:rPr>
        <w:t xml:space="preserve"> </w:t>
      </w:r>
      <w:r>
        <w:rPr>
          <w:rFonts w:ascii="Times New Roman" w:hAnsi="Times New Roman" w:cs="Times New Roman"/>
          <w:sz w:val="24"/>
        </w:rPr>
        <w:t xml:space="preserve">Хорошим средством являются едкие перечные аэрозоли. </w:t>
      </w:r>
      <w:r>
        <w:rPr>
          <w:rFonts w:ascii="Times New Roman" w:hAnsi="Times New Roman" w:cs="Times New Roman"/>
          <w:sz w:val="24"/>
        </w:rPr>
        <w:t>(</w:t>
      </w:r>
      <w:r>
        <w:rPr>
          <w:rFonts w:ascii="Times New Roman" w:hAnsi="Times New Roman" w:cs="Times New Roman"/>
          <w:sz w:val="24"/>
        </w:rPr>
        <w:t>они эффективны на очень маленькой дистанции и лишь при отсутствии сильного ветра</w:t>
      </w:r>
      <w:r>
        <w:rPr>
          <w:rFonts w:ascii="Times New Roman" w:hAnsi="Times New Roman" w:cs="Times New Roman"/>
          <w:sz w:val="24"/>
        </w:rPr>
        <w:t>)</w:t>
      </w:r>
      <w:r>
        <w:rPr>
          <w:rFonts w:ascii="Times New Roman" w:hAnsi="Times New Roman" w:cs="Times New Roman"/>
          <w:sz w:val="24"/>
        </w:rPr>
        <w:t>.</w:t>
      </w:r>
    </w:p>
    <w:p w:rsidR="00E73E12" w:rsidRDefault="00E73E12" w:rsidP="00E73E12">
      <w:pPr>
        <w:pStyle w:val="Textbody"/>
        <w:spacing w:after="0"/>
        <w:ind w:firstLine="709"/>
        <w:jc w:val="both"/>
      </w:pPr>
      <w:r>
        <w:rPr>
          <w:rStyle w:val="StrongEmphasis"/>
          <w:rFonts w:ascii="Times New Roman" w:hAnsi="Times New Roman" w:cs="Times New Roman"/>
          <w:sz w:val="24"/>
        </w:rPr>
        <w:t>Внимание! Против медведей эффективны только специальные концентрированные аэрозоли на основе перца. Любые другие составы (CS, CN и т.п.), а также перечные составы малой концентрации, рассчитанные на оборону от человека, не оказывают на крупных хищников почти никакого воздействия.</w:t>
      </w:r>
    </w:p>
    <w:p w:rsidR="000F45D7" w:rsidRDefault="000F45D7" w:rsidP="000F45D7">
      <w:pPr>
        <w:pStyle w:val="Textbody"/>
        <w:spacing w:after="0"/>
        <w:ind w:firstLine="709"/>
        <w:jc w:val="both"/>
      </w:pPr>
      <w:r>
        <w:rPr>
          <w:rStyle w:val="StrongEmphasis"/>
          <w:rFonts w:ascii="Times New Roman" w:hAnsi="Times New Roman" w:cs="Times New Roman"/>
          <w:sz w:val="24"/>
        </w:rPr>
        <w:t>Если Вы увидели медведя из окна машины</w:t>
      </w:r>
    </w:p>
    <w:p w:rsidR="000F45D7" w:rsidRDefault="000F45D7" w:rsidP="000F45D7">
      <w:pPr>
        <w:pStyle w:val="Textbody"/>
        <w:spacing w:after="0"/>
        <w:ind w:firstLine="709"/>
        <w:jc w:val="both"/>
      </w:pPr>
      <w:r>
        <w:rPr>
          <w:rFonts w:ascii="Times New Roman" w:hAnsi="Times New Roman" w:cs="Times New Roman"/>
          <w:sz w:val="24"/>
        </w:rPr>
        <w:t xml:space="preserve">Наслаждайтесь видом! Сделайте несколько снимков на память, но ни в коем случае не выходите из машины и не пытайтесь угостить медведя. </w:t>
      </w:r>
      <w:r w:rsidRPr="000F45D7">
        <w:rPr>
          <w:rFonts w:ascii="Times New Roman" w:hAnsi="Times New Roman" w:cs="Times New Roman"/>
          <w:sz w:val="24"/>
          <w:u w:val="single"/>
        </w:rPr>
        <w:t>Помните: приучая медведя попрошайничать, вы подписываете ему смертный приговор!</w:t>
      </w:r>
      <w:r>
        <w:rPr>
          <w:rFonts w:ascii="Times New Roman" w:hAnsi="Times New Roman" w:cs="Times New Roman"/>
          <w:sz w:val="24"/>
        </w:rPr>
        <w:t xml:space="preserve"> Не задерживайтесь долго, проезжайте дальше.</w:t>
      </w:r>
    </w:p>
    <w:p w:rsidR="000F45D7" w:rsidRPr="00E73E12" w:rsidRDefault="00E73E12" w:rsidP="00374931">
      <w:pPr>
        <w:spacing w:after="0" w:line="240" w:lineRule="auto"/>
        <w:ind w:firstLine="709"/>
        <w:rPr>
          <w:rFonts w:ascii="Times New Roman" w:eastAsia="Times New Roman" w:hAnsi="Times New Roman" w:cs="Times New Roman"/>
          <w:lang w:eastAsia="ru-RU"/>
        </w:rPr>
      </w:pPr>
      <w:r w:rsidRPr="00E73E12">
        <w:rPr>
          <w:b/>
          <w:noProof/>
          <w:lang w:eastAsia="ru-RU"/>
        </w:rPr>
        <mc:AlternateContent>
          <mc:Choice Requires="wps">
            <w:drawing>
              <wp:anchor distT="0" distB="0" distL="114300" distR="114300" simplePos="0" relativeHeight="251665408" behindDoc="0" locked="0" layoutInCell="1" allowOverlap="1" wp14:anchorId="4F01E9F5" wp14:editId="17793A57">
                <wp:simplePos x="0" y="0"/>
                <wp:positionH relativeFrom="column">
                  <wp:posOffset>3783965</wp:posOffset>
                </wp:positionH>
                <wp:positionV relativeFrom="paragraph">
                  <wp:posOffset>795020</wp:posOffset>
                </wp:positionV>
                <wp:extent cx="2876550" cy="30480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28765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C0EBD" w:rsidRPr="00821F34" w:rsidRDefault="004C0EBD" w:rsidP="004C0EBD">
                            <w:pPr>
                              <w:jc w:val="center"/>
                              <w:rPr>
                                <w:rFonts w:ascii="Times New Roman" w:hAnsi="Times New Roman" w:cs="Times New Roman"/>
                              </w:rPr>
                            </w:pPr>
                            <w:r w:rsidRPr="00821F34">
                              <w:rPr>
                                <w:rFonts w:ascii="Times New Roman" w:hAnsi="Times New Roman" w:cs="Times New Roman"/>
                                <w:b/>
                              </w:rPr>
                              <w:t>Пресс – центр «Служба спасения 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1E9F5" id="Прямоугольник 8" o:spid="_x0000_s1030" style="position:absolute;left:0;text-align:left;margin-left:297.95pt;margin-top:62.6pt;width:226.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" fillcolor="white [3201]" stroked="f" strokeweight="1pt">
                <v:textbox>
                  <w:txbxContent>
                    <w:p w:rsidR="004C0EBD" w:rsidRPr="00821F34" w:rsidRDefault="004C0EBD" w:rsidP="004C0EBD">
                      <w:pPr>
                        <w:jc w:val="center"/>
                        <w:rPr>
                          <w:rFonts w:ascii="Times New Roman" w:hAnsi="Times New Roman" w:cs="Times New Roman"/>
                        </w:rPr>
                      </w:pPr>
                      <w:r w:rsidRPr="00821F34">
                        <w:rPr>
                          <w:rFonts w:ascii="Times New Roman" w:hAnsi="Times New Roman" w:cs="Times New Roman"/>
                          <w:b/>
                        </w:rPr>
                        <w:t>Пресс – центр «Служба спасения 112»</w:t>
                      </w:r>
                    </w:p>
                  </w:txbxContent>
                </v:textbox>
              </v:rect>
            </w:pict>
          </mc:Fallback>
        </mc:AlternateContent>
      </w:r>
      <w:r w:rsidR="000F45D7" w:rsidRPr="00E73E12">
        <w:rPr>
          <w:rFonts w:ascii="Times New Roman" w:eastAsia="Times New Roman" w:hAnsi="Times New Roman" w:cs="Times New Roman"/>
          <w:lang w:eastAsia="ru-RU"/>
        </w:rPr>
        <w:t xml:space="preserve">О всех случаях нападений на человека и домашний скот, заходах медведей на территорию населенных </w:t>
      </w:r>
      <w:bookmarkStart w:id="0" w:name="_GoBack"/>
      <w:bookmarkEnd w:id="0"/>
      <w:r w:rsidR="000F45D7" w:rsidRPr="00E73E12">
        <w:rPr>
          <w:rFonts w:ascii="Times New Roman" w:eastAsia="Times New Roman" w:hAnsi="Times New Roman" w:cs="Times New Roman"/>
          <w:lang w:eastAsia="ru-RU"/>
        </w:rPr>
        <w:t xml:space="preserve">пунктов и о других конфликтных ситуациях с их участием необходимо немедленно сообщать в комитет охотничьего хозяйства по телефонам: </w:t>
      </w:r>
      <w:r w:rsidR="000F45D7" w:rsidRPr="00E73E12">
        <w:rPr>
          <w:rFonts w:ascii="Times New Roman" w:eastAsia="Times New Roman" w:hAnsi="Times New Roman" w:cs="Times New Roman"/>
          <w:b/>
          <w:bCs/>
          <w:u w:val="single"/>
          <w:lang w:eastAsia="ru-RU"/>
        </w:rPr>
        <w:t>8-4212-32-82-18, 8-4212-32-82-19, 8-4212-30-93-02</w:t>
      </w:r>
      <w:r w:rsidR="000F45D7" w:rsidRPr="00E73E12">
        <w:rPr>
          <w:rFonts w:ascii="Times New Roman" w:eastAsia="Times New Roman" w:hAnsi="Times New Roman" w:cs="Times New Roman"/>
          <w:lang w:eastAsia="ru-RU"/>
        </w:rPr>
        <w:t xml:space="preserve"> или в КГБУ "Служба по охране животного мира и ООПТ Хабаровского края" - </w:t>
      </w:r>
      <w:r w:rsidR="000F45D7" w:rsidRPr="00E73E12">
        <w:rPr>
          <w:rFonts w:ascii="Times New Roman" w:eastAsia="Times New Roman" w:hAnsi="Times New Roman" w:cs="Times New Roman"/>
          <w:b/>
          <w:bCs/>
          <w:u w:val="single"/>
          <w:lang w:eastAsia="ru-RU"/>
        </w:rPr>
        <w:t>8-4212-76-49-90</w:t>
      </w:r>
      <w:r w:rsidR="00374931" w:rsidRPr="00E73E12">
        <w:rPr>
          <w:rFonts w:ascii="Times New Roman" w:eastAsia="Times New Roman" w:hAnsi="Times New Roman" w:cs="Times New Roman"/>
          <w:lang w:eastAsia="ru-RU"/>
        </w:rPr>
        <w:t>   или в дежурную часть ОМВД</w:t>
      </w:r>
      <w:r w:rsidR="000F45D7" w:rsidRPr="00E73E12">
        <w:rPr>
          <w:rFonts w:ascii="Times New Roman" w:eastAsia="Times New Roman" w:hAnsi="Times New Roman" w:cs="Times New Roman"/>
          <w:lang w:eastAsia="ru-RU"/>
        </w:rPr>
        <w:t xml:space="preserve">, а также по единому номеру экстренных </w:t>
      </w:r>
      <w:r w:rsidR="00374931" w:rsidRPr="00E73E12">
        <w:rPr>
          <w:rFonts w:ascii="Times New Roman" w:eastAsia="Times New Roman" w:hAnsi="Times New Roman" w:cs="Times New Roman"/>
          <w:lang w:eastAsia="ru-RU"/>
        </w:rPr>
        <w:t>о</w:t>
      </w:r>
      <w:r w:rsidR="000F45D7" w:rsidRPr="00E73E12">
        <w:rPr>
          <w:rFonts w:ascii="Times New Roman" w:eastAsia="Times New Roman" w:hAnsi="Times New Roman" w:cs="Times New Roman"/>
          <w:lang w:eastAsia="ru-RU"/>
        </w:rPr>
        <w:t xml:space="preserve">перативных служб - </w:t>
      </w:r>
      <w:r w:rsidR="000F45D7" w:rsidRPr="00E73E12">
        <w:rPr>
          <w:rFonts w:ascii="Times New Roman" w:eastAsia="Times New Roman" w:hAnsi="Times New Roman" w:cs="Times New Roman"/>
          <w:b/>
          <w:bCs/>
          <w:lang w:eastAsia="ru-RU"/>
        </w:rPr>
        <w:t>112</w:t>
      </w:r>
      <w:r w:rsidR="000F45D7" w:rsidRPr="00E73E12">
        <w:rPr>
          <w:rFonts w:ascii="Times New Roman" w:eastAsia="Times New Roman" w:hAnsi="Times New Roman" w:cs="Times New Roman"/>
          <w:lang w:eastAsia="ru-RU"/>
        </w:rPr>
        <w:t>.</w:t>
      </w:r>
    </w:p>
    <w:sectPr w:rsidR="000F45D7" w:rsidRPr="00E73E12" w:rsidSect="00374931">
      <w:pgSz w:w="11906" w:h="16838"/>
      <w:pgMar w:top="1134"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8AB"/>
    <w:multiLevelType w:val="hybridMultilevel"/>
    <w:tmpl w:val="59EE80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F10E01"/>
    <w:multiLevelType w:val="multilevel"/>
    <w:tmpl w:val="C6A2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854AF"/>
    <w:multiLevelType w:val="multilevel"/>
    <w:tmpl w:val="1AC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56BFD"/>
    <w:multiLevelType w:val="multilevel"/>
    <w:tmpl w:val="504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129D3"/>
    <w:multiLevelType w:val="multilevel"/>
    <w:tmpl w:val="6F86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671D9"/>
    <w:multiLevelType w:val="multilevel"/>
    <w:tmpl w:val="DA9C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0F"/>
    <w:rsid w:val="000A1C82"/>
    <w:rsid w:val="000F45D7"/>
    <w:rsid w:val="00282449"/>
    <w:rsid w:val="002B7F1D"/>
    <w:rsid w:val="002C6DD4"/>
    <w:rsid w:val="00374931"/>
    <w:rsid w:val="004C0EBD"/>
    <w:rsid w:val="004C11C7"/>
    <w:rsid w:val="00630997"/>
    <w:rsid w:val="00690F0F"/>
    <w:rsid w:val="00702F96"/>
    <w:rsid w:val="00767179"/>
    <w:rsid w:val="00821F34"/>
    <w:rsid w:val="00A52F22"/>
    <w:rsid w:val="00AF3603"/>
    <w:rsid w:val="00C47686"/>
    <w:rsid w:val="00D35A65"/>
    <w:rsid w:val="00E6046E"/>
    <w:rsid w:val="00E73E12"/>
    <w:rsid w:val="00EC31E4"/>
    <w:rsid w:val="00F14D29"/>
    <w:rsid w:val="00F4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24EF"/>
  <w15:chartTrackingRefBased/>
  <w15:docId w15:val="{4A2D1443-877F-40A5-8B39-8DBC09FB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449"/>
    <w:pPr>
      <w:spacing w:after="200" w:line="276" w:lineRule="auto"/>
    </w:pPr>
  </w:style>
  <w:style w:type="paragraph" w:styleId="1">
    <w:name w:val="heading 1"/>
    <w:basedOn w:val="a"/>
    <w:link w:val="10"/>
    <w:qFormat/>
    <w:rsid w:val="00821F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qFormat/>
    <w:rsid w:val="00821F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449"/>
    <w:pPr>
      <w:ind w:left="720"/>
      <w:contextualSpacing/>
    </w:pPr>
  </w:style>
  <w:style w:type="paragraph" w:styleId="a4">
    <w:name w:val="No Spacing"/>
    <w:qFormat/>
    <w:rsid w:val="00282449"/>
    <w:pPr>
      <w:spacing w:after="0" w:line="240" w:lineRule="auto"/>
    </w:pPr>
    <w:rPr>
      <w:rFonts w:ascii="Times New Roman" w:eastAsia="Calibri" w:hAnsi="Times New Roman" w:cs="Times New Roman"/>
      <w:sz w:val="28"/>
      <w:szCs w:val="28"/>
    </w:rPr>
  </w:style>
  <w:style w:type="paragraph" w:styleId="a5">
    <w:name w:val="Balloon Text"/>
    <w:basedOn w:val="a"/>
    <w:link w:val="a6"/>
    <w:uiPriority w:val="99"/>
    <w:semiHidden/>
    <w:unhideWhenUsed/>
    <w:rsid w:val="002824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2449"/>
    <w:rPr>
      <w:rFonts w:ascii="Segoe UI" w:hAnsi="Segoe UI" w:cs="Segoe UI"/>
      <w:sz w:val="18"/>
      <w:szCs w:val="18"/>
    </w:rPr>
  </w:style>
  <w:style w:type="paragraph" w:styleId="a7">
    <w:name w:val="Normal (Web)"/>
    <w:basedOn w:val="a"/>
    <w:uiPriority w:val="99"/>
    <w:unhideWhenUsed/>
    <w:rsid w:val="00C47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47686"/>
    <w:rPr>
      <w:b/>
      <w:bCs/>
    </w:rPr>
  </w:style>
  <w:style w:type="character" w:customStyle="1" w:styleId="10">
    <w:name w:val="Заголовок 1 Знак"/>
    <w:basedOn w:val="a0"/>
    <w:link w:val="1"/>
    <w:rsid w:val="00821F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821F34"/>
    <w:rPr>
      <w:rFonts w:ascii="Times New Roman" w:eastAsia="Times New Roman" w:hAnsi="Times New Roman" w:cs="Times New Roman"/>
      <w:b/>
      <w:bCs/>
      <w:sz w:val="27"/>
      <w:szCs w:val="27"/>
      <w:lang w:eastAsia="ru-RU"/>
    </w:rPr>
  </w:style>
  <w:style w:type="paragraph" w:customStyle="1" w:styleId="Textbody">
    <w:name w:val="Text body"/>
    <w:basedOn w:val="a"/>
    <w:rsid w:val="000F45D7"/>
    <w:pPr>
      <w:widowControl w:val="0"/>
      <w:suppressAutoHyphens/>
      <w:autoSpaceDN w:val="0"/>
      <w:spacing w:after="120" w:line="240" w:lineRule="auto"/>
      <w:textAlignment w:val="baseline"/>
    </w:pPr>
    <w:rPr>
      <w:rFonts w:ascii="Arial" w:eastAsia="Lucida Sans Unicode" w:hAnsi="Arial" w:cs="Tahoma"/>
      <w:kern w:val="3"/>
      <w:sz w:val="21"/>
      <w:szCs w:val="24"/>
      <w:lang w:eastAsia="ru-RU"/>
    </w:rPr>
  </w:style>
  <w:style w:type="character" w:customStyle="1" w:styleId="StrongEmphasis">
    <w:name w:val="Strong Emphasis"/>
    <w:rsid w:val="000F4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1880">
      <w:bodyDiv w:val="1"/>
      <w:marLeft w:val="0"/>
      <w:marRight w:val="0"/>
      <w:marTop w:val="0"/>
      <w:marBottom w:val="0"/>
      <w:divBdr>
        <w:top w:val="none" w:sz="0" w:space="0" w:color="auto"/>
        <w:left w:val="none" w:sz="0" w:space="0" w:color="auto"/>
        <w:bottom w:val="none" w:sz="0" w:space="0" w:color="auto"/>
        <w:right w:val="none" w:sz="0" w:space="0" w:color="auto"/>
      </w:divBdr>
    </w:div>
    <w:div w:id="1247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Курсы ГО</dc:creator>
  <cp:keywords/>
  <dc:description/>
  <cp:lastModifiedBy>KRASILNIKOVAIP</cp:lastModifiedBy>
  <cp:revision>2</cp:revision>
  <cp:lastPrinted>2024-09-30T02:07:00Z</cp:lastPrinted>
  <dcterms:created xsi:type="dcterms:W3CDTF">2024-09-30T02:11:00Z</dcterms:created>
  <dcterms:modified xsi:type="dcterms:W3CDTF">2024-09-30T02:11:00Z</dcterms:modified>
</cp:coreProperties>
</file>