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34" w:rsidRPr="009200B5" w:rsidRDefault="004B7375" w:rsidP="0060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о </w:t>
      </w:r>
      <w:r w:rsidR="006279C5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 w:rsidR="00600134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00134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0134" w:rsidRPr="009200B5" w:rsidRDefault="00600134" w:rsidP="0096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</w:t>
      </w:r>
      <w:r w:rsidR="00960B5A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линейно-кабельных средств сооружений связи,</w:t>
      </w:r>
      <w:r w:rsidR="007D4974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слаботочных сетей</w:t>
      </w:r>
      <w:r w:rsidR="00960B5A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телекоммуникационного оборудования на общем </w:t>
      </w:r>
      <w:r w:rsidR="000C58F0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 многоквартирных домов</w:t>
      </w:r>
      <w:r w:rsidR="0073706A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320C" w:rsidRPr="009200B5" w:rsidRDefault="00D8320C" w:rsidP="003334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03666" w:rsidRPr="009200B5" w:rsidRDefault="00D8320C" w:rsidP="00333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E21B3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размещения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974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линейно-кабельных средств связи и слаботочных сетей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(далее - </w:t>
      </w:r>
      <w:r w:rsidR="000E21B3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 разработан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063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соблюдения единых технических требований к размещению средств связи и линейно-кабельных сооружений связи в помещениях</w:t>
      </w:r>
      <w:r w:rsidR="000E21B3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общему имуществу собственников помещений</w:t>
      </w:r>
      <w:r w:rsidR="00B91A79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</w:t>
      </w:r>
      <w:r w:rsidR="000E21B3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063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="00F03666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</w:t>
      </w:r>
      <w:r w:rsidR="0073706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73063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организациями связи, предоставляющими услуги</w:t>
      </w:r>
      <w:r w:rsidR="000E21B3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</w:t>
      </w:r>
      <w:r w:rsidR="00173063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в сеть Интернет, (далее – операторы</w:t>
      </w:r>
      <w:r w:rsidR="00727566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</w:t>
      </w:r>
      <w:r w:rsidR="003E3D54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интернет-провайдеры) с целью повышения качества и доступности услуг связи </w:t>
      </w:r>
      <w:r w:rsidR="0073706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</w:t>
      </w:r>
      <w:r w:rsidR="003E3D54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20C" w:rsidRPr="009200B5" w:rsidRDefault="00B91A79" w:rsidP="00F0366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</w:t>
      </w:r>
      <w:r w:rsidR="00F03666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положений, установленных </w:t>
      </w:r>
      <w:hyperlink r:id="rId8" w:history="1"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7 июля 2003 года </w:t>
        </w:r>
        <w:r w:rsidR="0033341B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126-ФЗ </w:t>
        </w:r>
        <w:r w:rsidR="00A023DF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Связи</w:t>
        </w:r>
      </w:hyperlink>
      <w:r w:rsidR="00A023DF" w:rsidRPr="009200B5">
        <w:rPr>
          <w:rFonts w:ascii="Times New Roman" w:hAnsi="Times New Roman" w:cs="Times New Roman"/>
          <w:sz w:val="28"/>
          <w:szCs w:val="28"/>
        </w:rPr>
        <w:t>»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содержания общего имущества в многоквартирном доме</w:t>
        </w:r>
      </w:hyperlink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hyperlink r:id="rId11" w:history="1"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13 августа 2006 года </w:t>
        </w:r>
        <w:r w:rsidR="0033341B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491</w:t>
        </w:r>
      </w:hyperlink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и нормами технической эксплуатации жилищного фонда</w:t>
        </w:r>
      </w:hyperlink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hyperlink r:id="rId13" w:history="1"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Госстроя Российской Федерации от 27 сентября 2003 года </w:t>
        </w:r>
        <w:r w:rsidR="0033341B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D8320C" w:rsidRPr="00920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170</w:t>
        </w:r>
      </w:hyperlink>
      <w:r w:rsidR="0033341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20C" w:rsidRPr="009200B5" w:rsidRDefault="00D8320C" w:rsidP="00333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37BC6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D75A8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состава и содержания работ, состава, содержания и порядка оформления документации при размещении средств связи и линейно-кабельных сооружений связи, а также осуществления контроля управляющими организациями, товариществами собственников жилья, товариществами собственников недвижимости, жилищно-строительными кооперативами, собственниками помещений за размещением </w:t>
      </w:r>
      <w:r w:rsidR="007D4974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линейно-кабельных средств связи и слаботочных сетей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отнесенных к общему имуществу собст</w:t>
      </w:r>
      <w:r w:rsidR="0033341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венников многоквартирных домов.</w:t>
      </w:r>
    </w:p>
    <w:p w:rsidR="00D8320C" w:rsidRPr="009200B5" w:rsidRDefault="00D8320C" w:rsidP="003334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E7FC9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</w:t>
      </w: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собственниками жилых помещений многоквартирного дома </w:t>
      </w:r>
      <w:r w:rsidR="00960B5A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</w:t>
      </w:r>
      <w:r w:rsidR="00960B5A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имущества для целей </w:t>
      </w:r>
      <w:r w:rsidR="00960B5A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линейно-кабельных средств сооружений связи, слаботочных сетей и телекоммуникационного оборудования </w:t>
      </w:r>
    </w:p>
    <w:p w:rsidR="00D8320C" w:rsidRPr="009200B5" w:rsidRDefault="00D8320C" w:rsidP="00333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зависимости от способа управления мно</w:t>
      </w:r>
      <w:r w:rsidR="004647A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гоквартирными домами</w:t>
      </w:r>
      <w:r w:rsidR="00A023D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47A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управляющие организации, товарищества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4647A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бственников жилья, товарищества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не</w:t>
      </w:r>
      <w:r w:rsidR="004647A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движимости, жилищно-строительные кооперативы, собственники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A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 управляющие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многоквартирными домами,</w:t>
      </w:r>
      <w:r w:rsidR="004647A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4A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47A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647A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47A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помещений многоква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ртирного дома двумя третями голосов</w:t>
      </w:r>
      <w:r w:rsidR="0073706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собственников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решения:</w:t>
      </w:r>
    </w:p>
    <w:p w:rsidR="00CD06FB" w:rsidRPr="009200B5" w:rsidRDefault="00D8320C" w:rsidP="006A0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2.1.1.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пользовании общим имуществом собственников помещений в многоквартирном доме операторами связи в целях размещения линейно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кабель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 связи,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слаботочных сетей и телекоммуникационного оборудования на возмездной или безвозмездной основе. В случае, если собственниками </w:t>
      </w:r>
      <w:r w:rsidR="000A42C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принято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пользовании общим имуществом на возмездной основе, дополнительно утверждаются тарифы. При проведении общего собрания его орган</w:t>
      </w:r>
      <w:r w:rsidR="00FA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изатор приглашает представителей </w:t>
      </w:r>
      <w:bookmarkStart w:id="0" w:name="_GoBack"/>
      <w:bookmarkEnd w:id="0"/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в целях доведения информации об размещаемом (размещенном) оборудовании связи до собственников помещений, рекомендует при</w:t>
      </w:r>
      <w:r w:rsidR="00A023D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тарифов устанавливать соразмерную стоимость пользования общим имуществом м</w:t>
      </w:r>
      <w:r w:rsidR="00A023D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огоквартирного дома </w:t>
      </w:r>
      <w:r w:rsidR="000A42C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расчету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A023D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20C" w:rsidRPr="009200B5" w:rsidRDefault="007234AA" w:rsidP="006A0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пользования общим имуществом дома в целях размещения линейно-кабельных средств связи, слаботочных сетей и телекоммуникационного оборудования</w:t>
      </w:r>
      <w:r w:rsidR="00A023D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6FB" w:rsidRPr="009200B5" w:rsidRDefault="00CD06FB" w:rsidP="006A0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которые от имени собственников помещений в мн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огоквартирном доме уполномочены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заключение договоров об использовании общего имущества собст</w:t>
      </w:r>
      <w:r w:rsidR="00A023D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венников в многоквартирном доме;</w:t>
      </w:r>
    </w:p>
    <w:p w:rsidR="00304DFF" w:rsidRPr="009200B5" w:rsidRDefault="00CD06FB" w:rsidP="0030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лица собственников п</w:t>
      </w:r>
      <w:r w:rsidR="007234A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омещений многоквартирного дома 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омоченное лицо, осуществляет</w:t>
      </w:r>
      <w:r w:rsidR="00304DF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4DFF" w:rsidRPr="009200B5" w:rsidRDefault="00D8320C" w:rsidP="0030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операторами связи по вопросам размещения инфраструктуры связи (включая оборудование связи и лин</w:t>
      </w:r>
      <w:r w:rsidR="00304DF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ейно-кабельную инфраструктуру);</w:t>
      </w:r>
    </w:p>
    <w:p w:rsidR="00304DFF" w:rsidRPr="009200B5" w:rsidRDefault="00D8320C" w:rsidP="0030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операторами связи об использовании общего имущества собственников помещений в многоквартирном доме с целью размещения инфраструктуры связи в общих по</w:t>
      </w:r>
      <w:r w:rsidR="00304DF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мещениях многоквартирного дома;</w:t>
      </w:r>
    </w:p>
    <w:p w:rsidR="00304DFF" w:rsidRPr="009200B5" w:rsidRDefault="00D8320C" w:rsidP="0030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</w:t>
      </w:r>
      <w:r w:rsidR="00304DF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условий договора размещения;</w:t>
      </w:r>
    </w:p>
    <w:p w:rsidR="00304DFF" w:rsidRPr="009200B5" w:rsidRDefault="00D8320C" w:rsidP="0030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оператором технических требований на строительство и модернизацию внутридомовых</w:t>
      </w:r>
      <w:r w:rsidR="00304DF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распределительных сетей связи;</w:t>
      </w:r>
    </w:p>
    <w:p w:rsidR="00D8320C" w:rsidRPr="009200B5" w:rsidRDefault="00D8320C" w:rsidP="0030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претензионной работы по</w:t>
      </w:r>
      <w:r w:rsidR="00304DF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неисполнению условий договора.</w:t>
      </w:r>
    </w:p>
    <w:p w:rsidR="00D20168" w:rsidRPr="009200B5" w:rsidRDefault="00D20168" w:rsidP="0030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Общего собрания собственников помещений</w:t>
      </w:r>
      <w:r w:rsidR="00A023D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перечисленные полномочия могут быть возложены на управляющую организацию, товарищество собственников жилья, товарищество собственников недвижимости, жилищно-строительный кооператив, управляющие многоквартирным домом (далее – уполномоченное лицо).</w:t>
      </w:r>
      <w:r w:rsidR="00960B5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функцию по решению общего собрания собственников вправе осуществлять Совет МКД, либо сама организация управляющая многоквартирными домами.</w:t>
      </w:r>
    </w:p>
    <w:p w:rsidR="00D8320C" w:rsidRPr="009200B5" w:rsidRDefault="00D8320C" w:rsidP="00CE7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CE727E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A023D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уполномоченном лице</w:t>
      </w:r>
      <w:r w:rsidR="00A023D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в свободном доступе, на информационных досках и (или) щитах, а при наличии - на официальном сайте в сети Интернет утвержденные документы и контактную информацию </w:t>
      </w:r>
      <w:r w:rsidR="00CE727E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об условиях использования общего имущества МКД с целью размещения инфраструктуры связи в соответствии с решением собственников помещений и условиях договора на размещение.</w:t>
      </w:r>
    </w:p>
    <w:p w:rsidR="009200B5" w:rsidRDefault="00D8320C" w:rsidP="006F01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CE7FC9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</w:t>
      </w:r>
      <w:r w:rsidR="00960B5A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линейно-кабельных средств сооружений связи, </w:t>
      </w:r>
    </w:p>
    <w:p w:rsidR="009200B5" w:rsidRDefault="00960B5A" w:rsidP="006F01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слаботочных сетей и телекоммуникационного оборудования </w:t>
      </w:r>
    </w:p>
    <w:p w:rsidR="00DE3C1B" w:rsidRPr="009200B5" w:rsidRDefault="00960B5A" w:rsidP="006F017C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общем имуществе МКД</w:t>
      </w:r>
    </w:p>
    <w:p w:rsidR="00D8320C" w:rsidRPr="009200B5" w:rsidRDefault="00D8320C" w:rsidP="000C58F0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спо</w:t>
      </w:r>
      <w:r w:rsidR="00337BC6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управления многоквартирным домом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C6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организация, товарищество собственников жилья, товарищество собственников недвижимости, жилищно-строительный кооператив, собственники помещений, управляющие многоквартирным домом</w:t>
      </w:r>
      <w:r w:rsidR="00DE3C1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B5A" w:rsidRPr="009200B5" w:rsidRDefault="00960B5A" w:rsidP="000C58F0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от оператора связи на размещение оборудования в многоквартирном доме предоста</w:t>
      </w:r>
      <w:r w:rsidR="00337BC6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оператору</w:t>
      </w:r>
      <w:r w:rsidR="00337BC6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требования и проект договора на размещение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линейно-кабельных средств сооружений связи, слаботочных сетей и телекоммуникационного оборудования</w:t>
      </w:r>
      <w:r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разрабатываются в зависимости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спо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управления многоквартирным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 управляющей организацией, товариществом собственников недвижимости, жилищно-строительным кооперативом, собственниками помещений, управляющими многоквартирным домом с учетом нормативно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технических документов и технических особенностей, состояния жилого дома.</w:t>
      </w:r>
    </w:p>
    <w:p w:rsidR="00D8320C" w:rsidRPr="009200B5" w:rsidRDefault="00D8320C" w:rsidP="000C58F0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После получения подписанного со стороны оператора связи договора на размещение </w:t>
      </w:r>
      <w:r w:rsidR="007D4974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линейно-кабельных средств связи и слаботочных сетей </w:t>
      </w:r>
      <w:r w:rsidR="00372F8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подписывает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B0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от имени собственников МКД и направляет его</w:t>
      </w:r>
      <w:r w:rsidR="00455E56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оператору связи.</w:t>
      </w:r>
    </w:p>
    <w:p w:rsidR="00960B5A" w:rsidRPr="009200B5" w:rsidRDefault="00D8320C" w:rsidP="000C58F0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876B0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 договора уполномоченное лицо обеспечивает доступ оператору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к общему имуществу многоквартирного дома для целей монтажа </w:t>
      </w:r>
      <w:r w:rsidR="00960B5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линейно-кабельных средств сооружений связи, слаботочных сетей и телекоммуникационного оборудования</w:t>
      </w:r>
      <w:r w:rsidR="00960B5A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0B5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</w:t>
      </w:r>
      <w:r w:rsidR="006F0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0B5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действующим законодательством.</w:t>
      </w:r>
    </w:p>
    <w:p w:rsidR="00D8320C" w:rsidRPr="009200B5" w:rsidRDefault="00D8320C" w:rsidP="00326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9D437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обеспечивает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выполнения операторо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связи технических требований при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974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линейно-кабельных средств связи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974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слаботочных сетей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телекоммуникационного оборудования</w:t>
      </w:r>
      <w:r w:rsidR="000C58F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помещениях, отнесенных к общему имуществу собственников многоквартирного дома, а также всех </w:t>
      </w:r>
      <w:r w:rsidR="00326C4E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договор</w:t>
      </w:r>
      <w:r w:rsidR="009D437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размещение.</w:t>
      </w:r>
    </w:p>
    <w:p w:rsidR="006F017C" w:rsidRDefault="00D8320C" w:rsidP="006F01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C450AF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Инвентаризация</w:t>
      </w:r>
    </w:p>
    <w:p w:rsidR="006F017C" w:rsidRDefault="007D4974" w:rsidP="006F01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линейно-кабельных средств связи и слаботочных сетей </w:t>
      </w:r>
    </w:p>
    <w:p w:rsidR="003707D9" w:rsidRPr="009200B5" w:rsidRDefault="00D8320C" w:rsidP="006F017C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многоквартирных домах</w:t>
      </w:r>
    </w:p>
    <w:p w:rsidR="00822D02" w:rsidRPr="009200B5" w:rsidRDefault="00822D02" w:rsidP="00822D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способа управления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многоквартирным домом,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организация, товарищество собственников жилья, товарищество собственников недвижимости, жилищно-строительный кооператив, собственники помещений, управляющие многоквартирным домом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операторами связи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20C" w:rsidRPr="009200B5" w:rsidRDefault="00CD06FB" w:rsidP="00370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6F01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инвентаризации существующей в доме инфраструктуры связи и ее соответствия утверж</w:t>
      </w:r>
      <w:r w:rsidR="003707D9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денным техническим требованиям.</w:t>
      </w:r>
    </w:p>
    <w:p w:rsidR="00CD06FB" w:rsidRPr="009200B5" w:rsidRDefault="00CD06FB" w:rsidP="00CD06F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4.2. Комиссия осуществляет работу по инвентаризации сетей и оборудования связи по каждому обслуживаемому дому. В состав комиссии включаются представители обслуживающей организации, председатель совета дома (для домов, обслуживаемых управляющими компаниями), представители операторов связи, имеющих сети и оборудование в этом доме.</w:t>
      </w:r>
    </w:p>
    <w:p w:rsidR="000C58F0" w:rsidRPr="009200B5" w:rsidRDefault="00CD06FB" w:rsidP="00370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C58F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Инвентаризация сетей и оборудования связи проводится в целях выявления недействующего оборудования связи и кабельных линий, а также в целях составления плана графика проведения операторами линий связи в соответствии с требованиями настоящего Порядка.</w:t>
      </w:r>
    </w:p>
    <w:p w:rsidR="00CD06FB" w:rsidRPr="009200B5" w:rsidRDefault="00484A38" w:rsidP="00CD06F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CD06FB"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инвентаризации операторы проводят марк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ировку, устанавливают бирки на </w:t>
      </w:r>
      <w:r w:rsidR="00CD06FB" w:rsidRPr="009200B5">
        <w:rPr>
          <w:rFonts w:ascii="Times New Roman" w:hAnsi="Times New Roman" w:cs="Times New Roman"/>
          <w:sz w:val="28"/>
          <w:szCs w:val="28"/>
          <w:lang w:eastAsia="ru-RU"/>
        </w:rPr>
        <w:t>провода, кабель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6FB" w:rsidRPr="009200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6FB" w:rsidRPr="009200B5">
        <w:rPr>
          <w:rFonts w:ascii="Times New Roman" w:hAnsi="Times New Roman" w:cs="Times New Roman"/>
          <w:sz w:val="28"/>
          <w:szCs w:val="28"/>
          <w:lang w:eastAsia="ru-RU"/>
        </w:rPr>
        <w:t>каналы и иное оборудование связи, размещенное в МКД конкретным оператором. Не промаркированные провода, кабели, кабель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6FB" w:rsidRPr="009200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6FB" w:rsidRPr="009200B5">
        <w:rPr>
          <w:rFonts w:ascii="Times New Roman" w:hAnsi="Times New Roman" w:cs="Times New Roman"/>
          <w:sz w:val="28"/>
          <w:szCs w:val="28"/>
          <w:lang w:eastAsia="ru-RU"/>
        </w:rPr>
        <w:t>каналы и иное оборудование помечаются представителями обслуживающей организации, в целях последующей проверки и демонтажа.</w:t>
      </w:r>
    </w:p>
    <w:p w:rsidR="00CD06FB" w:rsidRPr="009200B5" w:rsidRDefault="00484A38" w:rsidP="00CD0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4.5.</w:t>
      </w:r>
      <w:r w:rsidR="00CD06FB"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19C" w:rsidRPr="009200B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D06FB" w:rsidRPr="009200B5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="0071119C" w:rsidRPr="009200B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инвентаризации линейно – кабельных средств сооружений связи, слаботочных сетей и телекоммуникационного оборудования, размещенных в местах общего пол</w:t>
      </w:r>
      <w:r w:rsidR="0071119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многоквартирных домов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19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на заседании инвентаризационной комиссии с участием представителей обслуживающих органи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и интернет – провайдеров.</w:t>
      </w:r>
      <w:r w:rsidR="0071119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Инвентаризационная комиссия принимает решение о демонтаже </w:t>
      </w:r>
      <w:r w:rsidR="000A42C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бесхозяйного</w:t>
      </w:r>
      <w:r w:rsidR="0071119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и </w:t>
      </w:r>
      <w:r w:rsidR="007234A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исполнителя данных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назнача</w:t>
      </w:r>
      <w:r w:rsidR="0071119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сроки их выполнения. </w:t>
      </w:r>
    </w:p>
    <w:p w:rsidR="006F017C" w:rsidRDefault="00CD06FB" w:rsidP="00CD06F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0C58F0" w:rsidRPr="009200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инвентаризации составляется АКТ, который подписывается всеми операторами, разместившими о</w:t>
      </w:r>
      <w:r w:rsidR="006F017C">
        <w:rPr>
          <w:rFonts w:ascii="Times New Roman" w:hAnsi="Times New Roman" w:cs="Times New Roman"/>
          <w:sz w:val="28"/>
          <w:szCs w:val="28"/>
          <w:lang w:eastAsia="ru-RU"/>
        </w:rPr>
        <w:t>борудование и сети связи в МКД.</w:t>
      </w:r>
    </w:p>
    <w:p w:rsidR="00CD06FB" w:rsidRPr="009200B5" w:rsidRDefault="00CD06FB" w:rsidP="00CD06F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В Акте отражается:</w:t>
      </w:r>
    </w:p>
    <w:p w:rsidR="00CD06FB" w:rsidRPr="009200B5" w:rsidRDefault="00CD06FB" w:rsidP="00CD06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- наличие, принадлежность и места расположения проводов, кабелей, кабель</w:t>
      </w:r>
      <w:r w:rsidR="00484A38"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>-каналов и иного оборудования связи всех операторов;</w:t>
      </w:r>
    </w:p>
    <w:p w:rsidR="00CD06FB" w:rsidRPr="009200B5" w:rsidRDefault="00CD06FB" w:rsidP="00CD06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- наличие «</w:t>
      </w:r>
      <w:r w:rsidR="000A42C8" w:rsidRPr="009200B5">
        <w:rPr>
          <w:rFonts w:ascii="Times New Roman" w:hAnsi="Times New Roman" w:cs="Times New Roman"/>
          <w:sz w:val="28"/>
          <w:szCs w:val="28"/>
          <w:lang w:eastAsia="ru-RU"/>
        </w:rPr>
        <w:t>бесхозных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>» проводов, кабелей, кабель</w:t>
      </w:r>
      <w:r w:rsidR="00484A38"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84A38"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0B5">
        <w:rPr>
          <w:rFonts w:ascii="Times New Roman" w:hAnsi="Times New Roman" w:cs="Times New Roman"/>
          <w:sz w:val="28"/>
          <w:szCs w:val="28"/>
          <w:lang w:eastAsia="ru-RU"/>
        </w:rPr>
        <w:t>каналов и оборудования связи;</w:t>
      </w:r>
    </w:p>
    <w:p w:rsidR="00CD06FB" w:rsidRPr="009200B5" w:rsidRDefault="00CD06FB" w:rsidP="00CD06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 xml:space="preserve">- перечень замечаний к действующим сетям и оборудованию связи; </w:t>
      </w:r>
    </w:p>
    <w:p w:rsidR="00CD06FB" w:rsidRPr="009200B5" w:rsidRDefault="00CD06FB" w:rsidP="00CD06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- перечень предложений и план-график мероприятий по устранению замечаний к действующим сетям и оборудованию связи.</w:t>
      </w:r>
    </w:p>
    <w:p w:rsidR="00CD06FB" w:rsidRPr="009200B5" w:rsidRDefault="00CD06FB" w:rsidP="00CD06FB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Акт подписывают все члены комиссии, включая представителей операторов связи. Утверждение Акта инвентаризации и плана-графика мероприятий по устранению замечаний проводится на собрании совета дома или правления ТСЖ/ТСН/ПЖСК не позднее 30 дней после подписания акта.</w:t>
      </w:r>
    </w:p>
    <w:p w:rsidR="00CD06FB" w:rsidRPr="009200B5" w:rsidRDefault="00CD06FB" w:rsidP="00484A3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hAnsi="Times New Roman" w:cs="Times New Roman"/>
          <w:sz w:val="28"/>
          <w:szCs w:val="28"/>
          <w:lang w:eastAsia="ru-RU"/>
        </w:rPr>
        <w:t>Акт является основанием для составления оператором связи Графика выполнения работ в отношении, принадлежащего им обор</w:t>
      </w:r>
      <w:r w:rsidR="00484A38" w:rsidRPr="009200B5">
        <w:rPr>
          <w:rFonts w:ascii="Times New Roman" w:hAnsi="Times New Roman" w:cs="Times New Roman"/>
          <w:sz w:val="28"/>
          <w:szCs w:val="28"/>
          <w:lang w:eastAsia="ru-RU"/>
        </w:rPr>
        <w:t>удования и сетей.</w:t>
      </w:r>
    </w:p>
    <w:p w:rsidR="003707D9" w:rsidRPr="009200B5" w:rsidRDefault="00D8320C" w:rsidP="007111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Контроль за соблюдением условий размещения средств связи и линейно-кабельных сооружений связи</w:t>
      </w:r>
    </w:p>
    <w:p w:rsidR="00D8320C" w:rsidRPr="009200B5" w:rsidRDefault="00600134" w:rsidP="003707D9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способа управления многоквартирным домом управляющая организация, товарищество собственников жилья, товарищество собственников недвижимости, жилищно-строительный кооператив, собственники помещений, управляющие многоквартирным домом</w:t>
      </w:r>
      <w:r w:rsidR="001D082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уполномоченное лицо, назначенное решением Общего собрания собственников </w:t>
      </w:r>
      <w:r w:rsidR="007D4B3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6F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2.3 </w:t>
      </w:r>
      <w:r w:rsidR="001D082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 </w:t>
      </w:r>
      <w:r w:rsidR="000C47F2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</w:t>
      </w:r>
      <w:r w:rsidR="003707D9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20C" w:rsidRPr="009200B5" w:rsidRDefault="00D8320C" w:rsidP="00370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соблюдением утвержденных технических требований к размещению </w:t>
      </w:r>
      <w:r w:rsidR="007D4974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линейно-кабельных средств связи и слаботочных сетей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отнесенных к общему имуществу собст</w:t>
      </w:r>
      <w:r w:rsidR="004C150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венников многоквартирного дома;</w:t>
      </w:r>
    </w:p>
    <w:p w:rsidR="00D8320C" w:rsidRPr="009200B5" w:rsidRDefault="00D8320C" w:rsidP="00370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своевременным выполнением работ по условиям договора на р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инфраструктуры связи.</w:t>
      </w:r>
    </w:p>
    <w:p w:rsidR="001A4AA9" w:rsidRPr="009200B5" w:rsidRDefault="001A4A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B7375" w:rsidRPr="009200B5" w:rsidRDefault="003707D9" w:rsidP="006F01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4B7375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707D9" w:rsidRPr="009200B5" w:rsidRDefault="003707D9" w:rsidP="00DC1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57312F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B7375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екомендациям по </w:t>
      </w:r>
      <w:r w:rsidR="006279C5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C1500" w:rsidRPr="0092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орядку</w:t>
      </w:r>
    </w:p>
    <w:p w:rsidR="004B7375" w:rsidRPr="009200B5" w:rsidRDefault="004B7375" w:rsidP="00DC1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20C" w:rsidRPr="009200B5" w:rsidRDefault="00D8320C" w:rsidP="003707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 формирования тарифов на размещение </w:t>
      </w:r>
      <w:r w:rsidR="007D4974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линейно-кабельных средств</w:t>
      </w:r>
      <w:r w:rsidR="00CD06FB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сооружений</w:t>
      </w:r>
      <w:r w:rsidR="007D4974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</w:t>
      </w:r>
      <w:r w:rsidR="00CD06FB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234AA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974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слаботочных сетей</w:t>
      </w:r>
      <w:r w:rsidR="00CD06FB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телекоммуникационного оборудования</w:t>
      </w:r>
      <w:r w:rsidR="007D4974"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0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многоквартирном доме</w:t>
      </w:r>
    </w:p>
    <w:p w:rsidR="003707D9" w:rsidRPr="009200B5" w:rsidRDefault="00CD06FB" w:rsidP="00484A3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телекоммуникационных шкафов операторов связи в общих помещениях многоквартирного дома суммарной мощностью оборудования не более 100 Вт рекомендуется установить на уровне, не превышающем </w:t>
      </w:r>
      <w:r w:rsidR="000C58F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0B5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 (включая НДС)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одно</w:t>
      </w:r>
      <w:r w:rsidR="003707D9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телекоммуникационного шкафа.</w:t>
      </w:r>
    </w:p>
    <w:p w:rsidR="00CD06FB" w:rsidRPr="009200B5" w:rsidRDefault="00CD06FB" w:rsidP="00484A3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размещения линейно-кабельных средств сооружений связи, слаботочных сетей и телекоммуникационного оборудования в многоквартирном доме рекомендуется рассчитывать по формуле:</w:t>
      </w:r>
    </w:p>
    <w:p w:rsidR="00CD06FB" w:rsidRPr="009200B5" w:rsidRDefault="00484A38" w:rsidP="006F017C">
      <w:pPr>
        <w:pStyle w:val="a4"/>
        <w:spacing w:before="240" w:after="0" w:line="36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= (Суср </w:t>
      </w:r>
      <w:r w:rsidR="008C6F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жп/ 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Sou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) + Э</w:t>
      </w:r>
      <w:r w:rsidR="006F0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CD06FB" w:rsidRPr="009200B5" w:rsidRDefault="00CD06FB" w:rsidP="00DE13FF">
      <w:pPr>
        <w:pStyle w:val="a4"/>
        <w:spacing w:before="24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тариф за пользованием общим имуществом МКД</w:t>
      </w:r>
    </w:p>
    <w:p w:rsidR="00CD06FB" w:rsidRPr="009200B5" w:rsidRDefault="007234AA" w:rsidP="00DE13FF">
      <w:pPr>
        <w:pStyle w:val="a4"/>
        <w:spacing w:before="24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Суср – стоимость работ и услуг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управлению, содержанию и ремонту общего имущества МКД</w:t>
      </w:r>
    </w:p>
    <w:p w:rsidR="00CD06FB" w:rsidRPr="009200B5" w:rsidRDefault="00CD06FB" w:rsidP="00DE13FF">
      <w:pPr>
        <w:pStyle w:val="a4"/>
        <w:spacing w:before="24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Sou</w:t>
      </w:r>
      <w:r w:rsidR="00484A3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общего </w:t>
      </w:r>
      <w:r w:rsidR="000A42C8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МКД</w:t>
      </w:r>
    </w:p>
    <w:p w:rsidR="006F017C" w:rsidRDefault="00CD06FB" w:rsidP="00DE13FF">
      <w:pPr>
        <w:pStyle w:val="a4"/>
        <w:spacing w:before="240"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жп – площадь жилых помещений</w:t>
      </w:r>
      <w:r w:rsidR="0071119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</w:t>
      </w:r>
    </w:p>
    <w:p w:rsidR="00CD06FB" w:rsidRPr="009200B5" w:rsidRDefault="0071119C" w:rsidP="006F017C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Э – расходы на оплату электроэ</w:t>
      </w:r>
      <w:r w:rsidR="00CD06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нергии (если оборудование электропотребляемое)</w:t>
      </w:r>
    </w:p>
    <w:p w:rsidR="0057312F" w:rsidRPr="009200B5" w:rsidRDefault="0057312F" w:rsidP="0057312F">
      <w:pPr>
        <w:pStyle w:val="a4"/>
        <w:spacing w:before="100" w:beforeAutospacing="1" w:after="36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7D9" w:rsidRPr="009200B5" w:rsidRDefault="00D8320C" w:rsidP="0057312F">
      <w:pPr>
        <w:pStyle w:val="a4"/>
        <w:numPr>
          <w:ilvl w:val="0"/>
          <w:numId w:val="1"/>
        </w:numPr>
        <w:spacing w:before="360"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энергопотребление активного оборудования ре</w:t>
      </w:r>
      <w:r w:rsidR="003707D9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комендуется учитывать отдельно:</w:t>
      </w:r>
    </w:p>
    <w:p w:rsidR="003707D9" w:rsidRPr="009200B5" w:rsidRDefault="00D8320C" w:rsidP="00484A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компенсации затрат на электроэнергию управляющей организации - исходя из расчета паспортной м</w:t>
      </w:r>
      <w:r w:rsidR="003707D9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ощности потребления аппаратуры;</w:t>
      </w:r>
    </w:p>
    <w:p w:rsidR="003707D9" w:rsidRPr="009200B5" w:rsidRDefault="00D8320C" w:rsidP="00484A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показаниям счетчика, установленного организацией, разместившей оборудование по договору с </w:t>
      </w:r>
      <w:r w:rsidR="003707D9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 организацией;</w:t>
      </w:r>
    </w:p>
    <w:p w:rsidR="00D8320C" w:rsidRPr="009200B5" w:rsidRDefault="00D8320C" w:rsidP="00484A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паспортной мощности потребления аппаратуры по договору с</w:t>
      </w:r>
      <w:r w:rsidR="00960B5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энергоснабжающей организацией </w:t>
      </w:r>
      <w:r w:rsidR="000C58F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договора</w:t>
      </w:r>
      <w:r w:rsidR="00EF19A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управляющей</w:t>
      </w:r>
      <w:r w:rsidR="00960B5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интернет</w:t>
      </w:r>
      <w:r w:rsidR="00EF19A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5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провайдером, который утвержден</w:t>
      </w:r>
      <w:r w:rsidR="0057312F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собранием собственников.</w:t>
      </w:r>
    </w:p>
    <w:p w:rsidR="00D8320C" w:rsidRPr="009200B5" w:rsidRDefault="00CD06FB" w:rsidP="00484A38">
      <w:pPr>
        <w:tabs>
          <w:tab w:val="left" w:pos="284"/>
        </w:tabs>
        <w:spacing w:before="100" w:beforeAutospacing="1" w:after="100" w:afterAutospacing="1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58F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Плата за размещение</w:t>
      </w:r>
      <w:r w:rsidR="007D4974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</w:t>
      </w:r>
      <w:r w:rsidR="00960B5A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линейно-кабельных средств сооружений связи, слаботочных сетей и телекоммуникационного оборудования</w:t>
      </w:r>
      <w:r w:rsidR="00D8320C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операторов, выполнивших за свой счет </w:t>
      </w:r>
      <w:r w:rsidR="000C58F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C6FFB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предложениям собственников МКД</w:t>
      </w:r>
      <w:r w:rsidR="000C58F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вид работ в пользу ремонта общедомового имущества или </w:t>
      </w:r>
      <w:r w:rsidR="000571F9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установку </w:t>
      </w:r>
      <w:r w:rsidR="000C58F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видеонаблюдения в подъездах, лифтах, на дворовых территориях, установку шлагбаумов на дворовых территориях или детского игрового оборудования на дворовых площадках, в течение срока оговоренного в договорах на ра</w:t>
      </w:r>
      <w:r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C58F0" w:rsidRPr="00920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 оборудование не взимается.</w:t>
      </w:r>
    </w:p>
    <w:sectPr w:rsidR="00D8320C" w:rsidRPr="009200B5" w:rsidSect="006F017C">
      <w:headerReference w:type="default" r:id="rId14"/>
      <w:pgSz w:w="11906" w:h="16838"/>
      <w:pgMar w:top="1134" w:right="707" w:bottom="993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69" w:rsidRDefault="00A82769" w:rsidP="0094250D">
      <w:pPr>
        <w:spacing w:after="0" w:line="240" w:lineRule="auto"/>
      </w:pPr>
      <w:r>
        <w:separator/>
      </w:r>
    </w:p>
  </w:endnote>
  <w:endnote w:type="continuationSeparator" w:id="0">
    <w:p w:rsidR="00A82769" w:rsidRDefault="00A82769" w:rsidP="0094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69" w:rsidRDefault="00A82769" w:rsidP="0094250D">
      <w:pPr>
        <w:spacing w:after="0" w:line="240" w:lineRule="auto"/>
      </w:pPr>
      <w:r>
        <w:separator/>
      </w:r>
    </w:p>
  </w:footnote>
  <w:footnote w:type="continuationSeparator" w:id="0">
    <w:p w:rsidR="00A82769" w:rsidRDefault="00A82769" w:rsidP="0094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852933"/>
      <w:docPartObj>
        <w:docPartGallery w:val="Page Numbers (Top of Page)"/>
        <w:docPartUnique/>
      </w:docPartObj>
    </w:sdtPr>
    <w:sdtEndPr/>
    <w:sdtContent>
      <w:p w:rsidR="0094250D" w:rsidRDefault="009425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315">
          <w:rPr>
            <w:noProof/>
          </w:rPr>
          <w:t>2</w:t>
        </w:r>
        <w:r>
          <w:fldChar w:fldCharType="end"/>
        </w:r>
      </w:p>
    </w:sdtContent>
  </w:sdt>
  <w:p w:rsidR="0094250D" w:rsidRDefault="009425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39B2"/>
    <w:multiLevelType w:val="hybridMultilevel"/>
    <w:tmpl w:val="1452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0C"/>
    <w:rsid w:val="000043A7"/>
    <w:rsid w:val="0002481D"/>
    <w:rsid w:val="000571F9"/>
    <w:rsid w:val="00081CE8"/>
    <w:rsid w:val="000A42C8"/>
    <w:rsid w:val="000C47F2"/>
    <w:rsid w:val="000C58F0"/>
    <w:rsid w:val="000E21B3"/>
    <w:rsid w:val="0016122C"/>
    <w:rsid w:val="00173063"/>
    <w:rsid w:val="001A4AA9"/>
    <w:rsid w:val="001D082B"/>
    <w:rsid w:val="001E6EE3"/>
    <w:rsid w:val="00267CEC"/>
    <w:rsid w:val="0028240C"/>
    <w:rsid w:val="002A2BCA"/>
    <w:rsid w:val="002A7A04"/>
    <w:rsid w:val="002C131C"/>
    <w:rsid w:val="00304226"/>
    <w:rsid w:val="00304DFF"/>
    <w:rsid w:val="00326C4E"/>
    <w:rsid w:val="003270D5"/>
    <w:rsid w:val="0033341B"/>
    <w:rsid w:val="00337BC6"/>
    <w:rsid w:val="00360434"/>
    <w:rsid w:val="003649E7"/>
    <w:rsid w:val="003707D9"/>
    <w:rsid w:val="00372F8C"/>
    <w:rsid w:val="003B342F"/>
    <w:rsid w:val="003C4E63"/>
    <w:rsid w:val="003E07B3"/>
    <w:rsid w:val="003E3D54"/>
    <w:rsid w:val="00432A96"/>
    <w:rsid w:val="00435DC9"/>
    <w:rsid w:val="00455E56"/>
    <w:rsid w:val="004647AC"/>
    <w:rsid w:val="00484A38"/>
    <w:rsid w:val="0049273D"/>
    <w:rsid w:val="004B7375"/>
    <w:rsid w:val="004C1500"/>
    <w:rsid w:val="005044B4"/>
    <w:rsid w:val="0057312F"/>
    <w:rsid w:val="00587B71"/>
    <w:rsid w:val="005C1CE8"/>
    <w:rsid w:val="00600134"/>
    <w:rsid w:val="00601BA6"/>
    <w:rsid w:val="006279C5"/>
    <w:rsid w:val="006554BE"/>
    <w:rsid w:val="00661DC3"/>
    <w:rsid w:val="006A0D23"/>
    <w:rsid w:val="006D20BA"/>
    <w:rsid w:val="006F017C"/>
    <w:rsid w:val="006F4AB7"/>
    <w:rsid w:val="007012BA"/>
    <w:rsid w:val="0071119C"/>
    <w:rsid w:val="0072028A"/>
    <w:rsid w:val="007234AA"/>
    <w:rsid w:val="00727566"/>
    <w:rsid w:val="00735611"/>
    <w:rsid w:val="0073706A"/>
    <w:rsid w:val="00747981"/>
    <w:rsid w:val="00791953"/>
    <w:rsid w:val="007B7F79"/>
    <w:rsid w:val="007C5BF7"/>
    <w:rsid w:val="007D4974"/>
    <w:rsid w:val="007D4B30"/>
    <w:rsid w:val="007E416B"/>
    <w:rsid w:val="00822ABE"/>
    <w:rsid w:val="00822D02"/>
    <w:rsid w:val="00832BB3"/>
    <w:rsid w:val="00876B0F"/>
    <w:rsid w:val="008B569D"/>
    <w:rsid w:val="008C6FFB"/>
    <w:rsid w:val="008D013E"/>
    <w:rsid w:val="00913710"/>
    <w:rsid w:val="00916907"/>
    <w:rsid w:val="009200B5"/>
    <w:rsid w:val="0094250D"/>
    <w:rsid w:val="00946DC6"/>
    <w:rsid w:val="009536F0"/>
    <w:rsid w:val="00960B5A"/>
    <w:rsid w:val="009D4370"/>
    <w:rsid w:val="00A023DF"/>
    <w:rsid w:val="00A82769"/>
    <w:rsid w:val="00A8401A"/>
    <w:rsid w:val="00AA32F4"/>
    <w:rsid w:val="00B23054"/>
    <w:rsid w:val="00B44E92"/>
    <w:rsid w:val="00B5659A"/>
    <w:rsid w:val="00B66586"/>
    <w:rsid w:val="00B91A79"/>
    <w:rsid w:val="00BC0E49"/>
    <w:rsid w:val="00C06409"/>
    <w:rsid w:val="00C1628A"/>
    <w:rsid w:val="00C450AF"/>
    <w:rsid w:val="00CD06FB"/>
    <w:rsid w:val="00CD79D0"/>
    <w:rsid w:val="00CE727E"/>
    <w:rsid w:val="00CE7FC9"/>
    <w:rsid w:val="00D018A5"/>
    <w:rsid w:val="00D20168"/>
    <w:rsid w:val="00D26920"/>
    <w:rsid w:val="00D75A88"/>
    <w:rsid w:val="00D8320C"/>
    <w:rsid w:val="00D97898"/>
    <w:rsid w:val="00DC13CA"/>
    <w:rsid w:val="00DC2D84"/>
    <w:rsid w:val="00DE13FF"/>
    <w:rsid w:val="00DE3C1B"/>
    <w:rsid w:val="00DE7468"/>
    <w:rsid w:val="00E32ED9"/>
    <w:rsid w:val="00E33255"/>
    <w:rsid w:val="00E96ADE"/>
    <w:rsid w:val="00EB6D96"/>
    <w:rsid w:val="00ED19AE"/>
    <w:rsid w:val="00EF19AB"/>
    <w:rsid w:val="00F03666"/>
    <w:rsid w:val="00FA4315"/>
    <w:rsid w:val="00FD0574"/>
    <w:rsid w:val="00FD0CC7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8C73"/>
  <w15:docId w15:val="{B68347BA-AF9A-4882-90A7-409351C3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BA"/>
  </w:style>
  <w:style w:type="paragraph" w:styleId="1">
    <w:name w:val="heading 1"/>
    <w:basedOn w:val="a"/>
    <w:link w:val="10"/>
    <w:uiPriority w:val="9"/>
    <w:qFormat/>
    <w:rsid w:val="00D83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32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3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2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07D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13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131C"/>
    <w:rPr>
      <w:b/>
      <w:bCs/>
    </w:rPr>
  </w:style>
  <w:style w:type="paragraph" w:styleId="a7">
    <w:name w:val="No Spacing"/>
    <w:uiPriority w:val="1"/>
    <w:qFormat/>
    <w:rsid w:val="000C58F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9A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4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250D"/>
  </w:style>
  <w:style w:type="paragraph" w:styleId="ac">
    <w:name w:val="footer"/>
    <w:basedOn w:val="a"/>
    <w:link w:val="ad"/>
    <w:uiPriority w:val="99"/>
    <w:unhideWhenUsed/>
    <w:rsid w:val="0094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9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0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67280" TargetMode="External"/><Relationship Id="rId13" Type="http://schemas.openxmlformats.org/officeDocument/2006/relationships/hyperlink" Target="http://docs.cntd.ru/document/901877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72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919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919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596E-7167-4DB7-8AD8-44702E7B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Вадим Николаевич</dc:creator>
  <cp:lastModifiedBy>Kab</cp:lastModifiedBy>
  <cp:revision>8</cp:revision>
  <cp:lastPrinted>2019-04-17T04:17:00Z</cp:lastPrinted>
  <dcterms:created xsi:type="dcterms:W3CDTF">2023-02-14T11:56:00Z</dcterms:created>
  <dcterms:modified xsi:type="dcterms:W3CDTF">2023-02-14T13:16:00Z</dcterms:modified>
</cp:coreProperties>
</file>