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A1E" w:rsidRDefault="00305A1E">
      <w:pPr>
        <w:spacing w:after="0" w:line="259" w:lineRule="auto"/>
        <w:ind w:firstLine="0"/>
        <w:jc w:val="left"/>
      </w:pPr>
    </w:p>
    <w:p w:rsidR="00305A1E" w:rsidRDefault="00305A1E">
      <w:pPr>
        <w:spacing w:after="1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12" w:line="259" w:lineRule="auto"/>
        <w:ind w:firstLine="0"/>
        <w:jc w:val="left"/>
      </w:pPr>
    </w:p>
    <w:p w:rsidR="00305A1E" w:rsidRDefault="00305A1E">
      <w:pPr>
        <w:spacing w:after="0" w:line="259" w:lineRule="auto"/>
        <w:ind w:right="3476" w:firstLine="0"/>
        <w:jc w:val="left"/>
      </w:pPr>
    </w:p>
    <w:p w:rsidR="00305A1E" w:rsidRPr="003116A5" w:rsidRDefault="006D18B0">
      <w:pPr>
        <w:spacing w:after="25" w:line="259" w:lineRule="auto"/>
        <w:ind w:left="48" w:firstLine="0"/>
        <w:jc w:val="center"/>
      </w:pPr>
      <w:r w:rsidRPr="003116A5">
        <w:rPr>
          <w:noProof/>
        </w:rPr>
        <w:drawing>
          <wp:inline distT="0" distB="0" distL="0" distR="0">
            <wp:extent cx="1662684" cy="2101596"/>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 cstate="print"/>
                    <a:stretch>
                      <a:fillRect/>
                    </a:stretch>
                  </pic:blipFill>
                  <pic:spPr>
                    <a:xfrm>
                      <a:off x="0" y="0"/>
                      <a:ext cx="1662684" cy="2101596"/>
                    </a:xfrm>
                    <a:prstGeom prst="rect">
                      <a:avLst/>
                    </a:prstGeom>
                  </pic:spPr>
                </pic:pic>
              </a:graphicData>
            </a:graphic>
          </wp:inline>
        </w:drawing>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353" w:line="259" w:lineRule="auto"/>
        <w:ind w:firstLine="0"/>
        <w:jc w:val="left"/>
      </w:pPr>
    </w:p>
    <w:p w:rsidR="00305A1E" w:rsidRPr="003116A5" w:rsidRDefault="006D18B0" w:rsidP="00E600BB">
      <w:pPr>
        <w:spacing w:after="1" w:line="280" w:lineRule="auto"/>
        <w:ind w:left="744" w:hanging="406"/>
        <w:jc w:val="center"/>
      </w:pPr>
      <w:r w:rsidRPr="003116A5">
        <w:rPr>
          <w:b/>
          <w:sz w:val="36"/>
        </w:rPr>
        <w:t>Схема водоснабжения и водоотведения муниципального образования городского поселения «Город Амурск»</w:t>
      </w:r>
      <w:r w:rsidR="00E04EFC">
        <w:rPr>
          <w:b/>
          <w:sz w:val="36"/>
        </w:rPr>
        <w:t xml:space="preserve"> </w:t>
      </w:r>
      <w:r w:rsidRPr="003116A5">
        <w:rPr>
          <w:b/>
          <w:sz w:val="36"/>
        </w:rPr>
        <w:t>Амурского муниципального района Хабаровского края</w:t>
      </w:r>
    </w:p>
    <w:p w:rsidR="00305A1E" w:rsidRPr="003116A5" w:rsidRDefault="006D18B0">
      <w:pPr>
        <w:spacing w:after="0" w:line="259" w:lineRule="auto"/>
        <w:ind w:left="2103" w:hanging="10"/>
        <w:jc w:val="left"/>
      </w:pPr>
      <w:r w:rsidRPr="003116A5">
        <w:rPr>
          <w:sz w:val="36"/>
        </w:rPr>
        <w:t xml:space="preserve">на расчётный период 2014 – 2029 год </w:t>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2D46A5" w:rsidP="002D46A5">
      <w:pPr>
        <w:tabs>
          <w:tab w:val="left" w:pos="1935"/>
        </w:tabs>
        <w:spacing w:after="777" w:line="259" w:lineRule="auto"/>
        <w:ind w:firstLine="0"/>
        <w:jc w:val="left"/>
      </w:pPr>
      <w:r>
        <w:tab/>
      </w:r>
    </w:p>
    <w:p w:rsidR="00305A1E" w:rsidRPr="003116A5" w:rsidRDefault="002D46A5" w:rsidP="002D46A5">
      <w:pPr>
        <w:tabs>
          <w:tab w:val="left" w:pos="1935"/>
        </w:tabs>
        <w:sectPr w:rsidR="00305A1E" w:rsidRPr="003116A5" w:rsidSect="00637CF3">
          <w:headerReference w:type="default" r:id="rId10"/>
          <w:footerReference w:type="even" r:id="rId11"/>
          <w:footerReference w:type="default" r:id="rId12"/>
          <w:headerReference w:type="first" r:id="rId13"/>
          <w:footerReference w:type="first" r:id="rId14"/>
          <w:pgSz w:w="11899" w:h="16850"/>
          <w:pgMar w:top="567" w:right="510" w:bottom="964" w:left="1134" w:header="283" w:footer="283" w:gutter="0"/>
          <w:pgNumType w:start="1"/>
          <w:cols w:space="720"/>
          <w:docGrid w:linePitch="326"/>
        </w:sectPr>
      </w:pPr>
      <w:r>
        <w:tab/>
      </w:r>
    </w:p>
    <w:p w:rsidR="00400FC0" w:rsidRDefault="00400FC0" w:rsidP="00D57295">
      <w:pPr>
        <w:spacing w:after="0" w:line="240" w:lineRule="exact"/>
        <w:ind w:left="5670" w:firstLine="0"/>
        <w:jc w:val="center"/>
        <w:rPr>
          <w:sz w:val="28"/>
        </w:rPr>
      </w:pPr>
      <w:r>
        <w:rPr>
          <w:sz w:val="28"/>
        </w:rPr>
        <w:lastRenderedPageBreak/>
        <w:t>УТВЕРЖДЕНО</w:t>
      </w:r>
    </w:p>
    <w:p w:rsidR="00400FC0" w:rsidRDefault="00400FC0" w:rsidP="00D57295">
      <w:pPr>
        <w:spacing w:after="0" w:line="240" w:lineRule="exact"/>
        <w:ind w:left="5670" w:hanging="10"/>
        <w:jc w:val="center"/>
      </w:pPr>
      <w:r>
        <w:rPr>
          <w:sz w:val="28"/>
        </w:rPr>
        <w:t xml:space="preserve">распоряжением главы </w:t>
      </w:r>
      <w:r w:rsidR="000B1563">
        <w:rPr>
          <w:sz w:val="28"/>
        </w:rPr>
        <w:t>городского поселения</w:t>
      </w:r>
      <w:r>
        <w:rPr>
          <w:sz w:val="28"/>
        </w:rPr>
        <w:t xml:space="preserve"> «Город Амурск»</w:t>
      </w:r>
    </w:p>
    <w:p w:rsidR="00400FC0" w:rsidRDefault="00400FC0" w:rsidP="00D57295">
      <w:pPr>
        <w:tabs>
          <w:tab w:val="center" w:pos="7375"/>
        </w:tabs>
        <w:spacing w:after="0" w:line="240" w:lineRule="exact"/>
        <w:ind w:left="5670" w:firstLine="0"/>
        <w:jc w:val="center"/>
        <w:rPr>
          <w:sz w:val="28"/>
        </w:rPr>
      </w:pPr>
      <w:r>
        <w:rPr>
          <w:sz w:val="28"/>
        </w:rPr>
        <w:t>от 12.02.2015г. №179</w:t>
      </w:r>
    </w:p>
    <w:p w:rsidR="00D57295" w:rsidRDefault="00D57295" w:rsidP="00D57295">
      <w:pPr>
        <w:tabs>
          <w:tab w:val="center" w:pos="7375"/>
        </w:tabs>
        <w:spacing w:after="0" w:line="240" w:lineRule="exact"/>
        <w:ind w:left="5670" w:firstLine="0"/>
        <w:jc w:val="center"/>
        <w:rPr>
          <w:sz w:val="28"/>
        </w:rPr>
      </w:pPr>
    </w:p>
    <w:p w:rsidR="00400FC0" w:rsidRDefault="00400FC0" w:rsidP="00D57295">
      <w:pPr>
        <w:spacing w:after="0" w:line="240" w:lineRule="exact"/>
        <w:ind w:left="5670" w:hanging="10"/>
        <w:jc w:val="center"/>
        <w:rPr>
          <w:sz w:val="28"/>
        </w:rPr>
      </w:pPr>
      <w:r>
        <w:rPr>
          <w:sz w:val="28"/>
        </w:rPr>
        <w:t>АКТУАЛИЗИРОВАНО</w:t>
      </w:r>
    </w:p>
    <w:p w:rsidR="00400FC0" w:rsidRDefault="00400FC0" w:rsidP="00D57295">
      <w:pPr>
        <w:spacing w:after="0" w:line="240" w:lineRule="exact"/>
        <w:ind w:left="5670" w:hanging="10"/>
        <w:jc w:val="center"/>
      </w:pPr>
      <w:r>
        <w:rPr>
          <w:sz w:val="28"/>
        </w:rPr>
        <w:t xml:space="preserve">распоряжением главы </w:t>
      </w:r>
      <w:proofErr w:type="gramStart"/>
      <w:r>
        <w:rPr>
          <w:sz w:val="28"/>
        </w:rPr>
        <w:t>городского</w:t>
      </w:r>
      <w:proofErr w:type="gramEnd"/>
    </w:p>
    <w:p w:rsidR="00400FC0" w:rsidRDefault="00400FC0" w:rsidP="00D57295">
      <w:pPr>
        <w:spacing w:after="0" w:line="240" w:lineRule="exact"/>
        <w:ind w:left="5670" w:hanging="10"/>
        <w:jc w:val="center"/>
        <w:rPr>
          <w:sz w:val="28"/>
        </w:rPr>
      </w:pPr>
      <w:r>
        <w:rPr>
          <w:sz w:val="28"/>
        </w:rPr>
        <w:t>поселения «Город Амурск»</w:t>
      </w:r>
    </w:p>
    <w:p w:rsidR="00400FC0" w:rsidRDefault="000B1563" w:rsidP="00D57295">
      <w:pPr>
        <w:spacing w:after="0" w:line="240" w:lineRule="exact"/>
        <w:ind w:left="5670" w:hanging="10"/>
        <w:jc w:val="center"/>
        <w:rPr>
          <w:sz w:val="28"/>
        </w:rPr>
      </w:pPr>
      <w:r>
        <w:rPr>
          <w:sz w:val="28"/>
        </w:rPr>
        <w:t>от 26</w:t>
      </w:r>
      <w:r w:rsidR="00400FC0">
        <w:rPr>
          <w:sz w:val="28"/>
        </w:rPr>
        <w:t>.08.2015г. №1100</w:t>
      </w:r>
    </w:p>
    <w:p w:rsidR="00D57295" w:rsidRDefault="00D57295" w:rsidP="00D57295">
      <w:pPr>
        <w:spacing w:after="0" w:line="240" w:lineRule="exact"/>
        <w:ind w:left="5670" w:hanging="10"/>
        <w:jc w:val="center"/>
        <w:rPr>
          <w:sz w:val="28"/>
        </w:rPr>
      </w:pPr>
    </w:p>
    <w:p w:rsidR="00400FC0" w:rsidRDefault="00400FC0" w:rsidP="00D57295">
      <w:pPr>
        <w:tabs>
          <w:tab w:val="center" w:pos="7620"/>
        </w:tabs>
        <w:spacing w:after="0" w:line="240" w:lineRule="exact"/>
        <w:ind w:left="5670" w:firstLine="0"/>
        <w:jc w:val="center"/>
      </w:pPr>
      <w:r>
        <w:rPr>
          <w:sz w:val="28"/>
        </w:rPr>
        <w:t>АКТУАЛИЗИРОВАНО</w:t>
      </w:r>
    </w:p>
    <w:p w:rsidR="00400FC0" w:rsidRDefault="00400FC0" w:rsidP="00D57295">
      <w:pPr>
        <w:spacing w:after="0" w:line="240" w:lineRule="exact"/>
        <w:ind w:left="5670" w:hanging="10"/>
        <w:jc w:val="center"/>
      </w:pPr>
      <w:r>
        <w:rPr>
          <w:sz w:val="28"/>
        </w:rPr>
        <w:t xml:space="preserve">распоряжением главы </w:t>
      </w:r>
      <w:proofErr w:type="gramStart"/>
      <w:r>
        <w:rPr>
          <w:sz w:val="28"/>
        </w:rPr>
        <w:t>городского</w:t>
      </w:r>
      <w:proofErr w:type="gramEnd"/>
    </w:p>
    <w:p w:rsidR="00400FC0" w:rsidRDefault="00400FC0" w:rsidP="00D57295">
      <w:pPr>
        <w:tabs>
          <w:tab w:val="center" w:pos="4532"/>
          <w:tab w:val="center" w:pos="7372"/>
        </w:tabs>
        <w:spacing w:after="0" w:line="240" w:lineRule="exact"/>
        <w:ind w:left="5670" w:firstLine="0"/>
        <w:jc w:val="center"/>
      </w:pPr>
      <w:r>
        <w:rPr>
          <w:sz w:val="28"/>
        </w:rPr>
        <w:t>поселения «Город Амурск»</w:t>
      </w:r>
    </w:p>
    <w:p w:rsidR="00400FC0" w:rsidRDefault="00400FC0" w:rsidP="00D57295">
      <w:pPr>
        <w:spacing w:after="0" w:line="240" w:lineRule="exact"/>
        <w:ind w:left="5670" w:hanging="10"/>
        <w:jc w:val="center"/>
        <w:rPr>
          <w:sz w:val="28"/>
        </w:rPr>
      </w:pPr>
      <w:r>
        <w:rPr>
          <w:sz w:val="28"/>
        </w:rPr>
        <w:t>от 26.04.2016г. №585</w:t>
      </w:r>
    </w:p>
    <w:p w:rsidR="00D57295" w:rsidRDefault="00D57295" w:rsidP="00D57295">
      <w:pPr>
        <w:spacing w:after="0" w:line="240" w:lineRule="exact"/>
        <w:ind w:left="5670" w:hanging="10"/>
        <w:jc w:val="center"/>
      </w:pPr>
    </w:p>
    <w:p w:rsidR="00400FC0" w:rsidRDefault="00400FC0" w:rsidP="00D57295">
      <w:pPr>
        <w:spacing w:after="0" w:line="240" w:lineRule="exact"/>
        <w:ind w:left="5670" w:hanging="10"/>
        <w:jc w:val="center"/>
      </w:pPr>
      <w:r>
        <w:rPr>
          <w:sz w:val="28"/>
        </w:rPr>
        <w:t>С изменениями внесенными</w:t>
      </w:r>
    </w:p>
    <w:p w:rsidR="00400FC0" w:rsidRDefault="00400FC0" w:rsidP="00D57295">
      <w:pPr>
        <w:spacing w:after="0" w:line="240" w:lineRule="exact"/>
        <w:ind w:left="5670" w:hanging="10"/>
        <w:jc w:val="center"/>
      </w:pPr>
      <w:r>
        <w:rPr>
          <w:sz w:val="28"/>
        </w:rPr>
        <w:t xml:space="preserve">распоряжением главы </w:t>
      </w:r>
      <w:proofErr w:type="gramStart"/>
      <w:r>
        <w:rPr>
          <w:sz w:val="28"/>
        </w:rPr>
        <w:t>городского</w:t>
      </w:r>
      <w:proofErr w:type="gramEnd"/>
    </w:p>
    <w:p w:rsidR="00400FC0" w:rsidRDefault="00400FC0" w:rsidP="00D57295">
      <w:pPr>
        <w:tabs>
          <w:tab w:val="center" w:pos="4532"/>
          <w:tab w:val="center" w:pos="7372"/>
        </w:tabs>
        <w:spacing w:after="0" w:line="240" w:lineRule="exact"/>
        <w:ind w:left="5670" w:firstLine="0"/>
        <w:jc w:val="center"/>
      </w:pPr>
      <w:r>
        <w:rPr>
          <w:sz w:val="28"/>
        </w:rPr>
        <w:t>поселения «Город Амурск»</w:t>
      </w:r>
    </w:p>
    <w:p w:rsidR="00400FC0" w:rsidRDefault="00400FC0" w:rsidP="00D57295">
      <w:pPr>
        <w:spacing w:after="0" w:line="240" w:lineRule="exact"/>
        <w:ind w:left="5670" w:hanging="10"/>
        <w:jc w:val="center"/>
        <w:rPr>
          <w:sz w:val="28"/>
        </w:rPr>
      </w:pPr>
      <w:r>
        <w:rPr>
          <w:sz w:val="28"/>
        </w:rPr>
        <w:t>от 23.09.2016г. № 1345</w:t>
      </w:r>
    </w:p>
    <w:p w:rsidR="00D57295" w:rsidRDefault="00D57295" w:rsidP="00D57295">
      <w:pPr>
        <w:spacing w:after="0" w:line="240" w:lineRule="exact"/>
        <w:ind w:left="5670" w:hanging="10"/>
        <w:jc w:val="center"/>
      </w:pPr>
    </w:p>
    <w:p w:rsidR="00400FC0" w:rsidRDefault="00400FC0" w:rsidP="00D57295">
      <w:pPr>
        <w:spacing w:after="0" w:line="240" w:lineRule="exact"/>
        <w:ind w:left="5670" w:hanging="10"/>
        <w:jc w:val="center"/>
      </w:pPr>
      <w:r>
        <w:rPr>
          <w:sz w:val="28"/>
        </w:rPr>
        <w:t>С изменениями внесенными</w:t>
      </w:r>
    </w:p>
    <w:p w:rsidR="00400FC0" w:rsidRDefault="00400FC0" w:rsidP="00D57295">
      <w:pPr>
        <w:spacing w:after="0" w:line="240" w:lineRule="exact"/>
        <w:ind w:left="5670" w:hanging="10"/>
        <w:jc w:val="center"/>
      </w:pPr>
      <w:r>
        <w:rPr>
          <w:sz w:val="28"/>
        </w:rPr>
        <w:t xml:space="preserve">распоряжением главы </w:t>
      </w:r>
      <w:proofErr w:type="gramStart"/>
      <w:r>
        <w:rPr>
          <w:sz w:val="28"/>
        </w:rPr>
        <w:t>городского</w:t>
      </w:r>
      <w:proofErr w:type="gramEnd"/>
    </w:p>
    <w:p w:rsidR="00400FC0" w:rsidRDefault="00400FC0" w:rsidP="00D57295">
      <w:pPr>
        <w:tabs>
          <w:tab w:val="center" w:pos="4532"/>
          <w:tab w:val="center" w:pos="7372"/>
        </w:tabs>
        <w:spacing w:after="0" w:line="240" w:lineRule="exact"/>
        <w:ind w:left="5670" w:firstLine="0"/>
        <w:jc w:val="center"/>
        <w:rPr>
          <w:sz w:val="28"/>
        </w:rPr>
      </w:pPr>
      <w:r>
        <w:rPr>
          <w:sz w:val="28"/>
        </w:rPr>
        <w:t>поселения «Город Амурск»</w:t>
      </w:r>
    </w:p>
    <w:p w:rsidR="00400FC0" w:rsidRDefault="00400FC0" w:rsidP="00D57295">
      <w:pPr>
        <w:spacing w:after="0" w:line="240" w:lineRule="exact"/>
        <w:ind w:left="5670" w:firstLine="0"/>
        <w:jc w:val="center"/>
        <w:rPr>
          <w:sz w:val="28"/>
        </w:rPr>
      </w:pPr>
      <w:r>
        <w:rPr>
          <w:sz w:val="28"/>
        </w:rPr>
        <w:t>от 11.08.2017г. № 1330</w:t>
      </w:r>
    </w:p>
    <w:p w:rsidR="00D57295" w:rsidRDefault="00D57295" w:rsidP="00D57295">
      <w:pPr>
        <w:spacing w:after="0" w:line="240" w:lineRule="exact"/>
        <w:ind w:left="5670" w:firstLine="0"/>
        <w:jc w:val="center"/>
      </w:pPr>
    </w:p>
    <w:p w:rsidR="00400FC0" w:rsidRDefault="00400FC0" w:rsidP="00D57295">
      <w:pPr>
        <w:spacing w:after="0" w:line="240" w:lineRule="exact"/>
        <w:ind w:left="5670" w:firstLine="0"/>
        <w:jc w:val="center"/>
        <w:rPr>
          <w:sz w:val="28"/>
        </w:rPr>
      </w:pPr>
      <w:r>
        <w:rPr>
          <w:sz w:val="28"/>
        </w:rPr>
        <w:t>АКТУАЛИЗИРОВАНО</w:t>
      </w:r>
    </w:p>
    <w:p w:rsidR="00400FC0" w:rsidRDefault="00400FC0" w:rsidP="00D57295">
      <w:pPr>
        <w:spacing w:after="0" w:line="240" w:lineRule="exact"/>
        <w:ind w:left="5670" w:firstLine="0"/>
        <w:jc w:val="center"/>
        <w:rPr>
          <w:sz w:val="28"/>
        </w:rPr>
      </w:pPr>
      <w:r>
        <w:rPr>
          <w:sz w:val="28"/>
        </w:rPr>
        <w:t>распоряжением главы городского поселения «Город Амурск»</w:t>
      </w:r>
    </w:p>
    <w:p w:rsidR="00400FC0" w:rsidRDefault="00400FC0" w:rsidP="00D57295">
      <w:pPr>
        <w:spacing w:after="0" w:line="240" w:lineRule="exact"/>
        <w:ind w:left="5670" w:firstLine="0"/>
        <w:jc w:val="center"/>
        <w:rPr>
          <w:sz w:val="28"/>
        </w:rPr>
      </w:pPr>
      <w:r>
        <w:rPr>
          <w:sz w:val="28"/>
        </w:rPr>
        <w:t>от 04.07.2018г. № 974</w:t>
      </w:r>
    </w:p>
    <w:p w:rsidR="00D57295" w:rsidRDefault="00D57295" w:rsidP="00D57295">
      <w:pPr>
        <w:spacing w:after="0" w:line="240" w:lineRule="exact"/>
        <w:ind w:left="5670" w:firstLine="0"/>
        <w:jc w:val="center"/>
        <w:rPr>
          <w:sz w:val="28"/>
        </w:rPr>
      </w:pPr>
    </w:p>
    <w:p w:rsidR="00400FC0" w:rsidRDefault="00400FC0" w:rsidP="00D57295">
      <w:pPr>
        <w:spacing w:after="0" w:line="240" w:lineRule="exact"/>
        <w:ind w:left="5670" w:firstLine="0"/>
        <w:jc w:val="center"/>
        <w:rPr>
          <w:sz w:val="28"/>
        </w:rPr>
      </w:pPr>
      <w:r>
        <w:rPr>
          <w:sz w:val="28"/>
        </w:rPr>
        <w:t>АКТУАЛИЗИРОВАНО</w:t>
      </w:r>
    </w:p>
    <w:p w:rsidR="00400FC0" w:rsidRPr="003116A5" w:rsidRDefault="00400FC0" w:rsidP="00D57295">
      <w:pPr>
        <w:spacing w:after="0" w:line="240" w:lineRule="exact"/>
        <w:ind w:left="5670" w:firstLine="0"/>
        <w:jc w:val="center"/>
      </w:pPr>
      <w:r>
        <w:rPr>
          <w:sz w:val="28"/>
        </w:rPr>
        <w:t>Р</w:t>
      </w:r>
      <w:r w:rsidRPr="003116A5">
        <w:rPr>
          <w:sz w:val="28"/>
        </w:rPr>
        <w:t xml:space="preserve">аспоряжение главы </w:t>
      </w:r>
      <w:proofErr w:type="gramStart"/>
      <w:r w:rsidRPr="003116A5">
        <w:rPr>
          <w:sz w:val="28"/>
        </w:rPr>
        <w:t>городского</w:t>
      </w:r>
      <w:proofErr w:type="gramEnd"/>
    </w:p>
    <w:p w:rsidR="00400FC0" w:rsidRPr="003116A5" w:rsidRDefault="00400FC0" w:rsidP="00D57295">
      <w:pPr>
        <w:tabs>
          <w:tab w:val="center" w:pos="4532"/>
          <w:tab w:val="center" w:pos="7372"/>
        </w:tabs>
        <w:spacing w:after="0" w:line="240" w:lineRule="exact"/>
        <w:ind w:left="5670" w:firstLine="0"/>
        <w:jc w:val="center"/>
      </w:pPr>
      <w:r w:rsidRPr="003116A5">
        <w:rPr>
          <w:sz w:val="28"/>
        </w:rPr>
        <w:t>поселения «Город Амурск»</w:t>
      </w:r>
    </w:p>
    <w:p w:rsidR="00400FC0" w:rsidRDefault="00400FC0" w:rsidP="00D57295">
      <w:pPr>
        <w:spacing w:after="0" w:line="240" w:lineRule="exact"/>
        <w:ind w:left="5670" w:firstLine="0"/>
        <w:jc w:val="center"/>
        <w:rPr>
          <w:sz w:val="28"/>
        </w:rPr>
      </w:pPr>
      <w:r w:rsidRPr="003116A5">
        <w:rPr>
          <w:sz w:val="28"/>
        </w:rPr>
        <w:t xml:space="preserve">от </w:t>
      </w:r>
      <w:r>
        <w:rPr>
          <w:sz w:val="28"/>
        </w:rPr>
        <w:t>30.04.</w:t>
      </w:r>
      <w:r w:rsidRPr="003116A5">
        <w:rPr>
          <w:sz w:val="28"/>
        </w:rPr>
        <w:t>20</w:t>
      </w:r>
      <w:r>
        <w:rPr>
          <w:sz w:val="28"/>
        </w:rPr>
        <w:t>21</w:t>
      </w:r>
      <w:r w:rsidRPr="003116A5">
        <w:rPr>
          <w:sz w:val="28"/>
        </w:rPr>
        <w:t xml:space="preserve">г. № </w:t>
      </w:r>
      <w:r>
        <w:rPr>
          <w:sz w:val="28"/>
        </w:rPr>
        <w:t>559</w:t>
      </w:r>
    </w:p>
    <w:p w:rsidR="00D57295" w:rsidRDefault="00D57295" w:rsidP="00D57295">
      <w:pPr>
        <w:spacing w:after="0" w:line="240" w:lineRule="exact"/>
        <w:ind w:left="5670" w:firstLine="0"/>
        <w:jc w:val="center"/>
        <w:rPr>
          <w:sz w:val="28"/>
        </w:rPr>
      </w:pPr>
    </w:p>
    <w:p w:rsidR="00400FC0" w:rsidRDefault="00400FC0" w:rsidP="00D57295">
      <w:pPr>
        <w:spacing w:after="0" w:line="240" w:lineRule="exact"/>
        <w:ind w:left="5670" w:firstLine="0"/>
        <w:jc w:val="center"/>
        <w:rPr>
          <w:sz w:val="28"/>
        </w:rPr>
      </w:pPr>
      <w:r>
        <w:rPr>
          <w:sz w:val="28"/>
        </w:rPr>
        <w:t>АКТУАЛИЗИРОВАНО</w:t>
      </w:r>
    </w:p>
    <w:p w:rsidR="00400FC0" w:rsidRPr="003116A5" w:rsidRDefault="00400FC0" w:rsidP="00D57295">
      <w:pPr>
        <w:spacing w:after="0" w:line="240" w:lineRule="exact"/>
        <w:ind w:left="5670" w:firstLine="0"/>
        <w:jc w:val="center"/>
      </w:pPr>
      <w:r>
        <w:rPr>
          <w:sz w:val="28"/>
        </w:rPr>
        <w:t>Р</w:t>
      </w:r>
      <w:r w:rsidRPr="003116A5">
        <w:rPr>
          <w:sz w:val="28"/>
        </w:rPr>
        <w:t xml:space="preserve">аспоряжение главы </w:t>
      </w:r>
      <w:proofErr w:type="gramStart"/>
      <w:r w:rsidRPr="003116A5">
        <w:rPr>
          <w:sz w:val="28"/>
        </w:rPr>
        <w:t>городского</w:t>
      </w:r>
      <w:proofErr w:type="gramEnd"/>
    </w:p>
    <w:p w:rsidR="00400FC0" w:rsidRPr="003116A5" w:rsidRDefault="00400FC0" w:rsidP="00D57295">
      <w:pPr>
        <w:tabs>
          <w:tab w:val="center" w:pos="4532"/>
          <w:tab w:val="center" w:pos="7372"/>
        </w:tabs>
        <w:spacing w:after="0" w:line="240" w:lineRule="exact"/>
        <w:ind w:left="5670" w:firstLine="0"/>
        <w:jc w:val="center"/>
      </w:pPr>
      <w:r w:rsidRPr="003116A5">
        <w:rPr>
          <w:sz w:val="28"/>
        </w:rPr>
        <w:t>поселения «Город Амурск»</w:t>
      </w:r>
    </w:p>
    <w:p w:rsidR="00400FC0" w:rsidRDefault="00400FC0" w:rsidP="00D57295">
      <w:pPr>
        <w:spacing w:after="0" w:line="240" w:lineRule="exact"/>
        <w:ind w:left="5670" w:firstLine="0"/>
        <w:jc w:val="center"/>
        <w:rPr>
          <w:sz w:val="28"/>
        </w:rPr>
      </w:pPr>
      <w:r w:rsidRPr="003116A5">
        <w:rPr>
          <w:sz w:val="28"/>
        </w:rPr>
        <w:t xml:space="preserve">от </w:t>
      </w:r>
      <w:r>
        <w:rPr>
          <w:sz w:val="28"/>
        </w:rPr>
        <w:t>26.08.</w:t>
      </w:r>
      <w:r w:rsidRPr="003116A5">
        <w:rPr>
          <w:sz w:val="28"/>
        </w:rPr>
        <w:t>20</w:t>
      </w:r>
      <w:r>
        <w:rPr>
          <w:sz w:val="28"/>
        </w:rPr>
        <w:t>22</w:t>
      </w:r>
      <w:r w:rsidRPr="003116A5">
        <w:rPr>
          <w:sz w:val="28"/>
        </w:rPr>
        <w:t xml:space="preserve">г. № </w:t>
      </w:r>
      <w:r>
        <w:rPr>
          <w:sz w:val="28"/>
        </w:rPr>
        <w:t>296</w:t>
      </w:r>
    </w:p>
    <w:p w:rsidR="00D57295" w:rsidRDefault="00D57295" w:rsidP="00D57295">
      <w:pPr>
        <w:spacing w:after="0" w:line="240" w:lineRule="exact"/>
        <w:ind w:left="5670" w:firstLine="0"/>
        <w:jc w:val="center"/>
        <w:rPr>
          <w:sz w:val="28"/>
        </w:rPr>
      </w:pPr>
    </w:p>
    <w:p w:rsidR="000B1563" w:rsidRDefault="000B1563" w:rsidP="00D57295">
      <w:pPr>
        <w:spacing w:after="0" w:line="240" w:lineRule="exact"/>
        <w:ind w:left="5670" w:firstLine="0"/>
        <w:jc w:val="center"/>
        <w:rPr>
          <w:sz w:val="28"/>
        </w:rPr>
      </w:pPr>
      <w:r>
        <w:rPr>
          <w:sz w:val="28"/>
        </w:rPr>
        <w:t>АКТУАЛИЗИРОВАНО</w:t>
      </w:r>
    </w:p>
    <w:p w:rsidR="000B1563" w:rsidRPr="003116A5" w:rsidRDefault="000B1563" w:rsidP="00D57295">
      <w:pPr>
        <w:spacing w:after="0" w:line="240" w:lineRule="exact"/>
        <w:ind w:left="5670" w:firstLine="0"/>
        <w:jc w:val="center"/>
      </w:pPr>
      <w:r>
        <w:rPr>
          <w:sz w:val="28"/>
        </w:rPr>
        <w:t>Р</w:t>
      </w:r>
      <w:r w:rsidRPr="003116A5">
        <w:rPr>
          <w:sz w:val="28"/>
        </w:rPr>
        <w:t xml:space="preserve">аспоряжение главы </w:t>
      </w:r>
      <w:proofErr w:type="gramStart"/>
      <w:r w:rsidRPr="003116A5">
        <w:rPr>
          <w:sz w:val="28"/>
        </w:rPr>
        <w:t>городского</w:t>
      </w:r>
      <w:proofErr w:type="gramEnd"/>
    </w:p>
    <w:p w:rsidR="000B1563" w:rsidRPr="003116A5" w:rsidRDefault="000B1563" w:rsidP="00D57295">
      <w:pPr>
        <w:tabs>
          <w:tab w:val="center" w:pos="4532"/>
          <w:tab w:val="center" w:pos="7372"/>
        </w:tabs>
        <w:spacing w:after="0" w:line="240" w:lineRule="exact"/>
        <w:ind w:left="5670" w:firstLine="0"/>
        <w:jc w:val="center"/>
      </w:pPr>
      <w:r w:rsidRPr="003116A5">
        <w:rPr>
          <w:sz w:val="28"/>
        </w:rPr>
        <w:t>поселения «Город Амурск»</w:t>
      </w:r>
    </w:p>
    <w:p w:rsidR="000B1563" w:rsidRDefault="000B1563" w:rsidP="00D57295">
      <w:pPr>
        <w:spacing w:after="0" w:line="240" w:lineRule="exact"/>
        <w:ind w:left="5670" w:firstLine="0"/>
        <w:jc w:val="center"/>
        <w:rPr>
          <w:sz w:val="28"/>
        </w:rPr>
      </w:pPr>
      <w:r w:rsidRPr="003116A5">
        <w:rPr>
          <w:sz w:val="28"/>
        </w:rPr>
        <w:t xml:space="preserve">от </w:t>
      </w:r>
      <w:r w:rsidR="002A6DCE">
        <w:rPr>
          <w:sz w:val="28"/>
        </w:rPr>
        <w:t>15.05.</w:t>
      </w:r>
      <w:r w:rsidRPr="003116A5">
        <w:rPr>
          <w:sz w:val="28"/>
        </w:rPr>
        <w:t>20</w:t>
      </w:r>
      <w:r>
        <w:rPr>
          <w:sz w:val="28"/>
        </w:rPr>
        <w:t>23</w:t>
      </w:r>
      <w:r w:rsidRPr="003116A5">
        <w:rPr>
          <w:sz w:val="28"/>
        </w:rPr>
        <w:t xml:space="preserve">г. № </w:t>
      </w:r>
      <w:r w:rsidR="002A6DCE">
        <w:rPr>
          <w:sz w:val="28"/>
        </w:rPr>
        <w:t>654</w:t>
      </w:r>
    </w:p>
    <w:p w:rsidR="00D57295" w:rsidRDefault="00D57295" w:rsidP="00D57295">
      <w:pPr>
        <w:spacing w:after="0" w:line="240" w:lineRule="exact"/>
        <w:ind w:left="5670" w:firstLine="0"/>
        <w:jc w:val="center"/>
        <w:rPr>
          <w:sz w:val="28"/>
        </w:rPr>
      </w:pPr>
    </w:p>
    <w:p w:rsidR="00F07322" w:rsidRDefault="00F07322" w:rsidP="00D57295">
      <w:pPr>
        <w:spacing w:after="0" w:line="240" w:lineRule="exact"/>
        <w:ind w:left="5670" w:firstLine="0"/>
        <w:jc w:val="center"/>
        <w:rPr>
          <w:sz w:val="28"/>
        </w:rPr>
      </w:pPr>
      <w:r>
        <w:rPr>
          <w:sz w:val="28"/>
        </w:rPr>
        <w:t>АКТУАЛИЗИРОВАНО</w:t>
      </w:r>
    </w:p>
    <w:p w:rsidR="00F07322" w:rsidRPr="003116A5" w:rsidRDefault="00F07322" w:rsidP="00D57295">
      <w:pPr>
        <w:spacing w:after="0" w:line="240" w:lineRule="exact"/>
        <w:ind w:left="5670" w:firstLine="0"/>
        <w:jc w:val="center"/>
      </w:pPr>
      <w:r>
        <w:rPr>
          <w:sz w:val="28"/>
        </w:rPr>
        <w:t>Р</w:t>
      </w:r>
      <w:r w:rsidRPr="003116A5">
        <w:rPr>
          <w:sz w:val="28"/>
        </w:rPr>
        <w:t xml:space="preserve">аспоряжение главы </w:t>
      </w:r>
      <w:proofErr w:type="gramStart"/>
      <w:r w:rsidRPr="003116A5">
        <w:rPr>
          <w:sz w:val="28"/>
        </w:rPr>
        <w:t>городского</w:t>
      </w:r>
      <w:proofErr w:type="gramEnd"/>
    </w:p>
    <w:p w:rsidR="00F07322" w:rsidRPr="003116A5" w:rsidRDefault="00F07322" w:rsidP="00D57295">
      <w:pPr>
        <w:tabs>
          <w:tab w:val="center" w:pos="4532"/>
          <w:tab w:val="center" w:pos="7372"/>
        </w:tabs>
        <w:spacing w:after="0" w:line="240" w:lineRule="exact"/>
        <w:ind w:left="5670" w:firstLine="0"/>
        <w:jc w:val="center"/>
      </w:pPr>
      <w:r w:rsidRPr="003116A5">
        <w:rPr>
          <w:sz w:val="28"/>
        </w:rPr>
        <w:t>поселения «Город Амурск»</w:t>
      </w:r>
    </w:p>
    <w:p w:rsidR="00F07322" w:rsidRDefault="00F07322" w:rsidP="00D57295">
      <w:pPr>
        <w:spacing w:after="0" w:line="240" w:lineRule="exact"/>
        <w:ind w:left="5670" w:firstLine="0"/>
        <w:jc w:val="center"/>
        <w:rPr>
          <w:sz w:val="28"/>
        </w:rPr>
      </w:pPr>
      <w:r w:rsidRPr="003116A5">
        <w:rPr>
          <w:sz w:val="28"/>
        </w:rPr>
        <w:t>от</w:t>
      </w:r>
      <w:r>
        <w:rPr>
          <w:sz w:val="28"/>
        </w:rPr>
        <w:t xml:space="preserve"> </w:t>
      </w:r>
      <w:r w:rsidR="00926B54">
        <w:rPr>
          <w:sz w:val="28"/>
        </w:rPr>
        <w:t>09.09.2024</w:t>
      </w:r>
      <w:r w:rsidRPr="003116A5">
        <w:rPr>
          <w:sz w:val="28"/>
        </w:rPr>
        <w:t xml:space="preserve"> г. №</w:t>
      </w:r>
      <w:r w:rsidR="00926B54">
        <w:rPr>
          <w:sz w:val="28"/>
        </w:rPr>
        <w:t xml:space="preserve"> 1246</w:t>
      </w:r>
    </w:p>
    <w:p w:rsidR="00E54C4B" w:rsidRDefault="00E54C4B" w:rsidP="00D57295">
      <w:pPr>
        <w:spacing w:after="1" w:line="280" w:lineRule="auto"/>
        <w:ind w:left="5670" w:firstLine="0"/>
        <w:jc w:val="center"/>
        <w:rPr>
          <w:b/>
          <w:sz w:val="36"/>
        </w:rPr>
      </w:pPr>
    </w:p>
    <w:p w:rsidR="00D57295" w:rsidRDefault="00D57295" w:rsidP="00D57295">
      <w:pPr>
        <w:spacing w:after="1" w:line="280" w:lineRule="auto"/>
        <w:ind w:left="5670" w:firstLine="0"/>
        <w:jc w:val="center"/>
        <w:rPr>
          <w:b/>
          <w:sz w:val="36"/>
        </w:rPr>
      </w:pPr>
    </w:p>
    <w:p w:rsidR="00D57295" w:rsidRDefault="00D57295" w:rsidP="00D57295">
      <w:pPr>
        <w:spacing w:after="1" w:line="280" w:lineRule="auto"/>
        <w:ind w:left="5670" w:firstLine="0"/>
        <w:jc w:val="center"/>
        <w:rPr>
          <w:b/>
          <w:sz w:val="36"/>
        </w:rPr>
      </w:pPr>
    </w:p>
    <w:p w:rsidR="00D57295" w:rsidRDefault="00D57295" w:rsidP="00D57295">
      <w:pPr>
        <w:spacing w:after="1" w:line="280" w:lineRule="auto"/>
        <w:ind w:left="5670" w:firstLine="0"/>
        <w:jc w:val="center"/>
        <w:rPr>
          <w:b/>
          <w:sz w:val="36"/>
        </w:rPr>
      </w:pPr>
    </w:p>
    <w:p w:rsidR="00E54C4B" w:rsidRDefault="00E54C4B" w:rsidP="00D57295">
      <w:pPr>
        <w:spacing w:after="1" w:line="280" w:lineRule="auto"/>
        <w:ind w:left="4820" w:firstLine="0"/>
        <w:jc w:val="center"/>
        <w:rPr>
          <w:b/>
          <w:sz w:val="36"/>
        </w:rPr>
      </w:pPr>
    </w:p>
    <w:p w:rsidR="00E54C4B" w:rsidRDefault="00E54C4B">
      <w:pPr>
        <w:spacing w:after="1" w:line="280" w:lineRule="auto"/>
        <w:ind w:left="504" w:hanging="406"/>
        <w:jc w:val="left"/>
        <w:rPr>
          <w:b/>
          <w:sz w:val="36"/>
        </w:rPr>
      </w:pPr>
    </w:p>
    <w:p w:rsidR="00305A1E" w:rsidRPr="003116A5" w:rsidRDefault="006D18B0">
      <w:pPr>
        <w:spacing w:after="1" w:line="280" w:lineRule="auto"/>
        <w:ind w:left="504" w:hanging="406"/>
        <w:jc w:val="left"/>
      </w:pPr>
      <w:r w:rsidRPr="003116A5">
        <w:rPr>
          <w:b/>
          <w:sz w:val="36"/>
        </w:rPr>
        <w:lastRenderedPageBreak/>
        <w:t>Схема водоснабжения и водоотведения муниципального образования городского поселения «Город Амурск»</w:t>
      </w:r>
    </w:p>
    <w:p w:rsidR="00305A1E" w:rsidRPr="003116A5" w:rsidRDefault="006D18B0" w:rsidP="00A82CC2">
      <w:pPr>
        <w:spacing w:after="195" w:line="280" w:lineRule="auto"/>
        <w:ind w:left="2540" w:right="1654" w:hanging="118"/>
        <w:jc w:val="left"/>
        <w:rPr>
          <w:sz w:val="36"/>
        </w:rPr>
      </w:pPr>
      <w:r w:rsidRPr="003116A5">
        <w:rPr>
          <w:b/>
          <w:sz w:val="36"/>
        </w:rPr>
        <w:t>Амурского муниципального района Хабаровского края</w:t>
      </w:r>
      <w:r w:rsidRPr="003116A5">
        <w:rPr>
          <w:sz w:val="36"/>
        </w:rPr>
        <w:t xml:space="preserve"> на расчётный период 2014 – 2029 год </w:t>
      </w:r>
    </w:p>
    <w:p w:rsidR="00305A1E" w:rsidRPr="003116A5" w:rsidRDefault="006D18B0">
      <w:pPr>
        <w:pStyle w:val="1"/>
      </w:pPr>
      <w:r w:rsidRPr="003116A5">
        <w:t>Оглавление</w:t>
      </w:r>
    </w:p>
    <w:p w:rsidR="00305A1E" w:rsidRPr="003116A5" w:rsidRDefault="006D18B0" w:rsidP="00CB6302">
      <w:pPr>
        <w:spacing w:after="47" w:line="240" w:lineRule="auto"/>
        <w:ind w:left="11" w:right="4" w:firstLine="0"/>
      </w:pPr>
      <w:r w:rsidRPr="003116A5">
        <w:t>Оглавление ...............................................................................................................</w:t>
      </w:r>
      <w:r w:rsidR="005F7B8C" w:rsidRPr="003116A5">
        <w:t>............................</w:t>
      </w:r>
      <w:r w:rsidR="00A30F33">
        <w:t>3</w:t>
      </w:r>
    </w:p>
    <w:p w:rsidR="00305A1E" w:rsidRPr="003116A5" w:rsidRDefault="006D18B0" w:rsidP="009A5B1B">
      <w:pPr>
        <w:spacing w:line="240" w:lineRule="auto"/>
        <w:ind w:left="11" w:right="4" w:firstLine="0"/>
        <w:jc w:val="left"/>
      </w:pPr>
      <w:r w:rsidRPr="003116A5">
        <w:t xml:space="preserve">Основные направления, принципы, задачи и целевые показатели развития централизованной системы водоснабжения и водоотведения городского поселения «Город Амурск» Амурского </w:t>
      </w:r>
    </w:p>
    <w:p w:rsidR="00305A1E" w:rsidRPr="003116A5" w:rsidRDefault="006D18B0" w:rsidP="009A5B1B">
      <w:pPr>
        <w:spacing w:after="121" w:line="240" w:lineRule="auto"/>
        <w:ind w:left="11" w:right="4" w:firstLine="0"/>
        <w:jc w:val="left"/>
      </w:pPr>
      <w:r w:rsidRPr="003116A5">
        <w:t>муниципального района Хабаровского края .........................................................</w:t>
      </w:r>
      <w:r w:rsidR="005F7B8C" w:rsidRPr="003116A5">
        <w:t>...........................</w:t>
      </w:r>
      <w:r w:rsidR="009A5B1B">
        <w:t>9</w:t>
      </w:r>
    </w:p>
    <w:p w:rsidR="00305A1E" w:rsidRPr="003116A5" w:rsidRDefault="006D18B0" w:rsidP="009A5B1B">
      <w:pPr>
        <w:spacing w:after="158" w:line="240" w:lineRule="auto"/>
        <w:ind w:left="11" w:right="4" w:firstLine="0"/>
        <w:jc w:val="left"/>
      </w:pPr>
      <w:r w:rsidRPr="003116A5">
        <w:t>Глава I. Схема водоснабжения ..............................................................................</w:t>
      </w:r>
      <w:r w:rsidR="005F7B8C" w:rsidRPr="003116A5">
        <w:t>............................</w:t>
      </w:r>
      <w:r w:rsidR="009A5B1B">
        <w:t>10</w:t>
      </w:r>
    </w:p>
    <w:p w:rsidR="00305A1E" w:rsidRPr="003116A5" w:rsidRDefault="006D18B0" w:rsidP="009A5B1B">
      <w:pPr>
        <w:numPr>
          <w:ilvl w:val="0"/>
          <w:numId w:val="1"/>
        </w:numPr>
        <w:spacing w:line="240" w:lineRule="auto"/>
        <w:ind w:right="4" w:hanging="353"/>
        <w:jc w:val="left"/>
      </w:pPr>
      <w:r w:rsidRPr="003116A5">
        <w:t xml:space="preserve">Технико-экономическое состояние централизованных систем водоснабжения городского </w:t>
      </w:r>
    </w:p>
    <w:p w:rsidR="00305A1E" w:rsidRPr="003116A5" w:rsidRDefault="009A5B1B" w:rsidP="009A5B1B">
      <w:pPr>
        <w:spacing w:after="155" w:line="240" w:lineRule="auto"/>
        <w:ind w:left="11" w:right="4" w:firstLine="0"/>
        <w:jc w:val="left"/>
      </w:pPr>
      <w:r w:rsidRPr="003116A5">
        <w:t>поселения ...........................................................................................................................................</w:t>
      </w:r>
      <w:r w:rsidR="006D18B0" w:rsidRPr="003116A5">
        <w:t xml:space="preserve"> 1</w:t>
      </w:r>
      <w:r>
        <w:t>0</w:t>
      </w:r>
    </w:p>
    <w:p w:rsidR="00305A1E" w:rsidRPr="003116A5" w:rsidRDefault="006D18B0" w:rsidP="009A5B1B">
      <w:pPr>
        <w:numPr>
          <w:ilvl w:val="1"/>
          <w:numId w:val="1"/>
        </w:numPr>
        <w:spacing w:after="158" w:line="240" w:lineRule="auto"/>
        <w:ind w:right="4" w:firstLine="0"/>
        <w:jc w:val="left"/>
      </w:pPr>
      <w:r w:rsidRPr="003116A5">
        <w:t>Описание системы и структуры водоснабжения городского</w:t>
      </w:r>
      <w:r w:rsidR="00A82CC2" w:rsidRPr="003116A5">
        <w:t xml:space="preserve"> поселения и деление территории </w:t>
      </w:r>
      <w:r w:rsidRPr="003116A5">
        <w:t xml:space="preserve">поселения на эксплуатационные </w:t>
      </w:r>
      <w:r w:rsidR="009A5B1B" w:rsidRPr="003116A5">
        <w:t>зоны ........................................................................</w:t>
      </w:r>
      <w:r w:rsidR="009A5B1B">
        <w:t>...................</w:t>
      </w:r>
      <w:r w:rsidRPr="003116A5">
        <w:t xml:space="preserve"> 1</w:t>
      </w:r>
      <w:r w:rsidR="009A5B1B">
        <w:t>0</w:t>
      </w:r>
    </w:p>
    <w:p w:rsidR="00305A1E" w:rsidRPr="003116A5" w:rsidRDefault="006D18B0" w:rsidP="009A5B1B">
      <w:pPr>
        <w:numPr>
          <w:ilvl w:val="1"/>
          <w:numId w:val="1"/>
        </w:numPr>
        <w:spacing w:line="240" w:lineRule="auto"/>
        <w:ind w:right="4" w:firstLine="0"/>
        <w:jc w:val="left"/>
      </w:pPr>
      <w:r w:rsidRPr="003116A5">
        <w:t xml:space="preserve">Описание территорий городского поселения, неохваченных централизованной системой </w:t>
      </w:r>
    </w:p>
    <w:p w:rsidR="00305A1E" w:rsidRPr="003116A5" w:rsidRDefault="009A5B1B" w:rsidP="009A5B1B">
      <w:pPr>
        <w:spacing w:after="157" w:line="240" w:lineRule="auto"/>
        <w:ind w:left="11" w:right="4" w:firstLine="0"/>
        <w:jc w:val="left"/>
      </w:pPr>
      <w:r w:rsidRPr="003116A5">
        <w:t>водоснабжения ...................................................................................................................................</w:t>
      </w:r>
      <w:r w:rsidR="006D18B0" w:rsidRPr="003116A5">
        <w:t xml:space="preserve">  1</w:t>
      </w:r>
      <w:r>
        <w:t>1</w:t>
      </w:r>
    </w:p>
    <w:p w:rsidR="00305A1E" w:rsidRPr="003116A5" w:rsidRDefault="006D18B0" w:rsidP="009A5B1B">
      <w:pPr>
        <w:numPr>
          <w:ilvl w:val="1"/>
          <w:numId w:val="1"/>
        </w:numPr>
        <w:spacing w:after="152" w:line="240" w:lineRule="auto"/>
        <w:ind w:right="4" w:firstLine="0"/>
        <w:jc w:val="left"/>
      </w:pPr>
      <w:r w:rsidRPr="003116A5">
        <w:t xml:space="preserve">Описание технологических зон водоснабжения, зон централизованного и нецентрализованного водоснабжения и перечень централизованных систем </w:t>
      </w:r>
      <w:r w:rsidR="00EA361E" w:rsidRPr="003116A5">
        <w:t>водоснабжения</w:t>
      </w:r>
      <w:r w:rsidR="00EA361E">
        <w:t>.</w:t>
      </w:r>
      <w:r w:rsidRPr="003116A5">
        <w:t xml:space="preserve"> 1</w:t>
      </w:r>
      <w:r w:rsidR="00EA361E">
        <w:t>1</w:t>
      </w:r>
    </w:p>
    <w:p w:rsidR="00305A1E" w:rsidRPr="003116A5" w:rsidRDefault="006D18B0" w:rsidP="009A5B1B">
      <w:pPr>
        <w:numPr>
          <w:ilvl w:val="1"/>
          <w:numId w:val="1"/>
        </w:numPr>
        <w:spacing w:after="156" w:line="240" w:lineRule="auto"/>
        <w:ind w:right="4" w:firstLine="0"/>
        <w:jc w:val="left"/>
      </w:pPr>
      <w:r w:rsidRPr="003116A5">
        <w:t xml:space="preserve">Описание результатов технического обследования централизованных систем водоснабжения </w:t>
      </w:r>
      <w:r w:rsidR="00783787" w:rsidRPr="003116A5">
        <w:t>…………………………</w:t>
      </w:r>
      <w:r w:rsidRPr="003116A5">
        <w:t>………………………………………………………</w:t>
      </w:r>
      <w:r w:rsidR="00EA361E" w:rsidRPr="003116A5">
        <w:t>……</w:t>
      </w:r>
      <w:r w:rsidRPr="003116A5">
        <w:t>1</w:t>
      </w:r>
      <w:r w:rsidR="00EA361E">
        <w:t>2</w:t>
      </w:r>
    </w:p>
    <w:p w:rsidR="00305A1E" w:rsidRPr="003116A5" w:rsidRDefault="006D18B0" w:rsidP="009A5B1B">
      <w:pPr>
        <w:numPr>
          <w:ilvl w:val="2"/>
          <w:numId w:val="1"/>
        </w:numPr>
        <w:spacing w:after="49" w:line="240" w:lineRule="auto"/>
        <w:ind w:right="4" w:firstLine="0"/>
        <w:jc w:val="left"/>
      </w:pPr>
      <w:r w:rsidRPr="003116A5">
        <w:t xml:space="preserve">Описание состояния существующих источников водоснабжения и водозаборных </w:t>
      </w:r>
    </w:p>
    <w:p w:rsidR="00305A1E" w:rsidRPr="003116A5" w:rsidRDefault="006D18B0" w:rsidP="009A5B1B">
      <w:pPr>
        <w:spacing w:after="159" w:line="240" w:lineRule="auto"/>
        <w:ind w:left="11" w:right="4" w:firstLine="0"/>
        <w:jc w:val="left"/>
      </w:pPr>
      <w:r w:rsidRPr="003116A5">
        <w:t>сооружений………………………………………………………………………………</w:t>
      </w:r>
      <w:r w:rsidR="00EA361E" w:rsidRPr="003116A5">
        <w:t>……</w:t>
      </w:r>
      <w:r w:rsidRPr="003116A5">
        <w:t>….......1</w:t>
      </w:r>
      <w:r w:rsidR="00EA361E">
        <w:t>3</w:t>
      </w:r>
    </w:p>
    <w:p w:rsidR="00305A1E" w:rsidRPr="003116A5" w:rsidRDefault="006D18B0" w:rsidP="009A5B1B">
      <w:pPr>
        <w:numPr>
          <w:ilvl w:val="2"/>
          <w:numId w:val="1"/>
        </w:numPr>
        <w:spacing w:after="55" w:line="240" w:lineRule="auto"/>
        <w:ind w:right="4" w:firstLine="0"/>
        <w:jc w:val="left"/>
      </w:pPr>
      <w:r w:rsidRPr="003116A5">
        <w:t xml:space="preserve">Описание существующих сооружений очистки и подготовки воды, включая оценку </w:t>
      </w:r>
    </w:p>
    <w:p w:rsidR="00305A1E" w:rsidRPr="003116A5" w:rsidRDefault="006D18B0" w:rsidP="009A5B1B">
      <w:pPr>
        <w:spacing w:line="240" w:lineRule="auto"/>
        <w:ind w:left="11" w:right="4" w:firstLine="0"/>
        <w:jc w:val="left"/>
      </w:pPr>
      <w:r w:rsidRPr="003116A5">
        <w:t xml:space="preserve">соответствия применяемой технологической схемы водоподготовки требованиям обеспечения </w:t>
      </w:r>
    </w:p>
    <w:p w:rsidR="00305A1E" w:rsidRPr="003116A5" w:rsidRDefault="006D18B0" w:rsidP="009A5B1B">
      <w:pPr>
        <w:spacing w:after="157" w:line="240" w:lineRule="auto"/>
        <w:ind w:left="11" w:right="4" w:firstLine="0"/>
        <w:jc w:val="left"/>
      </w:pPr>
      <w:r w:rsidRPr="003116A5">
        <w:t xml:space="preserve">нормативов качества </w:t>
      </w:r>
      <w:r w:rsidR="00EA361E" w:rsidRPr="003116A5">
        <w:t>воды ...............................................................................................................</w:t>
      </w:r>
      <w:r w:rsidR="00EA361E">
        <w:t>.</w:t>
      </w:r>
      <w:r w:rsidRPr="003116A5">
        <w:t xml:space="preserve"> 1</w:t>
      </w:r>
      <w:r w:rsidR="00EA361E">
        <w:t>5</w:t>
      </w:r>
    </w:p>
    <w:p w:rsidR="00305A1E" w:rsidRPr="003116A5" w:rsidRDefault="006D18B0" w:rsidP="009A5B1B">
      <w:pPr>
        <w:numPr>
          <w:ilvl w:val="2"/>
          <w:numId w:val="1"/>
        </w:numPr>
        <w:spacing w:line="240" w:lineRule="auto"/>
        <w:ind w:right="4" w:firstLine="0"/>
        <w:jc w:val="left"/>
      </w:pPr>
      <w:r w:rsidRPr="003116A5">
        <w:t xml:space="preserve">Описание состояния и функционирования </w:t>
      </w:r>
      <w:proofErr w:type="gramStart"/>
      <w:r w:rsidRPr="003116A5">
        <w:t>существующих</w:t>
      </w:r>
      <w:proofErr w:type="gramEnd"/>
      <w:r w:rsidRPr="003116A5">
        <w:t xml:space="preserve"> насосных централизованных </w:t>
      </w:r>
    </w:p>
    <w:p w:rsidR="00305A1E" w:rsidRPr="003116A5" w:rsidRDefault="00EA361E" w:rsidP="009A5B1B">
      <w:pPr>
        <w:spacing w:after="156" w:line="240" w:lineRule="auto"/>
        <w:ind w:left="11" w:right="4" w:firstLine="0"/>
        <w:jc w:val="left"/>
      </w:pPr>
      <w:r w:rsidRPr="003116A5">
        <w:t>станций ...........................................................................................................................................</w:t>
      </w:r>
      <w:r>
        <w:t>..</w:t>
      </w:r>
      <w:r w:rsidRPr="003116A5">
        <w:t>.</w:t>
      </w:r>
      <w:r w:rsidR="006D18B0" w:rsidRPr="003116A5">
        <w:t xml:space="preserve"> 1</w:t>
      </w:r>
      <w:r>
        <w:t>7</w:t>
      </w:r>
    </w:p>
    <w:p w:rsidR="00305A1E" w:rsidRPr="003116A5" w:rsidRDefault="006D18B0" w:rsidP="009A5B1B">
      <w:pPr>
        <w:numPr>
          <w:ilvl w:val="2"/>
          <w:numId w:val="1"/>
        </w:numPr>
        <w:spacing w:line="240" w:lineRule="auto"/>
        <w:ind w:right="4" w:firstLine="0"/>
        <w:jc w:val="left"/>
      </w:pPr>
      <w:r w:rsidRPr="003116A5">
        <w:t xml:space="preserve">Описание состояния и функционирования водопроводных сетей систем водоснабжения.   </w:t>
      </w:r>
    </w:p>
    <w:p w:rsidR="00305A1E" w:rsidRPr="003116A5" w:rsidRDefault="006D18B0" w:rsidP="009A5B1B">
      <w:pPr>
        <w:spacing w:after="159" w:line="240" w:lineRule="auto"/>
        <w:ind w:left="11" w:right="4" w:firstLine="0"/>
        <w:jc w:val="left"/>
      </w:pPr>
      <w:r w:rsidRPr="003116A5">
        <w:t>………………………………</w:t>
      </w:r>
      <w:r w:rsidR="00EA361E">
        <w:t xml:space="preserve">………………………………………………………………...……  </w:t>
      </w:r>
      <w:r w:rsidRPr="003116A5">
        <w:t>2</w:t>
      </w:r>
      <w:r w:rsidR="00EA361E">
        <w:t>0</w:t>
      </w:r>
    </w:p>
    <w:p w:rsidR="00305A1E" w:rsidRPr="003116A5" w:rsidRDefault="006D18B0" w:rsidP="009A5B1B">
      <w:pPr>
        <w:numPr>
          <w:ilvl w:val="2"/>
          <w:numId w:val="1"/>
        </w:numPr>
        <w:spacing w:after="100" w:line="240" w:lineRule="auto"/>
        <w:ind w:right="4" w:firstLine="0"/>
        <w:jc w:val="left"/>
      </w:pPr>
      <w:r w:rsidRPr="003116A5">
        <w:t>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w:t>
      </w:r>
      <w:r w:rsidR="00EA361E">
        <w:t>оль, об устранении ....................................... 29</w:t>
      </w:r>
    </w:p>
    <w:p w:rsidR="00305A1E" w:rsidRPr="003116A5" w:rsidRDefault="006D18B0" w:rsidP="009A5B1B">
      <w:pPr>
        <w:numPr>
          <w:ilvl w:val="2"/>
          <w:numId w:val="1"/>
        </w:numPr>
        <w:spacing w:after="250" w:line="240" w:lineRule="auto"/>
        <w:ind w:right="4" w:firstLine="0"/>
        <w:jc w:val="left"/>
      </w:pPr>
      <w:r w:rsidRPr="003116A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00EA361E">
        <w:t>………………   ……</w:t>
      </w:r>
      <w:r w:rsidR="00EA361E" w:rsidRPr="003116A5">
        <w:t>……</w:t>
      </w:r>
      <w:r w:rsidR="00EA361E">
        <w:t xml:space="preserve"> 30</w:t>
      </w:r>
    </w:p>
    <w:p w:rsidR="00305A1E" w:rsidRPr="003116A5" w:rsidRDefault="006D18B0" w:rsidP="009A5B1B">
      <w:pPr>
        <w:numPr>
          <w:ilvl w:val="2"/>
          <w:numId w:val="1"/>
        </w:numPr>
        <w:spacing w:after="155" w:line="240" w:lineRule="auto"/>
        <w:ind w:right="4" w:firstLine="0"/>
        <w:jc w:val="left"/>
      </w:pPr>
      <w:r w:rsidRPr="003116A5">
        <w:t>Фактическое значение</w:t>
      </w:r>
      <w:r w:rsidR="00FA1F43">
        <w:t xml:space="preserve"> </w:t>
      </w:r>
      <w:r w:rsidRPr="003116A5">
        <w:t>технико-экономических показателей централизованной системы холодного водоснабжения по результатам обследования …………………………………</w:t>
      </w:r>
      <w:r w:rsidR="00EA361E" w:rsidRPr="003116A5">
        <w:t>….</w:t>
      </w:r>
      <w:r w:rsidR="00EA361E">
        <w:t xml:space="preserve"> </w:t>
      </w:r>
      <w:r w:rsidRPr="003116A5">
        <w:t>3</w:t>
      </w:r>
      <w:r w:rsidR="00EA361E">
        <w:t>0</w:t>
      </w:r>
    </w:p>
    <w:p w:rsidR="00305A1E" w:rsidRPr="003116A5" w:rsidRDefault="006D18B0" w:rsidP="009A5B1B">
      <w:pPr>
        <w:numPr>
          <w:ilvl w:val="1"/>
          <w:numId w:val="1"/>
        </w:numPr>
        <w:spacing w:after="152" w:line="240" w:lineRule="auto"/>
        <w:ind w:right="4" w:firstLine="0"/>
        <w:jc w:val="left"/>
      </w:pPr>
      <w:r w:rsidRPr="003116A5">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w:t>
      </w:r>
      <w:r w:rsidR="00EA361E" w:rsidRPr="003116A5">
        <w:t>грунтов ...</w:t>
      </w:r>
      <w:r w:rsidRPr="003116A5">
        <w:t>. 3</w:t>
      </w:r>
      <w:r w:rsidR="009F0608">
        <w:t>3</w:t>
      </w:r>
    </w:p>
    <w:p w:rsidR="00305A1E" w:rsidRPr="003116A5" w:rsidRDefault="006D18B0" w:rsidP="009A5B1B">
      <w:pPr>
        <w:numPr>
          <w:ilvl w:val="1"/>
          <w:numId w:val="1"/>
        </w:numPr>
        <w:spacing w:after="40" w:line="240" w:lineRule="auto"/>
        <w:ind w:right="4" w:firstLine="0"/>
        <w:jc w:val="left"/>
      </w:pPr>
      <w:r w:rsidRPr="003116A5">
        <w:lastRenderedPageBreak/>
        <w:t xml:space="preserve">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w:t>
      </w:r>
    </w:p>
    <w:p w:rsidR="00305A1E" w:rsidRPr="003116A5" w:rsidRDefault="006D18B0" w:rsidP="009A5B1B">
      <w:pPr>
        <w:spacing w:after="144" w:line="240" w:lineRule="auto"/>
        <w:ind w:left="11" w:right="4" w:firstLine="0"/>
        <w:jc w:val="left"/>
      </w:pPr>
      <w:r w:rsidRPr="003116A5">
        <w:t xml:space="preserve">таких объектов (границ зон, в которых расположены такие </w:t>
      </w:r>
      <w:r w:rsidR="00EA361E" w:rsidRPr="003116A5">
        <w:t>объекты) ............................</w:t>
      </w:r>
      <w:r w:rsidR="00EA361E">
        <w:t>........</w:t>
      </w:r>
      <w:r w:rsidR="00EA361E" w:rsidRPr="003116A5">
        <w:t>.....</w:t>
      </w:r>
      <w:r w:rsidR="00EA361E">
        <w:t xml:space="preserve"> 3</w:t>
      </w:r>
      <w:r w:rsidR="009F0608">
        <w:t>3</w:t>
      </w:r>
    </w:p>
    <w:p w:rsidR="00305A1E" w:rsidRPr="003116A5" w:rsidRDefault="006D18B0" w:rsidP="009A5B1B">
      <w:pPr>
        <w:numPr>
          <w:ilvl w:val="0"/>
          <w:numId w:val="1"/>
        </w:numPr>
        <w:spacing w:after="154" w:line="240" w:lineRule="auto"/>
        <w:ind w:right="4" w:hanging="353"/>
        <w:jc w:val="left"/>
      </w:pPr>
      <w:r w:rsidRPr="003116A5">
        <w:t>Направления развития централизованных систем водоснабжения .............................</w:t>
      </w:r>
      <w:r w:rsidR="00EA361E">
        <w:t>.....</w:t>
      </w:r>
      <w:r w:rsidRPr="003116A5">
        <w:t>....... 3</w:t>
      </w:r>
      <w:r w:rsidR="00EA361E">
        <w:t>3</w:t>
      </w:r>
    </w:p>
    <w:p w:rsidR="00305A1E" w:rsidRPr="003116A5" w:rsidRDefault="006D18B0" w:rsidP="009A5B1B">
      <w:pPr>
        <w:numPr>
          <w:ilvl w:val="1"/>
          <w:numId w:val="1"/>
        </w:numPr>
        <w:spacing w:line="240" w:lineRule="auto"/>
        <w:ind w:right="4" w:firstLine="0"/>
        <w:jc w:val="left"/>
      </w:pPr>
      <w:r w:rsidRPr="003116A5">
        <w:t xml:space="preserve">Основные направления, принципы, задачи и целевые показатели развития </w:t>
      </w:r>
    </w:p>
    <w:p w:rsidR="00305A1E" w:rsidRPr="003116A5" w:rsidRDefault="006D18B0" w:rsidP="009A5B1B">
      <w:pPr>
        <w:spacing w:after="160" w:line="240" w:lineRule="auto"/>
        <w:ind w:left="11" w:right="4" w:firstLine="0"/>
        <w:jc w:val="left"/>
      </w:pPr>
      <w:r w:rsidRPr="003116A5">
        <w:t xml:space="preserve">централизованных систем </w:t>
      </w:r>
      <w:r w:rsidR="00EA361E" w:rsidRPr="003116A5">
        <w:t>водоснабжения .................................................................</w:t>
      </w:r>
      <w:r w:rsidR="00EA361E">
        <w:t>.......</w:t>
      </w:r>
      <w:r w:rsidR="00EA361E" w:rsidRPr="003116A5">
        <w:t>.............</w:t>
      </w:r>
      <w:r w:rsidRPr="003116A5">
        <w:t xml:space="preserve">  3</w:t>
      </w:r>
      <w:r w:rsidR="00EA361E">
        <w:t>3</w:t>
      </w:r>
    </w:p>
    <w:p w:rsidR="00305A1E" w:rsidRPr="003116A5" w:rsidRDefault="006D18B0" w:rsidP="009A5B1B">
      <w:pPr>
        <w:numPr>
          <w:ilvl w:val="1"/>
          <w:numId w:val="1"/>
        </w:numPr>
        <w:spacing w:after="146" w:line="240" w:lineRule="auto"/>
        <w:ind w:right="4" w:firstLine="0"/>
        <w:jc w:val="left"/>
      </w:pPr>
      <w:r w:rsidRPr="003116A5">
        <w:t>Возможные сценарии развития централизованных систем водоснабжения в зависимости от сценариев развития городского поселения.  .....................................................................</w:t>
      </w:r>
      <w:r w:rsidR="00EA361E">
        <w:t>..........</w:t>
      </w:r>
      <w:r w:rsidRPr="003116A5">
        <w:t>..... 3</w:t>
      </w:r>
      <w:r w:rsidR="009F0608">
        <w:t>4</w:t>
      </w:r>
    </w:p>
    <w:p w:rsidR="00305A1E" w:rsidRPr="003116A5" w:rsidRDefault="006D18B0" w:rsidP="009A5B1B">
      <w:pPr>
        <w:numPr>
          <w:ilvl w:val="0"/>
          <w:numId w:val="1"/>
        </w:numPr>
        <w:spacing w:after="159" w:line="240" w:lineRule="auto"/>
        <w:ind w:right="4" w:hanging="353"/>
        <w:jc w:val="left"/>
      </w:pPr>
      <w:r w:rsidRPr="003116A5">
        <w:t>Баланс водоснабжения и потребления горячей, питьевой, технической воды .........</w:t>
      </w:r>
      <w:r w:rsidR="00EA361E">
        <w:t>.</w:t>
      </w:r>
      <w:r w:rsidRPr="003116A5">
        <w:t>............ 3</w:t>
      </w:r>
      <w:r w:rsidR="009F0608">
        <w:t>6</w:t>
      </w:r>
    </w:p>
    <w:p w:rsidR="00305A1E" w:rsidRPr="003116A5" w:rsidRDefault="006D18B0" w:rsidP="009A5B1B">
      <w:pPr>
        <w:numPr>
          <w:ilvl w:val="1"/>
          <w:numId w:val="1"/>
        </w:numPr>
        <w:spacing w:after="52" w:line="240" w:lineRule="auto"/>
        <w:ind w:right="4" w:firstLine="0"/>
        <w:jc w:val="left"/>
      </w:pPr>
      <w:r w:rsidRPr="003116A5">
        <w:t xml:space="preserve">Общий баланс подачи и реализации воды, включая анализ и оценку </w:t>
      </w:r>
      <w:proofErr w:type="gramStart"/>
      <w:r w:rsidRPr="003116A5">
        <w:t>структурных</w:t>
      </w:r>
      <w:proofErr w:type="gramEnd"/>
    </w:p>
    <w:p w:rsidR="00305A1E" w:rsidRPr="003116A5" w:rsidRDefault="006D18B0" w:rsidP="009A5B1B">
      <w:pPr>
        <w:spacing w:line="240" w:lineRule="auto"/>
        <w:ind w:left="11" w:right="4" w:firstLine="0"/>
        <w:jc w:val="left"/>
      </w:pPr>
      <w:r w:rsidRPr="003116A5">
        <w:t xml:space="preserve">составляющих потерь горячей, питьевой, технической воды при ее производстве и </w:t>
      </w:r>
    </w:p>
    <w:p w:rsidR="00305A1E" w:rsidRPr="003116A5" w:rsidRDefault="00EA361E" w:rsidP="009A5B1B">
      <w:pPr>
        <w:spacing w:after="54" w:line="240" w:lineRule="auto"/>
        <w:ind w:left="11" w:right="4" w:firstLine="0"/>
        <w:jc w:val="left"/>
      </w:pPr>
      <w:r w:rsidRPr="003116A5">
        <w:t>транспортировке ...................................................................................................................</w:t>
      </w:r>
      <w:r>
        <w:t>...</w:t>
      </w:r>
      <w:r w:rsidRPr="003116A5">
        <w:t>..........</w:t>
      </w:r>
      <w:r w:rsidR="00B00B6A">
        <w:t>.</w:t>
      </w:r>
      <w:r w:rsidR="006D18B0" w:rsidRPr="003116A5">
        <w:t xml:space="preserve"> 3</w:t>
      </w:r>
      <w:r w:rsidR="009F0608">
        <w:t>6</w:t>
      </w:r>
    </w:p>
    <w:p w:rsidR="00305A1E" w:rsidRPr="003116A5" w:rsidRDefault="006D18B0" w:rsidP="00B00B6A">
      <w:pPr>
        <w:numPr>
          <w:ilvl w:val="1"/>
          <w:numId w:val="1"/>
        </w:numPr>
        <w:spacing w:before="240" w:after="47" w:line="240" w:lineRule="auto"/>
        <w:ind w:right="4" w:firstLine="0"/>
        <w:jc w:val="left"/>
      </w:pPr>
      <w:r w:rsidRPr="003116A5">
        <w:t>Территориальный баланс подачи горячей, питьевой, технической воды по технологическим зонам водоснабжения (годовой и в сутки макс</w:t>
      </w:r>
      <w:r w:rsidR="00862904" w:rsidRPr="003116A5">
        <w:t>имального водопотребления). ………</w:t>
      </w:r>
      <w:r w:rsidR="00B00B6A">
        <w:t xml:space="preserve">………… </w:t>
      </w:r>
      <w:r w:rsidRPr="003116A5">
        <w:t>3</w:t>
      </w:r>
      <w:r w:rsidR="009F0608">
        <w:t>6</w:t>
      </w:r>
    </w:p>
    <w:p w:rsidR="00B00B6A" w:rsidRDefault="006D18B0" w:rsidP="00B00B6A">
      <w:pPr>
        <w:numPr>
          <w:ilvl w:val="1"/>
          <w:numId w:val="1"/>
        </w:numPr>
        <w:spacing w:before="240" w:after="13" w:line="240" w:lineRule="auto"/>
        <w:ind w:right="4" w:firstLine="0"/>
        <w:jc w:val="left"/>
      </w:pPr>
      <w:r w:rsidRPr="003116A5">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поселения (пожаротуше</w:t>
      </w:r>
      <w:r w:rsidR="009F0608">
        <w:t>ние, полив и др.)  ........ 36</w:t>
      </w:r>
      <w:r w:rsidRPr="003116A5">
        <w:t xml:space="preserve"> </w:t>
      </w:r>
    </w:p>
    <w:p w:rsidR="00305A1E" w:rsidRPr="003116A5" w:rsidRDefault="006D18B0" w:rsidP="00B00B6A">
      <w:pPr>
        <w:numPr>
          <w:ilvl w:val="1"/>
          <w:numId w:val="1"/>
        </w:numPr>
        <w:spacing w:before="240" w:after="13" w:line="240" w:lineRule="auto"/>
        <w:ind w:right="4" w:firstLine="0"/>
        <w:jc w:val="left"/>
      </w:pPr>
      <w:r w:rsidRPr="003116A5">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w:t>
      </w:r>
    </w:p>
    <w:p w:rsidR="00305A1E" w:rsidRPr="003116A5" w:rsidRDefault="006D18B0" w:rsidP="009A5B1B">
      <w:pPr>
        <w:spacing w:after="159" w:line="240" w:lineRule="auto"/>
        <w:ind w:left="11" w:right="4" w:firstLine="0"/>
        <w:jc w:val="left"/>
      </w:pPr>
      <w:r w:rsidRPr="003116A5">
        <w:t xml:space="preserve">потребления коммунальных </w:t>
      </w:r>
      <w:r w:rsidR="00B00B6A" w:rsidRPr="003116A5">
        <w:t>услуг ...................................................................................</w:t>
      </w:r>
      <w:r w:rsidR="00B00B6A">
        <w:t>.....</w:t>
      </w:r>
      <w:r w:rsidR="00B00B6A" w:rsidRPr="003116A5">
        <w:t>............</w:t>
      </w:r>
      <w:r w:rsidRPr="003116A5">
        <w:t xml:space="preserve"> </w:t>
      </w:r>
      <w:r w:rsidR="009F0608">
        <w:t>42</w:t>
      </w:r>
    </w:p>
    <w:p w:rsidR="00305A1E" w:rsidRPr="003116A5" w:rsidRDefault="006D18B0" w:rsidP="009A5B1B">
      <w:pPr>
        <w:numPr>
          <w:ilvl w:val="1"/>
          <w:numId w:val="2"/>
        </w:numPr>
        <w:spacing w:line="240" w:lineRule="auto"/>
        <w:ind w:left="438" w:right="4" w:hanging="427"/>
        <w:jc w:val="left"/>
      </w:pPr>
      <w:r w:rsidRPr="003116A5">
        <w:t xml:space="preserve">Описание существующей системы коммерческого учета горячей, питьевой, технической </w:t>
      </w:r>
    </w:p>
    <w:p w:rsidR="00305A1E" w:rsidRPr="003116A5" w:rsidRDefault="006D18B0" w:rsidP="009A5B1B">
      <w:pPr>
        <w:spacing w:after="160" w:line="240" w:lineRule="auto"/>
        <w:ind w:left="11" w:right="4" w:firstLine="0"/>
        <w:jc w:val="left"/>
      </w:pPr>
      <w:r w:rsidRPr="003116A5">
        <w:t xml:space="preserve">воды и планов по установке приборов </w:t>
      </w:r>
      <w:r w:rsidR="00B00B6A" w:rsidRPr="003116A5">
        <w:t>учета .....................................................................</w:t>
      </w:r>
      <w:r w:rsidR="00B00B6A">
        <w:t>.......</w:t>
      </w:r>
      <w:r w:rsidR="00B00B6A" w:rsidRPr="003116A5">
        <w:t>........</w:t>
      </w:r>
      <w:r w:rsidRPr="003116A5">
        <w:t xml:space="preserve"> 4</w:t>
      </w:r>
      <w:r w:rsidR="009F0608">
        <w:t>4</w:t>
      </w:r>
    </w:p>
    <w:p w:rsidR="00305A1E" w:rsidRPr="003116A5" w:rsidRDefault="006D18B0" w:rsidP="009A5B1B">
      <w:pPr>
        <w:numPr>
          <w:ilvl w:val="1"/>
          <w:numId w:val="2"/>
        </w:numPr>
        <w:spacing w:line="240" w:lineRule="auto"/>
        <w:ind w:left="438" w:right="4" w:hanging="427"/>
        <w:jc w:val="left"/>
      </w:pPr>
      <w:r w:rsidRPr="003116A5">
        <w:t xml:space="preserve">Анализ резервов и дефицитов производственных мощностей системы водоснабжения </w:t>
      </w:r>
    </w:p>
    <w:p w:rsidR="00305A1E" w:rsidRPr="003116A5" w:rsidRDefault="006D18B0" w:rsidP="009A5B1B">
      <w:pPr>
        <w:spacing w:after="153" w:line="240" w:lineRule="auto"/>
        <w:ind w:left="11" w:right="4" w:firstLine="0"/>
        <w:jc w:val="left"/>
      </w:pPr>
      <w:r w:rsidRPr="003116A5">
        <w:t xml:space="preserve">городского </w:t>
      </w:r>
      <w:r w:rsidR="00B00B6A" w:rsidRPr="003116A5">
        <w:t>поселения .....................................................................................</w:t>
      </w:r>
      <w:r w:rsidR="00B00B6A">
        <w:t>......</w:t>
      </w:r>
      <w:r w:rsidR="00B00B6A" w:rsidRPr="003116A5">
        <w:t>...............................</w:t>
      </w:r>
      <w:r w:rsidRPr="003116A5">
        <w:t xml:space="preserve"> 4</w:t>
      </w:r>
      <w:r w:rsidR="009F0608">
        <w:t>5</w:t>
      </w:r>
    </w:p>
    <w:p w:rsidR="00305A1E" w:rsidRPr="003116A5" w:rsidRDefault="00B00B6A" w:rsidP="009A5B1B">
      <w:pPr>
        <w:numPr>
          <w:ilvl w:val="1"/>
          <w:numId w:val="2"/>
        </w:numPr>
        <w:spacing w:after="246" w:line="240" w:lineRule="auto"/>
        <w:ind w:left="0" w:right="4" w:firstLine="0"/>
        <w:jc w:val="left"/>
      </w:pPr>
      <w:proofErr w:type="gramStart"/>
      <w:r w:rsidRPr="003116A5">
        <w:t>Прогнозные балансы</w:t>
      </w:r>
      <w:r w:rsidR="006D18B0" w:rsidRPr="003116A5">
        <w:t xml:space="preserve">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w:t>
      </w:r>
      <w:r w:rsidRPr="003116A5">
        <w:t>84 и</w:t>
      </w:r>
      <w:r w:rsidR="006D18B0" w:rsidRPr="003116A5">
        <w:t xml:space="preserve"> СНиП 2.04.01-85, а также исходя из текущего объема потребления воды населением и </w:t>
      </w:r>
      <w:r w:rsidRPr="003116A5">
        <w:t>его динамики с учетом перспективы развития и изменения состава,</w:t>
      </w:r>
      <w:r w:rsidR="006D18B0" w:rsidRPr="003116A5">
        <w:t xml:space="preserve"> и</w:t>
      </w:r>
      <w:r>
        <w:t xml:space="preserve"> структуры</w:t>
      </w:r>
      <w:proofErr w:type="gramEnd"/>
      <w:r>
        <w:t xml:space="preserve"> застройки ..........</w:t>
      </w:r>
      <w:r w:rsidR="006D18B0" w:rsidRPr="003116A5">
        <w:t xml:space="preserve">  4</w:t>
      </w:r>
      <w:r w:rsidR="009F0608">
        <w:t>5</w:t>
      </w:r>
    </w:p>
    <w:p w:rsidR="00305A1E" w:rsidRPr="003116A5" w:rsidRDefault="006D18B0" w:rsidP="009A5B1B">
      <w:pPr>
        <w:numPr>
          <w:ilvl w:val="1"/>
          <w:numId w:val="3"/>
        </w:numPr>
        <w:spacing w:line="240" w:lineRule="auto"/>
        <w:ind w:right="4" w:firstLine="0"/>
        <w:jc w:val="left"/>
      </w:pPr>
      <w:r w:rsidRPr="003116A5">
        <w:t xml:space="preserve">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w:t>
      </w:r>
    </w:p>
    <w:p w:rsidR="00305A1E" w:rsidRPr="003116A5" w:rsidRDefault="006D18B0" w:rsidP="009A5B1B">
      <w:pPr>
        <w:spacing w:after="216" w:line="240" w:lineRule="auto"/>
        <w:ind w:left="142" w:right="4" w:firstLine="0"/>
        <w:jc w:val="left"/>
      </w:pPr>
      <w:r w:rsidRPr="003116A5">
        <w:t>указанной системы ……………………………………………………………………</w:t>
      </w:r>
      <w:r w:rsidR="005027FC">
        <w:t>……</w:t>
      </w:r>
      <w:r w:rsidRPr="003116A5">
        <w:t>………  4</w:t>
      </w:r>
      <w:r w:rsidR="009F0608">
        <w:t>5</w:t>
      </w:r>
    </w:p>
    <w:p w:rsidR="00305A1E" w:rsidRPr="003116A5" w:rsidRDefault="006D18B0" w:rsidP="009A5B1B">
      <w:pPr>
        <w:numPr>
          <w:ilvl w:val="1"/>
          <w:numId w:val="3"/>
        </w:numPr>
        <w:spacing w:after="210" w:line="240" w:lineRule="auto"/>
        <w:ind w:right="4" w:firstLine="0"/>
        <w:jc w:val="left"/>
      </w:pPr>
      <w:r w:rsidRPr="003116A5">
        <w:t>Сведения о фактическом и ожидаемом потреблении горячей, питьевой, технической воды (годовое, среднесуточное, максимальное суточное) …………………………………</w:t>
      </w:r>
      <w:r w:rsidR="005027FC">
        <w:t>………</w:t>
      </w:r>
      <w:r w:rsidR="005027FC" w:rsidRPr="003116A5">
        <w:t>……</w:t>
      </w:r>
      <w:r w:rsidRPr="003116A5">
        <w:t>. 4</w:t>
      </w:r>
      <w:r w:rsidR="009F0608">
        <w:t>6</w:t>
      </w:r>
    </w:p>
    <w:p w:rsidR="00305A1E" w:rsidRPr="003116A5" w:rsidRDefault="006D18B0" w:rsidP="009A5B1B">
      <w:pPr>
        <w:numPr>
          <w:ilvl w:val="1"/>
          <w:numId w:val="3"/>
        </w:numPr>
        <w:spacing w:line="240" w:lineRule="auto"/>
        <w:ind w:right="4" w:firstLine="0"/>
        <w:jc w:val="left"/>
      </w:pPr>
      <w:r w:rsidRPr="003116A5">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 …………………………………</w:t>
      </w:r>
      <w:r w:rsidR="00783787" w:rsidRPr="003116A5">
        <w:t>…………………</w:t>
      </w:r>
      <w:r w:rsidR="005027FC">
        <w:t>……</w:t>
      </w:r>
      <w:r w:rsidR="00783787" w:rsidRPr="003116A5">
        <w:t>……</w:t>
      </w:r>
      <w:r w:rsidRPr="003116A5">
        <w:t xml:space="preserve"> 4</w:t>
      </w:r>
      <w:r w:rsidR="009F0608">
        <w:t>6</w:t>
      </w:r>
    </w:p>
    <w:p w:rsidR="00305A1E" w:rsidRPr="003116A5" w:rsidRDefault="00305A1E" w:rsidP="009A5B1B">
      <w:pPr>
        <w:spacing w:after="0" w:line="240" w:lineRule="auto"/>
        <w:ind w:left="593" w:firstLine="0"/>
        <w:jc w:val="left"/>
      </w:pPr>
    </w:p>
    <w:p w:rsidR="00305A1E" w:rsidRPr="003116A5" w:rsidRDefault="006D18B0" w:rsidP="009A5B1B">
      <w:pPr>
        <w:numPr>
          <w:ilvl w:val="1"/>
          <w:numId w:val="3"/>
        </w:numPr>
        <w:spacing w:after="166" w:line="240" w:lineRule="auto"/>
        <w:ind w:right="4" w:firstLine="0"/>
        <w:jc w:val="left"/>
      </w:pPr>
      <w:r w:rsidRPr="003116A5">
        <w:t xml:space="preserve">Прогноз распределения расходов воды на водоснабжение по типам </w:t>
      </w:r>
      <w:r w:rsidR="009A5B1B" w:rsidRPr="003116A5">
        <w:t>абонентов, в том числе на водоснабжение жилых зданий</w:t>
      </w:r>
      <w:r w:rsidRPr="003116A5">
        <w:t>, объектов общественно-</w:t>
      </w:r>
      <w:r w:rsidR="009A5B1B" w:rsidRPr="003116A5">
        <w:t>делового назначения, промышленных объектов, исходя из</w:t>
      </w:r>
      <w:r w:rsidRPr="003116A5">
        <w:t xml:space="preserve"> фактических расходов горячей, питьевой, технической воды с учетом данных </w:t>
      </w:r>
      <w:r w:rsidR="009A5B1B" w:rsidRPr="003116A5">
        <w:t>о перспективном потреблении горячей, питьевой, технической воды</w:t>
      </w:r>
      <w:r w:rsidRPr="003116A5">
        <w:t xml:space="preserve"> абонентами </w:t>
      </w:r>
      <w:r w:rsidR="005027FC" w:rsidRPr="003116A5">
        <w:t>…</w:t>
      </w:r>
      <w:r w:rsidR="005027FC">
        <w:t>…</w:t>
      </w:r>
      <w:r w:rsidR="005027FC" w:rsidRPr="003116A5">
        <w:t>…</w:t>
      </w:r>
      <w:r w:rsidRPr="003116A5">
        <w:t>…… 4</w:t>
      </w:r>
      <w:r w:rsidR="009F0608">
        <w:t>6</w:t>
      </w:r>
    </w:p>
    <w:p w:rsidR="00305A1E" w:rsidRPr="003116A5" w:rsidRDefault="006D18B0" w:rsidP="009A5B1B">
      <w:pPr>
        <w:numPr>
          <w:ilvl w:val="1"/>
          <w:numId w:val="3"/>
        </w:numPr>
        <w:spacing w:after="251" w:line="240" w:lineRule="auto"/>
        <w:ind w:right="4" w:firstLine="0"/>
        <w:jc w:val="left"/>
      </w:pPr>
      <w:r w:rsidRPr="003116A5">
        <w:lastRenderedPageBreak/>
        <w:t>Сведения о фактических и планируемых потерях горячей, питьевой, технической воды при ее транспортировке (годовые, среднесуточные значения) …………………………</w:t>
      </w:r>
      <w:r w:rsidR="005027FC" w:rsidRPr="003116A5">
        <w:t>…</w:t>
      </w:r>
      <w:r w:rsidR="005027FC">
        <w:t>…</w:t>
      </w:r>
      <w:r w:rsidR="005027FC" w:rsidRPr="003116A5">
        <w:t>……</w:t>
      </w:r>
      <w:r w:rsidRPr="003116A5">
        <w:t>. 4</w:t>
      </w:r>
      <w:r w:rsidR="009F0608">
        <w:t>6</w:t>
      </w:r>
    </w:p>
    <w:p w:rsidR="00305A1E" w:rsidRPr="003116A5" w:rsidRDefault="006D18B0" w:rsidP="009A5B1B">
      <w:pPr>
        <w:numPr>
          <w:ilvl w:val="1"/>
          <w:numId w:val="3"/>
        </w:numPr>
        <w:spacing w:after="159" w:line="240" w:lineRule="auto"/>
        <w:ind w:right="4" w:firstLine="0"/>
        <w:jc w:val="left"/>
        <w:rPr>
          <w:szCs w:val="24"/>
        </w:rPr>
      </w:pPr>
      <w:r w:rsidRPr="003116A5">
        <w:rPr>
          <w:szCs w:val="24"/>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r w:rsidR="0063286F" w:rsidRPr="003116A5">
        <w:rPr>
          <w:szCs w:val="24"/>
        </w:rPr>
        <w:t>………………….</w:t>
      </w:r>
      <w:r w:rsidRPr="003116A5">
        <w:rPr>
          <w:szCs w:val="24"/>
        </w:rPr>
        <w:t xml:space="preserve"> 4</w:t>
      </w:r>
      <w:r w:rsidR="009F0608">
        <w:rPr>
          <w:szCs w:val="24"/>
        </w:rPr>
        <w:t>7</w:t>
      </w:r>
    </w:p>
    <w:p w:rsidR="00305A1E" w:rsidRPr="003116A5" w:rsidRDefault="006D18B0" w:rsidP="009A5B1B">
      <w:pPr>
        <w:numPr>
          <w:ilvl w:val="1"/>
          <w:numId w:val="3"/>
        </w:numPr>
        <w:spacing w:line="240" w:lineRule="auto"/>
        <w:ind w:right="4" w:firstLine="0"/>
        <w:jc w:val="left"/>
      </w:pPr>
      <w:r w:rsidRPr="003116A5">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w:t>
      </w:r>
      <w:proofErr w:type="gramStart"/>
      <w:r w:rsidRPr="003116A5">
        <w:t>по</w:t>
      </w:r>
      <w:proofErr w:type="gramEnd"/>
    </w:p>
    <w:p w:rsidR="00305A1E" w:rsidRPr="003116A5" w:rsidRDefault="006D18B0" w:rsidP="009A5B1B">
      <w:pPr>
        <w:spacing w:after="75" w:line="240" w:lineRule="auto"/>
        <w:ind w:left="11" w:right="4" w:firstLine="0"/>
        <w:jc w:val="left"/>
      </w:pPr>
      <w:r w:rsidRPr="003116A5">
        <w:t>технологическим зонам с разбивкой по годам ………………………</w:t>
      </w:r>
      <w:r w:rsidR="005027FC" w:rsidRPr="003116A5">
        <w:t>………</w:t>
      </w:r>
      <w:r w:rsidR="005027FC">
        <w:t>.</w:t>
      </w:r>
      <w:r w:rsidRPr="003116A5">
        <w:t>…………</w:t>
      </w:r>
      <w:r w:rsidR="005027FC">
        <w:t>.</w:t>
      </w:r>
      <w:r w:rsidR="005027FC" w:rsidRPr="003116A5">
        <w:t>……</w:t>
      </w:r>
      <w:r w:rsidRPr="003116A5">
        <w:t>. 4</w:t>
      </w:r>
      <w:r w:rsidR="009F0608">
        <w:t>7</w:t>
      </w:r>
    </w:p>
    <w:p w:rsidR="005027FC" w:rsidRDefault="006D18B0" w:rsidP="005027FC">
      <w:pPr>
        <w:numPr>
          <w:ilvl w:val="1"/>
          <w:numId w:val="3"/>
        </w:numPr>
        <w:spacing w:before="240" w:line="240" w:lineRule="auto"/>
        <w:ind w:right="4" w:firstLine="0"/>
        <w:jc w:val="left"/>
      </w:pPr>
      <w:r w:rsidRPr="003116A5">
        <w:t>Наименование организации, которая наделена статусом гарантирующей организации 4</w:t>
      </w:r>
      <w:r w:rsidR="009F0608">
        <w:t>7</w:t>
      </w:r>
      <w:r w:rsidRPr="003116A5">
        <w:t xml:space="preserve"> </w:t>
      </w:r>
    </w:p>
    <w:p w:rsidR="00305A1E" w:rsidRPr="003116A5" w:rsidRDefault="005027FC" w:rsidP="005027FC">
      <w:pPr>
        <w:spacing w:before="240" w:line="240" w:lineRule="auto"/>
        <w:ind w:left="11" w:right="4" w:firstLine="0"/>
        <w:jc w:val="left"/>
      </w:pPr>
      <w:r w:rsidRPr="003116A5">
        <w:t>4</w:t>
      </w:r>
      <w:r>
        <w:t>.</w:t>
      </w:r>
      <w:r w:rsidRPr="003116A5">
        <w:t xml:space="preserve"> Предложения</w:t>
      </w:r>
      <w:r w:rsidR="006D18B0" w:rsidRPr="003116A5">
        <w:t xml:space="preserve"> по строительству, реконструкции и модернизации объектов централизованных </w:t>
      </w:r>
    </w:p>
    <w:p w:rsidR="00305A1E" w:rsidRPr="003116A5" w:rsidRDefault="006D18B0" w:rsidP="009A5B1B">
      <w:pPr>
        <w:spacing w:after="291" w:line="240" w:lineRule="auto"/>
        <w:ind w:left="11" w:right="4" w:firstLine="0"/>
        <w:jc w:val="left"/>
      </w:pPr>
      <w:r w:rsidRPr="003116A5">
        <w:t xml:space="preserve">систем </w:t>
      </w:r>
      <w:r w:rsidR="005027FC" w:rsidRPr="003116A5">
        <w:t>водоснабжения ...................................................................................................................</w:t>
      </w:r>
      <w:r w:rsidRPr="003116A5">
        <w:t xml:space="preserve">  4</w:t>
      </w:r>
      <w:r w:rsidR="009F0608">
        <w:t>8</w:t>
      </w:r>
    </w:p>
    <w:p w:rsidR="00305A1E" w:rsidRPr="003116A5" w:rsidRDefault="006D18B0" w:rsidP="009A5B1B">
      <w:pPr>
        <w:spacing w:after="53" w:line="240" w:lineRule="auto"/>
        <w:ind w:left="11" w:right="4" w:firstLine="0"/>
        <w:jc w:val="left"/>
      </w:pPr>
      <w:r w:rsidRPr="003116A5">
        <w:t>4.1</w:t>
      </w:r>
      <w:r w:rsidR="00CB6302">
        <w:t>.</w:t>
      </w:r>
      <w:r w:rsidRPr="003116A5">
        <w:t xml:space="preserve"> Перечень основных мероприятий по реализации схем водоснабжения с разбивкой по годам 4</w:t>
      </w:r>
      <w:r w:rsidR="009F0608">
        <w:t>8</w:t>
      </w:r>
    </w:p>
    <w:p w:rsidR="00305A1E" w:rsidRPr="003116A5" w:rsidRDefault="006D18B0" w:rsidP="001E07DA">
      <w:pPr>
        <w:numPr>
          <w:ilvl w:val="1"/>
          <w:numId w:val="4"/>
        </w:numPr>
        <w:spacing w:before="240" w:after="156" w:line="240" w:lineRule="auto"/>
        <w:ind w:right="4" w:firstLine="0"/>
        <w:jc w:val="left"/>
      </w:pPr>
      <w:r w:rsidRPr="003116A5">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5027FC">
        <w:t xml:space="preserve"> </w:t>
      </w:r>
      <w:r w:rsidRPr="003116A5">
        <w:t>……………………………………………...……………</w:t>
      </w:r>
      <w:r w:rsidR="005027FC">
        <w:t xml:space="preserve">…………………..……. </w:t>
      </w:r>
      <w:r w:rsidR="0063286F" w:rsidRPr="003116A5">
        <w:t>5</w:t>
      </w:r>
      <w:r w:rsidR="009F0608">
        <w:t>8</w:t>
      </w:r>
    </w:p>
    <w:p w:rsidR="00305A1E" w:rsidRPr="003116A5" w:rsidRDefault="006D18B0" w:rsidP="009A5B1B">
      <w:pPr>
        <w:numPr>
          <w:ilvl w:val="1"/>
          <w:numId w:val="4"/>
        </w:numPr>
        <w:spacing w:after="47" w:line="240" w:lineRule="auto"/>
        <w:ind w:right="4" w:firstLine="0"/>
        <w:jc w:val="left"/>
      </w:pPr>
      <w:r w:rsidRPr="003116A5">
        <w:t xml:space="preserve">Сведения о вновь </w:t>
      </w:r>
      <w:proofErr w:type="gramStart"/>
      <w:r w:rsidRPr="003116A5">
        <w:t>строящихся</w:t>
      </w:r>
      <w:proofErr w:type="gramEnd"/>
      <w:r w:rsidRPr="003116A5">
        <w:t xml:space="preserve">, реконструируемых и предлагаемых к выводу из </w:t>
      </w:r>
    </w:p>
    <w:p w:rsidR="00305A1E" w:rsidRPr="003116A5" w:rsidRDefault="006D18B0" w:rsidP="009A5B1B">
      <w:pPr>
        <w:spacing w:after="156" w:line="240" w:lineRule="auto"/>
        <w:ind w:left="11" w:right="4" w:firstLine="0"/>
        <w:jc w:val="left"/>
      </w:pPr>
      <w:r w:rsidRPr="003116A5">
        <w:t xml:space="preserve">эксплуатации объектах системы водоснабжения…………………………………...……………  </w:t>
      </w:r>
      <w:r w:rsidR="005027FC">
        <w:t>5</w:t>
      </w:r>
      <w:r w:rsidR="009F0608">
        <w:t>9</w:t>
      </w:r>
    </w:p>
    <w:p w:rsidR="00305A1E" w:rsidRPr="003116A5" w:rsidRDefault="006D18B0" w:rsidP="009A5B1B">
      <w:pPr>
        <w:numPr>
          <w:ilvl w:val="1"/>
          <w:numId w:val="4"/>
        </w:numPr>
        <w:spacing w:after="147" w:line="240" w:lineRule="auto"/>
        <w:ind w:right="4" w:firstLine="0"/>
        <w:jc w:val="left"/>
      </w:pPr>
      <w:r w:rsidRPr="003116A5">
        <w:t xml:space="preserve">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водоснабжения……... </w:t>
      </w:r>
      <w:r w:rsidR="009F0608">
        <w:t>60</w:t>
      </w:r>
    </w:p>
    <w:p w:rsidR="00305A1E" w:rsidRPr="003116A5" w:rsidRDefault="006D18B0" w:rsidP="009A5B1B">
      <w:pPr>
        <w:numPr>
          <w:ilvl w:val="1"/>
          <w:numId w:val="4"/>
        </w:numPr>
        <w:spacing w:after="149" w:line="240" w:lineRule="auto"/>
        <w:ind w:right="4" w:firstLine="0"/>
        <w:jc w:val="left"/>
      </w:pPr>
      <w:r w:rsidRPr="003116A5">
        <w:t>Сведения об оснащенности зданий, строений, сооружений приборами учета воды и их применении при осуществлении расчетов з</w:t>
      </w:r>
      <w:r w:rsidR="005027FC">
        <w:t xml:space="preserve">а потребленную воду……………………………… </w:t>
      </w:r>
      <w:r w:rsidR="009F0608">
        <w:t>60</w:t>
      </w:r>
    </w:p>
    <w:p w:rsidR="00305A1E" w:rsidRPr="003116A5" w:rsidRDefault="006D18B0" w:rsidP="009A5B1B">
      <w:pPr>
        <w:numPr>
          <w:ilvl w:val="1"/>
          <w:numId w:val="4"/>
        </w:numPr>
        <w:spacing w:after="47" w:line="240" w:lineRule="auto"/>
        <w:ind w:right="4" w:firstLine="0"/>
        <w:jc w:val="left"/>
      </w:pPr>
      <w:r w:rsidRPr="003116A5">
        <w:t xml:space="preserve">Описание вариантов маршрутов прохождения трубопроводов (трасс) по территории </w:t>
      </w:r>
    </w:p>
    <w:p w:rsidR="00305A1E" w:rsidRPr="003116A5" w:rsidRDefault="006D18B0" w:rsidP="009A5B1B">
      <w:pPr>
        <w:spacing w:after="152" w:line="240" w:lineRule="auto"/>
        <w:ind w:left="11" w:right="4" w:firstLine="0"/>
        <w:jc w:val="left"/>
      </w:pPr>
      <w:r w:rsidRPr="003116A5">
        <w:t>городского поселения и их обо</w:t>
      </w:r>
      <w:r w:rsidR="005027FC">
        <w:t>снование</w:t>
      </w:r>
      <w:r w:rsidR="00862C92">
        <w:t xml:space="preserve"> </w:t>
      </w:r>
      <w:r w:rsidR="005027FC">
        <w:t>…………………………………..…</w:t>
      </w:r>
      <w:r w:rsidR="00862C92">
        <w:t>..</w:t>
      </w:r>
      <w:r w:rsidR="005027FC">
        <w:t xml:space="preserve">………………… </w:t>
      </w:r>
      <w:r w:rsidR="009F0608">
        <w:t>60</w:t>
      </w:r>
    </w:p>
    <w:p w:rsidR="00305A1E" w:rsidRPr="003116A5" w:rsidRDefault="006D18B0" w:rsidP="009A5B1B">
      <w:pPr>
        <w:numPr>
          <w:ilvl w:val="1"/>
          <w:numId w:val="4"/>
        </w:numPr>
        <w:spacing w:after="151" w:line="240" w:lineRule="auto"/>
        <w:ind w:right="4" w:firstLine="0"/>
        <w:jc w:val="left"/>
      </w:pPr>
      <w:r w:rsidRPr="003116A5">
        <w:t>Рекомендации о месте размещения насосных станций, резервуаров, водонапорных башен</w:t>
      </w:r>
      <w:r w:rsidR="008112B3" w:rsidRPr="003116A5">
        <w:t>…………………………………………………………………………………………</w:t>
      </w:r>
      <w:r w:rsidR="00862C92">
        <w:t>….</w:t>
      </w:r>
      <w:r w:rsidR="008112B3" w:rsidRPr="003116A5">
        <w:t>…..</w:t>
      </w:r>
      <w:r w:rsidRPr="003116A5">
        <w:t xml:space="preserve"> </w:t>
      </w:r>
      <w:r w:rsidR="009F0608">
        <w:t>60</w:t>
      </w:r>
    </w:p>
    <w:p w:rsidR="00305A1E" w:rsidRPr="003116A5" w:rsidRDefault="006D18B0" w:rsidP="009A5B1B">
      <w:pPr>
        <w:numPr>
          <w:ilvl w:val="1"/>
          <w:numId w:val="4"/>
        </w:numPr>
        <w:spacing w:after="50" w:line="240" w:lineRule="auto"/>
        <w:ind w:right="4" w:firstLine="0"/>
        <w:jc w:val="left"/>
      </w:pPr>
      <w:r w:rsidRPr="003116A5">
        <w:t xml:space="preserve">Границы планируемых зон размещения объектов централизованных систем горячего </w:t>
      </w:r>
    </w:p>
    <w:p w:rsidR="00305A1E" w:rsidRPr="003116A5" w:rsidRDefault="006D18B0" w:rsidP="009A5B1B">
      <w:pPr>
        <w:spacing w:after="156" w:line="240" w:lineRule="auto"/>
        <w:ind w:left="11" w:right="4" w:firstLine="0"/>
        <w:jc w:val="left"/>
      </w:pPr>
      <w:r w:rsidRPr="003116A5">
        <w:t>водоснабжения, холодного вод</w:t>
      </w:r>
      <w:r w:rsidR="00862C92">
        <w:t xml:space="preserve">оснабжения ………………..….………………………………… </w:t>
      </w:r>
      <w:r w:rsidR="009F0608">
        <w:t>60</w:t>
      </w:r>
    </w:p>
    <w:p w:rsidR="00305A1E" w:rsidRPr="003116A5" w:rsidRDefault="006D18B0" w:rsidP="009A5B1B">
      <w:pPr>
        <w:numPr>
          <w:ilvl w:val="1"/>
          <w:numId w:val="4"/>
        </w:numPr>
        <w:spacing w:after="153" w:line="240" w:lineRule="auto"/>
        <w:ind w:right="4" w:firstLine="0"/>
        <w:jc w:val="left"/>
      </w:pPr>
      <w:r w:rsidRPr="003116A5">
        <w:t>Карты (схемы) существующего и планируемого размещения объектов централизованных систем горячего водоснабжения, холодного водоснабжения</w:t>
      </w:r>
      <w:r w:rsidR="00862C92">
        <w:t xml:space="preserve"> .</w:t>
      </w:r>
      <w:r w:rsidRPr="003116A5">
        <w:t>…</w:t>
      </w:r>
      <w:r w:rsidR="00862C92">
        <w:t xml:space="preserve">……………………………… </w:t>
      </w:r>
      <w:r w:rsidR="009F0608">
        <w:t>61</w:t>
      </w:r>
    </w:p>
    <w:p w:rsidR="00305A1E" w:rsidRPr="003116A5" w:rsidRDefault="006D18B0" w:rsidP="009A5B1B">
      <w:pPr>
        <w:numPr>
          <w:ilvl w:val="0"/>
          <w:numId w:val="5"/>
        </w:numPr>
        <w:spacing w:after="47" w:line="240" w:lineRule="auto"/>
        <w:ind w:right="4" w:firstLine="0"/>
        <w:jc w:val="left"/>
      </w:pPr>
      <w:r w:rsidRPr="003116A5">
        <w:t xml:space="preserve">Экологические аспекты мероприятий по строительству, реконструкции и модернизации </w:t>
      </w:r>
    </w:p>
    <w:p w:rsidR="00305A1E" w:rsidRPr="003116A5" w:rsidRDefault="006D18B0" w:rsidP="009A5B1B">
      <w:pPr>
        <w:spacing w:after="159" w:line="240" w:lineRule="auto"/>
        <w:ind w:left="11" w:right="4" w:firstLine="0"/>
        <w:jc w:val="left"/>
      </w:pPr>
      <w:r w:rsidRPr="003116A5">
        <w:t xml:space="preserve">объектов централизованных систем </w:t>
      </w:r>
      <w:r w:rsidR="00862C92">
        <w:t xml:space="preserve">водоснабжения ………………………………..………… </w:t>
      </w:r>
      <w:r w:rsidR="009F0608">
        <w:t>62</w:t>
      </w:r>
    </w:p>
    <w:p w:rsidR="00A82CC2" w:rsidRPr="003116A5" w:rsidRDefault="006D18B0" w:rsidP="00862C92">
      <w:pPr>
        <w:numPr>
          <w:ilvl w:val="1"/>
          <w:numId w:val="5"/>
        </w:numPr>
        <w:spacing w:after="13" w:line="240" w:lineRule="auto"/>
        <w:ind w:left="0" w:right="14" w:firstLine="11"/>
        <w:jc w:val="left"/>
      </w:pPr>
      <w:r w:rsidRPr="003116A5">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00862C92">
        <w:t xml:space="preserve">............... </w:t>
      </w:r>
      <w:r w:rsidRPr="003116A5">
        <w:t>...........</w:t>
      </w:r>
      <w:r w:rsidR="00862C92">
        <w:t xml:space="preserve">  </w:t>
      </w:r>
      <w:r w:rsidR="009F0608">
        <w:t>62</w:t>
      </w:r>
    </w:p>
    <w:p w:rsidR="00305A1E" w:rsidRPr="003116A5" w:rsidRDefault="006D18B0" w:rsidP="00862C92">
      <w:pPr>
        <w:numPr>
          <w:ilvl w:val="1"/>
          <w:numId w:val="5"/>
        </w:numPr>
        <w:spacing w:before="240" w:after="160" w:line="240" w:lineRule="auto"/>
        <w:ind w:left="11" w:right="4" w:firstLine="0"/>
        <w:jc w:val="left"/>
      </w:pPr>
      <w:r w:rsidRPr="003116A5">
        <w:t xml:space="preserve">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w:t>
      </w:r>
      <w:r w:rsidR="00862C92" w:rsidRPr="003116A5">
        <w:t>др.) …</w:t>
      </w:r>
      <w:r w:rsidR="00862C92">
        <w:t xml:space="preserve">………………………………………… ………………………  </w:t>
      </w:r>
      <w:r w:rsidR="009F0608">
        <w:t>62</w:t>
      </w:r>
    </w:p>
    <w:p w:rsidR="00305A1E" w:rsidRPr="003116A5" w:rsidRDefault="006D18B0" w:rsidP="009A5B1B">
      <w:pPr>
        <w:numPr>
          <w:ilvl w:val="0"/>
          <w:numId w:val="5"/>
        </w:numPr>
        <w:spacing w:after="50" w:line="240" w:lineRule="auto"/>
        <w:ind w:right="4" w:firstLine="0"/>
        <w:jc w:val="left"/>
      </w:pPr>
      <w:r w:rsidRPr="003116A5">
        <w:lastRenderedPageBreak/>
        <w:t>Оценка объемов капитальных вложений в строительство, реконструкцию и модернизацию объектов централизованных систем водоснабжения</w:t>
      </w:r>
      <w:r w:rsidR="00862C92">
        <w:t xml:space="preserve"> </w:t>
      </w:r>
      <w:r w:rsidRPr="003116A5">
        <w:t>…………</w:t>
      </w:r>
      <w:r w:rsidR="00862C92">
        <w:t>…………………..</w:t>
      </w:r>
      <w:r w:rsidRPr="003116A5">
        <w:t>……………</w:t>
      </w:r>
      <w:r w:rsidR="00862C92">
        <w:t xml:space="preserve">  </w:t>
      </w:r>
      <w:r w:rsidR="009F0608">
        <w:t>62</w:t>
      </w:r>
    </w:p>
    <w:p w:rsidR="00305A1E" w:rsidRPr="003116A5" w:rsidRDefault="006D18B0" w:rsidP="00862C92">
      <w:pPr>
        <w:numPr>
          <w:ilvl w:val="1"/>
          <w:numId w:val="5"/>
        </w:numPr>
        <w:spacing w:before="240" w:after="164" w:line="240" w:lineRule="auto"/>
        <w:ind w:left="438" w:right="14" w:hanging="427"/>
        <w:jc w:val="left"/>
      </w:pPr>
      <w:r w:rsidRPr="003116A5">
        <w:t>Оценк</w:t>
      </w:r>
      <w:r w:rsidR="00A82CC2" w:rsidRPr="003116A5">
        <w:t>а</w:t>
      </w:r>
      <w:r w:rsidRPr="003116A5">
        <w:t xml:space="preserve"> стоимости основных мероприятий по реализации схем водоснабжения</w:t>
      </w:r>
      <w:r w:rsidR="00A82CC2" w:rsidRPr="003116A5">
        <w:t>…………</w:t>
      </w:r>
      <w:r w:rsidR="009F0608">
        <w:t>62</w:t>
      </w:r>
    </w:p>
    <w:p w:rsidR="00305A1E" w:rsidRPr="003116A5" w:rsidRDefault="006D18B0" w:rsidP="001E07DA">
      <w:pPr>
        <w:numPr>
          <w:ilvl w:val="1"/>
          <w:numId w:val="5"/>
        </w:numPr>
        <w:spacing w:after="146" w:line="240" w:lineRule="auto"/>
        <w:ind w:left="11" w:right="4" w:firstLine="0"/>
        <w:jc w:val="left"/>
      </w:pPr>
      <w:proofErr w:type="gramStart"/>
      <w:r w:rsidRPr="003116A5">
        <w:t>Оценк</w:t>
      </w:r>
      <w:r w:rsidR="00A82CC2" w:rsidRPr="003116A5">
        <w:t>а</w:t>
      </w:r>
      <w:r w:rsidRPr="003116A5">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w:t>
      </w:r>
      <w:r w:rsidR="00862C92">
        <w:t xml:space="preserve">м работ, с указанием источников </w:t>
      </w:r>
      <w:r w:rsidRPr="003116A5">
        <w:t>финансирования</w:t>
      </w:r>
      <w:r w:rsidR="00862C92">
        <w:t xml:space="preserve"> </w:t>
      </w:r>
      <w:r w:rsidRPr="003116A5">
        <w:t>…………………………………</w:t>
      </w:r>
      <w:r w:rsidR="00862C92">
        <w:t xml:space="preserve">….. </w:t>
      </w:r>
      <w:r w:rsidR="009F0608">
        <w:t>62</w:t>
      </w:r>
      <w:proofErr w:type="gramEnd"/>
    </w:p>
    <w:p w:rsidR="00932BF2" w:rsidRDefault="006D18B0" w:rsidP="00862C92">
      <w:pPr>
        <w:numPr>
          <w:ilvl w:val="0"/>
          <w:numId w:val="5"/>
        </w:numPr>
        <w:spacing w:before="240" w:after="52" w:line="240" w:lineRule="auto"/>
        <w:ind w:right="4" w:firstLine="0"/>
        <w:jc w:val="left"/>
      </w:pPr>
      <w:r w:rsidRPr="003116A5">
        <w:t>Целевые показатели развития централизованных систем водоснабжения</w:t>
      </w:r>
      <w:r w:rsidR="00862C92">
        <w:t xml:space="preserve"> …………</w:t>
      </w:r>
      <w:r w:rsidR="00162170" w:rsidRPr="003116A5">
        <w:t>…</w:t>
      </w:r>
      <w:r w:rsidR="009F0608">
        <w:t>63</w:t>
      </w:r>
      <w:r w:rsidRPr="003116A5">
        <w:t xml:space="preserve">  </w:t>
      </w:r>
    </w:p>
    <w:p w:rsidR="00305A1E" w:rsidRPr="003116A5" w:rsidRDefault="006D18B0" w:rsidP="00862C92">
      <w:pPr>
        <w:numPr>
          <w:ilvl w:val="0"/>
          <w:numId w:val="5"/>
        </w:numPr>
        <w:spacing w:before="240" w:after="52" w:line="240" w:lineRule="auto"/>
        <w:ind w:right="4" w:firstLine="0"/>
        <w:jc w:val="left"/>
      </w:pPr>
      <w:r w:rsidRPr="003116A5">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32BF2">
        <w:t xml:space="preserve"> </w:t>
      </w:r>
      <w:r w:rsidRPr="003116A5">
        <w:t>…</w:t>
      </w:r>
      <w:r w:rsidR="00932BF2">
        <w:t xml:space="preserve">…  </w:t>
      </w:r>
      <w:r w:rsidR="00162170" w:rsidRPr="003116A5">
        <w:t>6</w:t>
      </w:r>
      <w:r w:rsidR="009F0608">
        <w:t>6</w:t>
      </w:r>
    </w:p>
    <w:p w:rsidR="00305A1E" w:rsidRPr="003116A5" w:rsidRDefault="006D18B0" w:rsidP="00932BF2">
      <w:pPr>
        <w:spacing w:before="240" w:line="240" w:lineRule="auto"/>
        <w:ind w:left="11" w:right="4" w:firstLine="0"/>
        <w:jc w:val="left"/>
      </w:pPr>
      <w:r w:rsidRPr="003116A5">
        <w:t>Глава II. Схема водоотвед</w:t>
      </w:r>
      <w:r w:rsidR="00932BF2">
        <w:t xml:space="preserve">ения…………………………………………………………………… </w:t>
      </w:r>
      <w:r w:rsidRPr="003116A5">
        <w:t>6</w:t>
      </w:r>
      <w:r w:rsidR="009F0608">
        <w:t>7</w:t>
      </w:r>
    </w:p>
    <w:p w:rsidR="00932BF2" w:rsidRDefault="006D18B0" w:rsidP="00932BF2">
      <w:pPr>
        <w:numPr>
          <w:ilvl w:val="0"/>
          <w:numId w:val="6"/>
        </w:numPr>
        <w:spacing w:before="240" w:after="49" w:line="240" w:lineRule="auto"/>
        <w:ind w:left="438" w:right="4" w:hanging="427"/>
        <w:jc w:val="left"/>
      </w:pPr>
      <w:r w:rsidRPr="003116A5">
        <w:t xml:space="preserve">Существующее положение в сфере водоотведения </w:t>
      </w:r>
      <w:proofErr w:type="spellStart"/>
      <w:r w:rsidRPr="003116A5">
        <w:t>г.п</w:t>
      </w:r>
      <w:proofErr w:type="spellEnd"/>
      <w:r w:rsidRPr="003116A5">
        <w:t>. «Город Амурск»</w:t>
      </w:r>
      <w:r w:rsidR="00932BF2">
        <w:t xml:space="preserve"> ………... ……  </w:t>
      </w:r>
      <w:r w:rsidRPr="003116A5">
        <w:t>6</w:t>
      </w:r>
      <w:r w:rsidR="009F0608">
        <w:t>7</w:t>
      </w:r>
      <w:r w:rsidRPr="003116A5">
        <w:t xml:space="preserve"> </w:t>
      </w:r>
    </w:p>
    <w:p w:rsidR="00305A1E" w:rsidRPr="003116A5" w:rsidRDefault="006D18B0" w:rsidP="00932BF2">
      <w:pPr>
        <w:spacing w:before="240" w:after="49" w:line="240" w:lineRule="auto"/>
        <w:ind w:right="4" w:firstLine="0"/>
        <w:jc w:val="left"/>
      </w:pPr>
      <w:r w:rsidRPr="003116A5">
        <w:t>9.1</w:t>
      </w:r>
      <w:r w:rsidR="00932BF2">
        <w:t xml:space="preserve"> </w:t>
      </w:r>
      <w:r w:rsidRPr="003116A5">
        <w:t xml:space="preserve">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 </w:t>
      </w:r>
      <w:r w:rsidR="00A82CC2" w:rsidRPr="003116A5">
        <w:t>…………………………………………………………………………………………</w:t>
      </w:r>
      <w:r w:rsidR="00932BF2">
        <w:t xml:space="preserve">…………   </w:t>
      </w:r>
      <w:r w:rsidRPr="003116A5">
        <w:t>6</w:t>
      </w:r>
      <w:r w:rsidR="009F0608">
        <w:t>7</w:t>
      </w:r>
    </w:p>
    <w:p w:rsidR="00932BF2" w:rsidRDefault="00CB6302" w:rsidP="00932BF2">
      <w:pPr>
        <w:spacing w:after="155" w:line="240" w:lineRule="auto"/>
        <w:ind w:left="11" w:right="4" w:firstLine="0"/>
        <w:jc w:val="left"/>
      </w:pPr>
      <w:r>
        <w:t>9.</w:t>
      </w:r>
      <w:r w:rsidR="00932BF2">
        <w:t>2</w:t>
      </w:r>
      <w:r>
        <w:t xml:space="preserve">. </w:t>
      </w:r>
      <w:r w:rsidR="006D18B0" w:rsidRPr="003116A5">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32BF2">
        <w:t>………………………….</w:t>
      </w:r>
      <w:r w:rsidR="006D18B0" w:rsidRPr="003116A5">
        <w:t>……..</w:t>
      </w:r>
      <w:r w:rsidR="009F0608">
        <w:t>70</w:t>
      </w:r>
    </w:p>
    <w:p w:rsidR="00440256" w:rsidRDefault="00440256" w:rsidP="00440256">
      <w:pPr>
        <w:spacing w:after="155" w:line="240" w:lineRule="auto"/>
        <w:ind w:left="11" w:right="4" w:firstLine="0"/>
        <w:jc w:val="left"/>
      </w:pPr>
      <w:r>
        <w:t xml:space="preserve">9.2.1 Перечень объектов, в отношении которых было проведено техническое обследование </w:t>
      </w:r>
      <w:r w:rsidR="009F0608">
        <w:t xml:space="preserve">     70</w:t>
      </w:r>
    </w:p>
    <w:p w:rsidR="00440256" w:rsidRDefault="00440256" w:rsidP="00440256">
      <w:pPr>
        <w:spacing w:after="155" w:line="240" w:lineRule="auto"/>
        <w:ind w:left="11" w:right="4" w:firstLine="0"/>
        <w:jc w:val="left"/>
      </w:pPr>
      <w:r>
        <w:t>9.2.2. Заключение о техническом состоянии объектов централ</w:t>
      </w:r>
      <w:r w:rsidR="009F0608">
        <w:t xml:space="preserve">изованных систем водоотведения </w:t>
      </w:r>
      <w:r>
        <w:t>7</w:t>
      </w:r>
      <w:r w:rsidR="009F0608">
        <w:t>2</w:t>
      </w:r>
    </w:p>
    <w:p w:rsidR="00440256" w:rsidRDefault="00440256" w:rsidP="00440256">
      <w:pPr>
        <w:spacing w:after="155" w:line="240" w:lineRule="auto"/>
        <w:ind w:left="11" w:right="4" w:firstLine="0"/>
        <w:jc w:val="left"/>
      </w:pPr>
      <w:r>
        <w:t xml:space="preserve">9.2.3. Анализ технико-экономической эффективности существующих технических решений, применяемых в централизованной системе, в сравнении с лучшими отраслевыми аналогами .. </w:t>
      </w:r>
      <w:r w:rsidR="009F0608">
        <w:t>73</w:t>
      </w:r>
    </w:p>
    <w:p w:rsidR="00440256" w:rsidRDefault="00440256" w:rsidP="00440256">
      <w:pPr>
        <w:spacing w:after="155" w:line="240" w:lineRule="auto"/>
        <w:ind w:left="11" w:right="4" w:firstLine="0"/>
        <w:jc w:val="left"/>
      </w:pPr>
      <w:r>
        <w:t xml:space="preserve">9.2.4.  Показатели надежности, качества, энергетической эффективности централизованной системы водоотведения …………………………………………………………………………… </w:t>
      </w:r>
      <w:r w:rsidR="009F0608">
        <w:t xml:space="preserve">   74</w:t>
      </w:r>
    </w:p>
    <w:p w:rsidR="00305A1E" w:rsidRPr="003116A5" w:rsidRDefault="00932BF2" w:rsidP="00932BF2">
      <w:pPr>
        <w:spacing w:after="155" w:line="240" w:lineRule="auto"/>
        <w:ind w:left="11" w:right="4" w:firstLine="0"/>
        <w:jc w:val="left"/>
      </w:pPr>
      <w:r>
        <w:t xml:space="preserve">9.3. </w:t>
      </w:r>
      <w:r w:rsidR="006D18B0" w:rsidRPr="003116A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t xml:space="preserve"> </w:t>
      </w:r>
      <w:r w:rsidR="006D18B0" w:rsidRPr="003116A5">
        <w:t>…………………………………….…………</w:t>
      </w:r>
      <w:r>
        <w:t>………………..</w:t>
      </w:r>
      <w:r w:rsidR="006D18B0" w:rsidRPr="003116A5">
        <w:t>………….</w:t>
      </w:r>
      <w:r w:rsidR="00E238FF">
        <w:t xml:space="preserve"> </w:t>
      </w:r>
      <w:r w:rsidR="00440256">
        <w:t>7</w:t>
      </w:r>
      <w:r w:rsidR="009F0608">
        <w:t>5</w:t>
      </w:r>
    </w:p>
    <w:p w:rsidR="00305A1E" w:rsidRPr="003116A5" w:rsidRDefault="00054DFE" w:rsidP="00054DFE">
      <w:pPr>
        <w:spacing w:after="282" w:line="240" w:lineRule="auto"/>
        <w:ind w:right="4" w:firstLine="0"/>
        <w:jc w:val="left"/>
      </w:pPr>
      <w:r>
        <w:t xml:space="preserve">9.4 </w:t>
      </w:r>
      <w:r w:rsidR="006D18B0" w:rsidRPr="003116A5">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40256">
        <w:t xml:space="preserve"> </w:t>
      </w:r>
      <w:r w:rsidR="009425B3">
        <w:t>……</w:t>
      </w:r>
      <w:r>
        <w:t>……</w:t>
      </w:r>
      <w:r w:rsidR="009425B3">
        <w:t xml:space="preserve">……… </w:t>
      </w:r>
      <w:r w:rsidR="00440256">
        <w:t xml:space="preserve">   </w:t>
      </w:r>
      <w:r>
        <w:t>7</w:t>
      </w:r>
      <w:r w:rsidR="009F0608">
        <w:t>5</w:t>
      </w:r>
    </w:p>
    <w:p w:rsidR="00305A1E" w:rsidRPr="003116A5" w:rsidRDefault="00054DFE" w:rsidP="00054DFE">
      <w:pPr>
        <w:spacing w:before="240" w:after="159" w:line="240" w:lineRule="auto"/>
        <w:ind w:right="4" w:firstLine="0"/>
        <w:jc w:val="left"/>
      </w:pPr>
      <w:r>
        <w:t xml:space="preserve">9.5 </w:t>
      </w:r>
      <w:r w:rsidR="006D18B0" w:rsidRPr="003116A5">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w:t>
      </w:r>
      <w:r w:rsidRPr="003116A5">
        <w:t>водоотведения</w:t>
      </w:r>
      <w:r>
        <w:t xml:space="preserve"> ……. </w:t>
      </w:r>
      <w:r w:rsidR="002C2240" w:rsidRPr="003116A5">
        <w:t>7</w:t>
      </w:r>
      <w:r w:rsidR="009F0608">
        <w:t>5</w:t>
      </w:r>
    </w:p>
    <w:p w:rsidR="00305A1E" w:rsidRPr="003116A5" w:rsidRDefault="0023658C" w:rsidP="0023658C">
      <w:pPr>
        <w:spacing w:after="0" w:line="240" w:lineRule="auto"/>
        <w:ind w:left="142" w:right="4" w:firstLine="0"/>
        <w:jc w:val="left"/>
      </w:pPr>
      <w:r>
        <w:t xml:space="preserve">9.6 </w:t>
      </w:r>
      <w:r w:rsidR="006D18B0" w:rsidRPr="003116A5">
        <w:t xml:space="preserve">Оценка безопасности и надежности централизованных систем водоотведения и их </w:t>
      </w:r>
    </w:p>
    <w:p w:rsidR="00305A1E" w:rsidRPr="003116A5" w:rsidRDefault="00440256" w:rsidP="0023658C">
      <w:pPr>
        <w:spacing w:after="0" w:line="240" w:lineRule="auto"/>
        <w:ind w:left="11" w:right="4" w:firstLine="0"/>
        <w:jc w:val="left"/>
      </w:pPr>
      <w:r>
        <w:t>у</w:t>
      </w:r>
      <w:r w:rsidR="006D18B0" w:rsidRPr="003116A5">
        <w:t>правляемости</w:t>
      </w:r>
      <w:r>
        <w:t xml:space="preserve"> ………………………………………………………………………</w:t>
      </w:r>
      <w:r w:rsidR="006D18B0" w:rsidRPr="003116A5">
        <w:t>……</w:t>
      </w:r>
      <w:r w:rsidRPr="003116A5">
        <w:t>……</w:t>
      </w:r>
      <w:r w:rsidR="006D18B0" w:rsidRPr="003116A5">
        <w:t>…..</w:t>
      </w:r>
      <w:r w:rsidR="009F0608">
        <w:t>81</w:t>
      </w:r>
    </w:p>
    <w:p w:rsidR="00305A1E" w:rsidRPr="003116A5" w:rsidRDefault="0023658C" w:rsidP="0023658C">
      <w:pPr>
        <w:spacing w:after="52" w:line="240" w:lineRule="auto"/>
        <w:ind w:left="142" w:right="4" w:firstLine="0"/>
        <w:jc w:val="left"/>
      </w:pPr>
      <w:r>
        <w:t xml:space="preserve">9.7 </w:t>
      </w:r>
      <w:r w:rsidR="006D18B0" w:rsidRPr="003116A5">
        <w:t xml:space="preserve">Оценка воздействия сбросов сточных вод через централизованную систему водоотведения </w:t>
      </w:r>
    </w:p>
    <w:p w:rsidR="00305A1E" w:rsidRPr="003116A5" w:rsidRDefault="006D18B0" w:rsidP="009A5B1B">
      <w:pPr>
        <w:spacing w:after="155" w:line="240" w:lineRule="auto"/>
        <w:ind w:left="11" w:right="4" w:firstLine="0"/>
        <w:jc w:val="left"/>
      </w:pPr>
      <w:r w:rsidRPr="003116A5">
        <w:t>на окружающую сре</w:t>
      </w:r>
      <w:r w:rsidR="0023658C">
        <w:t>ду……………………………………………………………………………</w:t>
      </w:r>
      <w:r w:rsidRPr="003116A5">
        <w:t xml:space="preserve"> </w:t>
      </w:r>
      <w:r w:rsidR="009F0608">
        <w:t>81</w:t>
      </w:r>
    </w:p>
    <w:p w:rsidR="00305A1E" w:rsidRPr="003116A5" w:rsidRDefault="0023658C" w:rsidP="0023658C">
      <w:pPr>
        <w:spacing w:after="51" w:line="240" w:lineRule="auto"/>
        <w:ind w:left="142" w:right="4" w:hanging="142"/>
        <w:jc w:val="left"/>
      </w:pPr>
      <w:r>
        <w:lastRenderedPageBreak/>
        <w:t xml:space="preserve">9.8 </w:t>
      </w:r>
      <w:r w:rsidR="006D18B0" w:rsidRPr="003116A5">
        <w:t xml:space="preserve">Описание территорий муниципального образования, не охваченных </w:t>
      </w:r>
      <w:proofErr w:type="gramStart"/>
      <w:r w:rsidR="006D18B0" w:rsidRPr="003116A5">
        <w:t>централизованной</w:t>
      </w:r>
      <w:proofErr w:type="gramEnd"/>
    </w:p>
    <w:p w:rsidR="00305A1E" w:rsidRPr="003116A5" w:rsidRDefault="006D18B0" w:rsidP="009A5B1B">
      <w:pPr>
        <w:spacing w:after="158" w:line="240" w:lineRule="auto"/>
        <w:ind w:left="11" w:right="4" w:firstLine="0"/>
        <w:jc w:val="left"/>
      </w:pPr>
      <w:r w:rsidRPr="003116A5">
        <w:t>системой водоотведения</w:t>
      </w:r>
      <w:r w:rsidR="0023658C">
        <w:t xml:space="preserve"> </w:t>
      </w:r>
      <w:r w:rsidRPr="003116A5">
        <w:t>…</w:t>
      </w:r>
      <w:r w:rsidR="0023658C">
        <w:t xml:space="preserve">………………………………………………………………...…… </w:t>
      </w:r>
      <w:r w:rsidRPr="003116A5">
        <w:t>8</w:t>
      </w:r>
      <w:r w:rsidR="009F0608">
        <w:t>4</w:t>
      </w:r>
    </w:p>
    <w:p w:rsidR="00305A1E" w:rsidRPr="003116A5" w:rsidRDefault="0023658C" w:rsidP="0023658C">
      <w:pPr>
        <w:spacing w:after="128" w:line="240" w:lineRule="auto"/>
        <w:ind w:right="4" w:firstLine="0"/>
        <w:jc w:val="left"/>
      </w:pPr>
      <w:r>
        <w:t xml:space="preserve">9.9 </w:t>
      </w:r>
      <w:r w:rsidR="006D18B0" w:rsidRPr="003116A5">
        <w:t>Описание существующих технических и технологических проблем системы водоотведения городского поселения</w:t>
      </w:r>
      <w:r>
        <w:t xml:space="preserve"> </w:t>
      </w:r>
      <w:r w:rsidR="002C2240" w:rsidRPr="003116A5">
        <w:t>……………………………….</w:t>
      </w:r>
      <w:r w:rsidR="006D18B0" w:rsidRPr="003116A5">
        <w:t>………………………………………</w:t>
      </w:r>
      <w:r>
        <w:t>.</w:t>
      </w:r>
      <w:r w:rsidR="006D18B0" w:rsidRPr="003116A5">
        <w:t>…</w:t>
      </w:r>
      <w:r>
        <w:t xml:space="preserve">  </w:t>
      </w:r>
      <w:r w:rsidR="006D18B0" w:rsidRPr="003116A5">
        <w:t>8</w:t>
      </w:r>
      <w:r w:rsidR="009F0608">
        <w:t>4</w:t>
      </w:r>
    </w:p>
    <w:p w:rsidR="00305A1E" w:rsidRPr="003116A5" w:rsidRDefault="002C2240" w:rsidP="009A5B1B">
      <w:pPr>
        <w:spacing w:line="240" w:lineRule="auto"/>
        <w:ind w:left="11" w:right="4" w:firstLine="0"/>
        <w:jc w:val="left"/>
      </w:pPr>
      <w:r w:rsidRPr="003116A5">
        <w:t xml:space="preserve">10. </w:t>
      </w:r>
      <w:r w:rsidR="006D18B0" w:rsidRPr="003116A5">
        <w:t>Балансы сточных вод в системе водоотведения...................................................................</w:t>
      </w:r>
      <w:r w:rsidR="0023658C" w:rsidRPr="003116A5">
        <w:t xml:space="preserve"> </w:t>
      </w:r>
      <w:r w:rsidR="006D18B0" w:rsidRPr="001E07DA">
        <w:t>8</w:t>
      </w:r>
      <w:r w:rsidR="009F0608">
        <w:t>5</w:t>
      </w:r>
    </w:p>
    <w:p w:rsidR="00305A1E" w:rsidRPr="003116A5" w:rsidRDefault="001E07DA" w:rsidP="001E07DA">
      <w:pPr>
        <w:spacing w:before="240" w:after="156" w:line="240" w:lineRule="auto"/>
        <w:ind w:left="11" w:right="4" w:firstLine="0"/>
        <w:jc w:val="left"/>
      </w:pPr>
      <w:r>
        <w:t xml:space="preserve">10.1 </w:t>
      </w:r>
      <w:r w:rsidR="006D18B0" w:rsidRPr="003116A5">
        <w:t>Баланс поступления сточных вод в централизованную систему водоотведения и отведения стоков по технологическим зонам водоотведения</w:t>
      </w:r>
      <w:r>
        <w:t xml:space="preserve"> </w:t>
      </w:r>
      <w:r w:rsidR="006D18B0" w:rsidRPr="003116A5">
        <w:t>…</w:t>
      </w:r>
      <w:r w:rsidR="002C2240" w:rsidRPr="003116A5">
        <w:t>…………………</w:t>
      </w:r>
      <w:r>
        <w:t>………</w:t>
      </w:r>
      <w:r w:rsidR="002C2240" w:rsidRPr="003116A5">
        <w:t>………………</w:t>
      </w:r>
      <w:r w:rsidR="006D18B0" w:rsidRPr="003116A5">
        <w:t>.</w:t>
      </w:r>
      <w:r>
        <w:t xml:space="preserve"> </w:t>
      </w:r>
      <w:r w:rsidR="006D18B0" w:rsidRPr="003116A5">
        <w:t>8</w:t>
      </w:r>
      <w:r w:rsidR="009F0608">
        <w:t>5</w:t>
      </w:r>
    </w:p>
    <w:p w:rsidR="00305A1E" w:rsidRPr="003116A5" w:rsidRDefault="001E07DA" w:rsidP="001E07DA">
      <w:pPr>
        <w:spacing w:after="142" w:line="240" w:lineRule="auto"/>
        <w:ind w:left="11" w:right="4" w:firstLine="0"/>
        <w:jc w:val="left"/>
      </w:pPr>
      <w:r>
        <w:t xml:space="preserve">10.2 </w:t>
      </w:r>
      <w:r w:rsidR="006D18B0" w:rsidRPr="003116A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t xml:space="preserve"> …</w:t>
      </w:r>
      <w:r w:rsidR="006D18B0" w:rsidRPr="003116A5">
        <w:t>……</w:t>
      </w:r>
      <w:r>
        <w:t>..</w:t>
      </w:r>
      <w:r w:rsidRPr="003116A5">
        <w:t>……</w:t>
      </w:r>
      <w:r w:rsidR="006D18B0" w:rsidRPr="003116A5">
        <w:t>. 8</w:t>
      </w:r>
      <w:r w:rsidR="009F0608">
        <w:t>5</w:t>
      </w:r>
    </w:p>
    <w:p w:rsidR="002C2240" w:rsidRPr="003116A5" w:rsidRDefault="001E07DA" w:rsidP="001E07DA">
      <w:pPr>
        <w:spacing w:after="13" w:line="240" w:lineRule="auto"/>
        <w:ind w:left="11" w:right="4" w:firstLine="0"/>
        <w:jc w:val="left"/>
      </w:pPr>
      <w:r>
        <w:t xml:space="preserve">10.3 </w:t>
      </w:r>
      <w:r w:rsidR="006D18B0" w:rsidRPr="003116A5">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3116A5">
        <w:t xml:space="preserve"> …</w:t>
      </w:r>
      <w:r>
        <w:t>……………</w:t>
      </w:r>
      <w:r w:rsidR="006D18B0" w:rsidRPr="003116A5">
        <w:t>. 8</w:t>
      </w:r>
      <w:r w:rsidR="009F0608">
        <w:t>5</w:t>
      </w:r>
    </w:p>
    <w:p w:rsidR="00305A1E" w:rsidRPr="003116A5" w:rsidRDefault="001E07DA" w:rsidP="001E07DA">
      <w:pPr>
        <w:spacing w:after="151" w:line="240" w:lineRule="auto"/>
        <w:ind w:right="4" w:firstLine="0"/>
        <w:jc w:val="left"/>
      </w:pPr>
      <w:r>
        <w:t xml:space="preserve">10.4 </w:t>
      </w:r>
      <w:r w:rsidR="006D18B0" w:rsidRPr="003116A5">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 </w:t>
      </w:r>
      <w:r>
        <w:t>………………………………</w:t>
      </w:r>
      <w:r w:rsidR="002C2240" w:rsidRPr="003116A5">
        <w:t>…………………………….</w:t>
      </w:r>
      <w:r w:rsidR="006D18B0" w:rsidRPr="003116A5">
        <w:t>............................................................  8</w:t>
      </w:r>
      <w:r w:rsidR="009F0608">
        <w:t>6</w:t>
      </w:r>
    </w:p>
    <w:p w:rsidR="00305A1E" w:rsidRPr="003116A5" w:rsidRDefault="006D18B0" w:rsidP="009A5B1B">
      <w:pPr>
        <w:spacing w:after="146" w:line="240" w:lineRule="auto"/>
        <w:ind w:left="21" w:right="14" w:hanging="10"/>
        <w:jc w:val="left"/>
      </w:pPr>
      <w:r w:rsidRPr="003116A5">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возможных сценариев развития городского поселения</w:t>
      </w:r>
      <w:r w:rsidR="001E07DA">
        <w:t xml:space="preserve"> ………………</w:t>
      </w:r>
      <w:r w:rsidRPr="003116A5">
        <w:t>………………………  8</w:t>
      </w:r>
      <w:r w:rsidR="009F0608">
        <w:t>6</w:t>
      </w:r>
    </w:p>
    <w:p w:rsidR="00305A1E" w:rsidRPr="003116A5" w:rsidRDefault="001E07DA" w:rsidP="001E07DA">
      <w:pPr>
        <w:spacing w:after="115" w:line="240" w:lineRule="auto"/>
        <w:ind w:right="4" w:firstLine="0"/>
        <w:jc w:val="left"/>
      </w:pPr>
      <w:r>
        <w:t xml:space="preserve">11. </w:t>
      </w:r>
      <w:r w:rsidR="006D18B0" w:rsidRPr="003116A5">
        <w:t>Прогноз объема сточных вод</w:t>
      </w:r>
      <w:r w:rsidR="009F0608">
        <w:t xml:space="preserve"> ……………………………………………………………….  88</w:t>
      </w:r>
    </w:p>
    <w:p w:rsidR="00305A1E" w:rsidRPr="003116A5" w:rsidRDefault="001E07DA" w:rsidP="002C498B">
      <w:pPr>
        <w:spacing w:after="0" w:line="240" w:lineRule="auto"/>
        <w:ind w:right="4" w:firstLine="0"/>
        <w:jc w:val="left"/>
      </w:pPr>
      <w:r>
        <w:t xml:space="preserve">11.1 </w:t>
      </w:r>
      <w:r w:rsidR="006D18B0" w:rsidRPr="003116A5">
        <w:t xml:space="preserve">Сведения о фактическом и ожидаемом поступлении сточных вод в </w:t>
      </w:r>
      <w:proofErr w:type="gramStart"/>
      <w:r w:rsidR="006D18B0" w:rsidRPr="003116A5">
        <w:t>централизованную</w:t>
      </w:r>
      <w:proofErr w:type="gramEnd"/>
    </w:p>
    <w:p w:rsidR="00305A1E" w:rsidRPr="003116A5" w:rsidRDefault="006D18B0" w:rsidP="002C498B">
      <w:pPr>
        <w:spacing w:line="240" w:lineRule="auto"/>
        <w:ind w:left="11" w:right="4" w:firstLine="0"/>
        <w:jc w:val="left"/>
      </w:pPr>
      <w:r w:rsidRPr="003116A5">
        <w:t>систему водоотведения……………………………………………………………………</w:t>
      </w:r>
      <w:r w:rsidR="001E07DA">
        <w:t>..</w:t>
      </w:r>
      <w:r w:rsidRPr="003116A5">
        <w:t xml:space="preserve">…… </w:t>
      </w:r>
      <w:r w:rsidR="001E07DA">
        <w:t>8</w:t>
      </w:r>
      <w:r w:rsidR="009F0608">
        <w:t>8</w:t>
      </w:r>
    </w:p>
    <w:p w:rsidR="00305A1E" w:rsidRPr="003116A5" w:rsidRDefault="001E07DA" w:rsidP="00C0429D">
      <w:pPr>
        <w:spacing w:before="240" w:line="240" w:lineRule="auto"/>
        <w:ind w:right="4" w:firstLine="0"/>
        <w:jc w:val="left"/>
      </w:pPr>
      <w:proofErr w:type="gramStart"/>
      <w:r>
        <w:t xml:space="preserve">11.2 </w:t>
      </w:r>
      <w:r w:rsidR="006D18B0" w:rsidRPr="003116A5">
        <w:t xml:space="preserve">Описание структуры централизованной системы водоотведения (эксплуатационные и </w:t>
      </w:r>
      <w:proofErr w:type="gramEnd"/>
    </w:p>
    <w:p w:rsidR="00305A1E" w:rsidRPr="003116A5" w:rsidRDefault="006D18B0" w:rsidP="009A5B1B">
      <w:pPr>
        <w:spacing w:after="50" w:line="240" w:lineRule="auto"/>
        <w:ind w:left="11" w:right="4" w:firstLine="0"/>
        <w:jc w:val="left"/>
      </w:pPr>
      <w:r w:rsidRPr="003116A5">
        <w:t>технологические зоны</w:t>
      </w:r>
      <w:r w:rsidR="001E07DA" w:rsidRPr="003116A5">
        <w:t>) .................................................................................................................</w:t>
      </w:r>
      <w:r w:rsidRPr="003116A5">
        <w:t xml:space="preserve"> </w:t>
      </w:r>
      <w:r w:rsidR="001E07DA">
        <w:t>8</w:t>
      </w:r>
      <w:r w:rsidR="009F0608">
        <w:t>8</w:t>
      </w:r>
    </w:p>
    <w:p w:rsidR="00305A1E" w:rsidRPr="003116A5" w:rsidRDefault="002C498B" w:rsidP="00C0429D">
      <w:pPr>
        <w:spacing w:before="240" w:after="44" w:line="240" w:lineRule="auto"/>
        <w:ind w:right="4" w:firstLine="0"/>
        <w:jc w:val="left"/>
      </w:pPr>
      <w:r>
        <w:t xml:space="preserve">11.3 </w:t>
      </w:r>
      <w:r w:rsidR="006D18B0" w:rsidRPr="003116A5">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w:t>
      </w:r>
    </w:p>
    <w:p w:rsidR="00305A1E" w:rsidRPr="003116A5" w:rsidRDefault="006D18B0" w:rsidP="009A5B1B">
      <w:pPr>
        <w:spacing w:after="155" w:line="240" w:lineRule="auto"/>
        <w:ind w:left="11" w:right="4" w:firstLine="0"/>
        <w:jc w:val="left"/>
      </w:pPr>
      <w:r w:rsidRPr="003116A5">
        <w:t xml:space="preserve">водоотведения с разбивкой по </w:t>
      </w:r>
      <w:r w:rsidR="002C498B" w:rsidRPr="003116A5">
        <w:t>годам .......................................................................</w:t>
      </w:r>
      <w:r w:rsidR="002C498B">
        <w:t>.......</w:t>
      </w:r>
      <w:r w:rsidR="002C498B" w:rsidRPr="003116A5">
        <w:t>............</w:t>
      </w:r>
      <w:r w:rsidRPr="003116A5">
        <w:t xml:space="preserve"> </w:t>
      </w:r>
      <w:r w:rsidR="002C498B">
        <w:t>8</w:t>
      </w:r>
      <w:r w:rsidR="009F0608">
        <w:t>9</w:t>
      </w:r>
    </w:p>
    <w:p w:rsidR="00305A1E" w:rsidRPr="003116A5" w:rsidRDefault="002C498B" w:rsidP="002C498B">
      <w:pPr>
        <w:spacing w:line="240" w:lineRule="auto"/>
        <w:ind w:right="4" w:firstLine="0"/>
        <w:jc w:val="left"/>
      </w:pPr>
      <w:r>
        <w:t xml:space="preserve">11.4 </w:t>
      </w:r>
      <w:r w:rsidR="006D18B0" w:rsidRPr="003116A5">
        <w:t xml:space="preserve">Результаты анализа гидравлических режимов и режимов работы элементов </w:t>
      </w:r>
    </w:p>
    <w:p w:rsidR="00305A1E" w:rsidRPr="003116A5" w:rsidRDefault="006D18B0" w:rsidP="009A5B1B">
      <w:pPr>
        <w:spacing w:after="153" w:line="240" w:lineRule="auto"/>
        <w:ind w:left="11" w:right="4" w:firstLine="0"/>
        <w:jc w:val="left"/>
      </w:pPr>
      <w:r w:rsidRPr="003116A5">
        <w:t xml:space="preserve">централизованной системы </w:t>
      </w:r>
      <w:r w:rsidR="002C498B" w:rsidRPr="003116A5">
        <w:t>водоотведения ...................................................................</w:t>
      </w:r>
      <w:r w:rsidR="002C498B">
        <w:t>.</w:t>
      </w:r>
      <w:r w:rsidR="00C0429D">
        <w:t>.</w:t>
      </w:r>
      <w:r w:rsidR="002C498B">
        <w:t>...</w:t>
      </w:r>
      <w:r w:rsidR="002C498B" w:rsidRPr="003116A5">
        <w:t>........</w:t>
      </w:r>
      <w:r w:rsidRPr="003116A5">
        <w:t xml:space="preserve"> </w:t>
      </w:r>
      <w:r w:rsidR="002C498B">
        <w:t>8</w:t>
      </w:r>
      <w:r w:rsidR="009F0608">
        <w:t>9</w:t>
      </w:r>
    </w:p>
    <w:p w:rsidR="00305A1E" w:rsidRPr="003116A5" w:rsidRDefault="00C0429D" w:rsidP="00C0429D">
      <w:pPr>
        <w:spacing w:after="33" w:line="240" w:lineRule="auto"/>
        <w:ind w:right="4" w:firstLine="0"/>
        <w:jc w:val="left"/>
      </w:pPr>
      <w:r>
        <w:t xml:space="preserve">11.5 </w:t>
      </w:r>
      <w:r w:rsidR="006D18B0" w:rsidRPr="003116A5">
        <w:t xml:space="preserve">Анализ резервов производственных мощностей очистных сооружений системы </w:t>
      </w:r>
    </w:p>
    <w:p w:rsidR="00305A1E" w:rsidRPr="003116A5" w:rsidRDefault="006D18B0" w:rsidP="009A5B1B">
      <w:pPr>
        <w:spacing w:after="159" w:line="240" w:lineRule="auto"/>
        <w:ind w:left="11" w:right="4" w:firstLine="0"/>
        <w:jc w:val="left"/>
      </w:pPr>
      <w:r w:rsidRPr="003116A5">
        <w:t xml:space="preserve">водоотведения и возможности расширения зоны их </w:t>
      </w:r>
      <w:r w:rsidR="00C0429D" w:rsidRPr="003116A5">
        <w:t>действия .......................</w:t>
      </w:r>
      <w:r w:rsidR="00C0429D">
        <w:t>..</w:t>
      </w:r>
      <w:r w:rsidR="00C0429D" w:rsidRPr="003116A5">
        <w:t>..</w:t>
      </w:r>
      <w:r w:rsidR="00C0429D">
        <w:t>.</w:t>
      </w:r>
      <w:r w:rsidR="00C0429D" w:rsidRPr="003116A5">
        <w:t>....................</w:t>
      </w:r>
      <w:r w:rsidRPr="003116A5">
        <w:t xml:space="preserve"> </w:t>
      </w:r>
      <w:r w:rsidR="009F0608">
        <w:t>90</w:t>
      </w:r>
      <w:r w:rsidRPr="003116A5">
        <w:t xml:space="preserve"> </w:t>
      </w:r>
    </w:p>
    <w:p w:rsidR="00305A1E" w:rsidRPr="003116A5" w:rsidRDefault="00C0429D" w:rsidP="00C0429D">
      <w:pPr>
        <w:spacing w:line="240" w:lineRule="auto"/>
        <w:ind w:right="4" w:firstLine="0"/>
        <w:jc w:val="left"/>
      </w:pPr>
      <w:r>
        <w:t xml:space="preserve">12. </w:t>
      </w:r>
      <w:r w:rsidR="006D18B0" w:rsidRPr="003116A5">
        <w:t xml:space="preserve">Предложения по строительству, реконструкции и модернизации объектов </w:t>
      </w:r>
    </w:p>
    <w:p w:rsidR="00305A1E" w:rsidRPr="003116A5" w:rsidRDefault="006D18B0" w:rsidP="009A5B1B">
      <w:pPr>
        <w:spacing w:after="156" w:line="240" w:lineRule="auto"/>
        <w:ind w:left="11" w:right="4" w:firstLine="0"/>
        <w:jc w:val="left"/>
      </w:pPr>
      <w:r w:rsidRPr="003116A5">
        <w:t xml:space="preserve">централизованных систем </w:t>
      </w:r>
      <w:r w:rsidR="00C0429D" w:rsidRPr="003116A5">
        <w:t>водоотведения ........................................</w:t>
      </w:r>
      <w:r w:rsidR="00C0429D">
        <w:t>..</w:t>
      </w:r>
      <w:r w:rsidR="00C0429D" w:rsidRPr="003116A5">
        <w:t>.......................</w:t>
      </w:r>
      <w:r w:rsidR="00C0429D">
        <w:t>..</w:t>
      </w:r>
      <w:r w:rsidR="00C0429D" w:rsidRPr="003116A5">
        <w:t>...............</w:t>
      </w:r>
      <w:r w:rsidRPr="003116A5">
        <w:t xml:space="preserve"> </w:t>
      </w:r>
      <w:r w:rsidR="009F0608">
        <w:t>90</w:t>
      </w:r>
      <w:r w:rsidRPr="003116A5">
        <w:t xml:space="preserve"> </w:t>
      </w:r>
    </w:p>
    <w:p w:rsidR="00305A1E" w:rsidRPr="003116A5" w:rsidRDefault="00C0429D" w:rsidP="00C0429D">
      <w:pPr>
        <w:spacing w:line="240" w:lineRule="auto"/>
        <w:ind w:right="4" w:firstLine="0"/>
        <w:jc w:val="left"/>
      </w:pPr>
      <w:r>
        <w:t xml:space="preserve">12.1 </w:t>
      </w:r>
      <w:r w:rsidR="006D18B0" w:rsidRPr="003116A5">
        <w:t xml:space="preserve">Основные направления, принципы, задачи и целевые показатели развития </w:t>
      </w:r>
    </w:p>
    <w:p w:rsidR="00305A1E" w:rsidRPr="003116A5" w:rsidRDefault="006D18B0" w:rsidP="009A5B1B">
      <w:pPr>
        <w:spacing w:after="155" w:line="240" w:lineRule="auto"/>
        <w:ind w:left="11" w:right="4" w:firstLine="0"/>
        <w:jc w:val="left"/>
      </w:pPr>
      <w:r w:rsidRPr="003116A5">
        <w:t xml:space="preserve">централизованной системы </w:t>
      </w:r>
      <w:r w:rsidR="00C0429D" w:rsidRPr="003116A5">
        <w:t>водоотведения ...............................................</w:t>
      </w:r>
      <w:r w:rsidR="00006542">
        <w:t>........</w:t>
      </w:r>
      <w:r w:rsidR="00C0429D" w:rsidRPr="003116A5">
        <w:t>.........................</w:t>
      </w:r>
      <w:r w:rsidRPr="003116A5">
        <w:t xml:space="preserve"> </w:t>
      </w:r>
      <w:r w:rsidR="009F0608">
        <w:t>90</w:t>
      </w:r>
      <w:r w:rsidRPr="003116A5">
        <w:t xml:space="preserve"> </w:t>
      </w:r>
    </w:p>
    <w:p w:rsidR="00305A1E" w:rsidRPr="003116A5" w:rsidRDefault="00006542" w:rsidP="00006542">
      <w:pPr>
        <w:spacing w:after="145" w:line="240" w:lineRule="auto"/>
        <w:ind w:right="4" w:firstLine="0"/>
        <w:jc w:val="left"/>
      </w:pPr>
      <w:r>
        <w:t xml:space="preserve">12.2 </w:t>
      </w:r>
      <w:r w:rsidR="006D18B0" w:rsidRPr="003116A5">
        <w:t xml:space="preserve">Перечень основных мероприятий по реализации схем водоотведения с разбивкой по годам, включая технические обоснования этих </w:t>
      </w:r>
      <w:r w:rsidRPr="003116A5">
        <w:t>мероприятий .............................</w:t>
      </w:r>
      <w:r>
        <w:t>..............</w:t>
      </w:r>
      <w:r w:rsidRPr="003116A5">
        <w:t>.................</w:t>
      </w:r>
      <w:r w:rsidR="006D18B0" w:rsidRPr="003116A5">
        <w:t xml:space="preserve">  </w:t>
      </w:r>
      <w:r w:rsidR="009F0608">
        <w:t>90</w:t>
      </w:r>
      <w:r w:rsidR="006D18B0" w:rsidRPr="003116A5">
        <w:t xml:space="preserve"> </w:t>
      </w:r>
    </w:p>
    <w:p w:rsidR="00305A1E" w:rsidRPr="003116A5" w:rsidRDefault="00006542" w:rsidP="00006542">
      <w:pPr>
        <w:spacing w:after="153" w:line="240" w:lineRule="auto"/>
        <w:ind w:right="4" w:firstLine="0"/>
        <w:jc w:val="left"/>
      </w:pPr>
      <w:r>
        <w:t xml:space="preserve">12.3 </w:t>
      </w:r>
      <w:r w:rsidR="006D18B0" w:rsidRPr="003116A5">
        <w:t>Технические обоснования основных мероприятий по реализации схем водоотведения</w:t>
      </w:r>
      <w:r>
        <w:t xml:space="preserve"> 9</w:t>
      </w:r>
      <w:r w:rsidR="009F0608">
        <w:t>3</w:t>
      </w:r>
      <w:r w:rsidR="006D18B0" w:rsidRPr="003116A5">
        <w:t xml:space="preserve"> </w:t>
      </w:r>
    </w:p>
    <w:p w:rsidR="00305A1E" w:rsidRPr="003116A5" w:rsidRDefault="00006542" w:rsidP="00006542">
      <w:pPr>
        <w:spacing w:after="41" w:line="240" w:lineRule="auto"/>
        <w:ind w:right="4" w:firstLine="0"/>
        <w:jc w:val="left"/>
      </w:pPr>
      <w:r>
        <w:t xml:space="preserve">12.4 </w:t>
      </w:r>
      <w:r w:rsidR="006D18B0" w:rsidRPr="003116A5">
        <w:t xml:space="preserve">Сведения о вновь </w:t>
      </w:r>
      <w:proofErr w:type="gramStart"/>
      <w:r w:rsidR="006D18B0" w:rsidRPr="003116A5">
        <w:t>строящихся</w:t>
      </w:r>
      <w:proofErr w:type="gramEnd"/>
      <w:r w:rsidR="006D18B0" w:rsidRPr="003116A5">
        <w:t xml:space="preserve">, реконструируемых и предлагаемых к выводу из </w:t>
      </w:r>
    </w:p>
    <w:p w:rsidR="00305A1E" w:rsidRPr="003116A5" w:rsidRDefault="006D18B0" w:rsidP="009A5B1B">
      <w:pPr>
        <w:spacing w:after="154" w:line="240" w:lineRule="auto"/>
        <w:ind w:left="11" w:right="4" w:firstLine="0"/>
        <w:jc w:val="left"/>
      </w:pPr>
      <w:r w:rsidRPr="003116A5">
        <w:t xml:space="preserve">эксплуатации объектах централизованной системы </w:t>
      </w:r>
      <w:r w:rsidR="00006542" w:rsidRPr="003116A5">
        <w:t>водоотведения ....................</w:t>
      </w:r>
      <w:r w:rsidR="00006542">
        <w:t>........</w:t>
      </w:r>
      <w:r w:rsidR="00006542" w:rsidRPr="003116A5">
        <w:t>...........</w:t>
      </w:r>
      <w:r w:rsidRPr="003116A5">
        <w:t xml:space="preserve"> </w:t>
      </w:r>
      <w:r w:rsidR="00006542">
        <w:t>9</w:t>
      </w:r>
      <w:r w:rsidR="009F0608">
        <w:t>4</w:t>
      </w:r>
      <w:r w:rsidRPr="003116A5">
        <w:t xml:space="preserve"> </w:t>
      </w:r>
    </w:p>
    <w:p w:rsidR="00305A1E" w:rsidRPr="003116A5" w:rsidRDefault="00006542" w:rsidP="00006542">
      <w:pPr>
        <w:spacing w:after="156" w:line="240" w:lineRule="auto"/>
        <w:ind w:right="4" w:firstLine="0"/>
        <w:jc w:val="left"/>
      </w:pPr>
      <w:r>
        <w:t xml:space="preserve">12.5 </w:t>
      </w:r>
      <w:r w:rsidR="006D18B0" w:rsidRPr="003116A5">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w:t>
      </w:r>
      <w:r w:rsidRPr="003116A5">
        <w:t>водоотведение .......................................................................</w:t>
      </w:r>
      <w:r>
        <w:t>...................................</w:t>
      </w:r>
      <w:r w:rsidRPr="003116A5">
        <w:t>......................</w:t>
      </w:r>
      <w:r w:rsidR="006D18B0" w:rsidRPr="003116A5">
        <w:t xml:space="preserve"> </w:t>
      </w:r>
      <w:r>
        <w:t>9</w:t>
      </w:r>
      <w:r w:rsidR="009F0608">
        <w:t>5</w:t>
      </w:r>
      <w:r w:rsidR="006D18B0" w:rsidRPr="003116A5">
        <w:t xml:space="preserve"> </w:t>
      </w:r>
    </w:p>
    <w:p w:rsidR="00305A1E" w:rsidRPr="003116A5" w:rsidRDefault="00006542" w:rsidP="00006542">
      <w:pPr>
        <w:spacing w:after="48" w:line="240" w:lineRule="auto"/>
        <w:ind w:right="4" w:firstLine="0"/>
        <w:jc w:val="left"/>
      </w:pPr>
      <w:r>
        <w:lastRenderedPageBreak/>
        <w:t>12.6 Описание</w:t>
      </w:r>
      <w:r w:rsidR="006D18B0" w:rsidRPr="003116A5">
        <w:t xml:space="preserve"> вариантов маршрутов прохождения трубопроводов (трасс) по территории </w:t>
      </w:r>
    </w:p>
    <w:p w:rsidR="00305A1E" w:rsidRPr="003116A5" w:rsidRDefault="006D18B0" w:rsidP="009A5B1B">
      <w:pPr>
        <w:spacing w:line="240" w:lineRule="auto"/>
        <w:ind w:left="11" w:right="4" w:firstLine="0"/>
        <w:jc w:val="left"/>
      </w:pPr>
      <w:r w:rsidRPr="003116A5">
        <w:t xml:space="preserve">городского поселения, расположения намечаемых площадок под строительство сооружений </w:t>
      </w:r>
    </w:p>
    <w:p w:rsidR="00305A1E" w:rsidRPr="003116A5" w:rsidRDefault="006D18B0" w:rsidP="009A5B1B">
      <w:pPr>
        <w:spacing w:line="240" w:lineRule="auto"/>
        <w:ind w:left="11" w:right="4" w:firstLine="0"/>
        <w:jc w:val="left"/>
      </w:pPr>
      <w:r w:rsidRPr="003116A5">
        <w:t xml:space="preserve">водоотведения и их </w:t>
      </w:r>
      <w:r w:rsidR="00006542" w:rsidRPr="003116A5">
        <w:t>обоснование ...............................</w:t>
      </w:r>
      <w:r w:rsidR="00006542">
        <w:t>....</w:t>
      </w:r>
      <w:r w:rsidR="00006542" w:rsidRPr="003116A5">
        <w:t>..............................................................</w:t>
      </w:r>
      <w:r w:rsidR="00006542">
        <w:t>9</w:t>
      </w:r>
      <w:r w:rsidR="009F0608">
        <w:t>5</w:t>
      </w:r>
      <w:r w:rsidRPr="003116A5">
        <w:t xml:space="preserve"> </w:t>
      </w:r>
    </w:p>
    <w:p w:rsidR="00305A1E" w:rsidRPr="003116A5" w:rsidRDefault="00006542" w:rsidP="00006542">
      <w:pPr>
        <w:spacing w:before="240" w:line="240" w:lineRule="auto"/>
        <w:ind w:right="4" w:firstLine="0"/>
        <w:jc w:val="left"/>
      </w:pPr>
      <w:r>
        <w:t xml:space="preserve">12.7 </w:t>
      </w:r>
      <w:r w:rsidR="006D18B0" w:rsidRPr="003116A5">
        <w:t xml:space="preserve">Границы и характеристики охранных зон сетей и сооружений централизованной системы </w:t>
      </w:r>
    </w:p>
    <w:p w:rsidR="00305A1E" w:rsidRPr="003116A5" w:rsidRDefault="00006542" w:rsidP="009A5B1B">
      <w:pPr>
        <w:spacing w:after="151" w:line="240" w:lineRule="auto"/>
        <w:ind w:left="11" w:right="4" w:firstLine="0"/>
        <w:jc w:val="left"/>
      </w:pPr>
      <w:r w:rsidRPr="003116A5">
        <w:t>водоотведения .......................................................................................................................</w:t>
      </w:r>
      <w:r>
        <w:t>..</w:t>
      </w:r>
      <w:r w:rsidRPr="003116A5">
        <w:t>......</w:t>
      </w:r>
      <w:r w:rsidR="006D18B0" w:rsidRPr="003116A5">
        <w:t xml:space="preserve"> </w:t>
      </w:r>
      <w:r>
        <w:t>9</w:t>
      </w:r>
      <w:r w:rsidR="009F0608">
        <w:t>5</w:t>
      </w:r>
      <w:r w:rsidR="006D18B0" w:rsidRPr="003116A5">
        <w:t xml:space="preserve"> </w:t>
      </w:r>
    </w:p>
    <w:p w:rsidR="00305A1E" w:rsidRPr="003116A5" w:rsidRDefault="00006542" w:rsidP="00006542">
      <w:pPr>
        <w:spacing w:after="155" w:line="240" w:lineRule="auto"/>
        <w:ind w:right="4" w:firstLine="0"/>
        <w:jc w:val="left"/>
      </w:pPr>
      <w:r>
        <w:t xml:space="preserve">12.8 </w:t>
      </w:r>
      <w:r w:rsidR="006D18B0" w:rsidRPr="003116A5">
        <w:t>Границы планируемых зон размещения объектов централизованной системы водоотведения ....................................................................................................</w:t>
      </w:r>
      <w:r w:rsidR="002C2240" w:rsidRPr="003116A5">
        <w:t>........</w:t>
      </w:r>
      <w:r>
        <w:t>..............................</w:t>
      </w:r>
      <w:r w:rsidR="002C2240" w:rsidRPr="003116A5">
        <w:t>................</w:t>
      </w:r>
      <w:r>
        <w:t>9</w:t>
      </w:r>
      <w:r w:rsidR="009F0608">
        <w:t>7</w:t>
      </w:r>
    </w:p>
    <w:p w:rsidR="00305A1E" w:rsidRPr="003116A5" w:rsidRDefault="00006542" w:rsidP="00006542">
      <w:pPr>
        <w:spacing w:line="240" w:lineRule="auto"/>
        <w:ind w:right="4" w:firstLine="0"/>
        <w:jc w:val="left"/>
      </w:pPr>
      <w:r>
        <w:t xml:space="preserve">13 </w:t>
      </w:r>
      <w:r w:rsidR="006D18B0" w:rsidRPr="003116A5">
        <w:t xml:space="preserve">Экологические аспекты мероприятий по строительству и реконструкции объектов </w:t>
      </w:r>
    </w:p>
    <w:p w:rsidR="00305A1E" w:rsidRPr="003116A5" w:rsidRDefault="006D18B0" w:rsidP="009A5B1B">
      <w:pPr>
        <w:spacing w:after="155" w:line="240" w:lineRule="auto"/>
        <w:ind w:left="11" w:right="4" w:firstLine="0"/>
        <w:jc w:val="left"/>
      </w:pPr>
      <w:r w:rsidRPr="003116A5">
        <w:t xml:space="preserve">централизованной системы </w:t>
      </w:r>
      <w:r w:rsidR="00006542" w:rsidRPr="003116A5">
        <w:t>водоотведения ..............................................................................</w:t>
      </w:r>
      <w:r w:rsidRPr="003116A5">
        <w:t xml:space="preserve"> </w:t>
      </w:r>
      <w:r w:rsidR="00006542" w:rsidRPr="00006542">
        <w:t>9</w:t>
      </w:r>
      <w:r w:rsidR="009F0608">
        <w:t>7</w:t>
      </w:r>
    </w:p>
    <w:p w:rsidR="00305A1E" w:rsidRPr="003116A5" w:rsidRDefault="00006542" w:rsidP="00006542">
      <w:pPr>
        <w:spacing w:after="45" w:line="240" w:lineRule="auto"/>
        <w:ind w:right="4" w:firstLine="0"/>
        <w:jc w:val="left"/>
      </w:pPr>
      <w:r>
        <w:t xml:space="preserve">13.1 </w:t>
      </w:r>
      <w:r w:rsidR="006D18B0" w:rsidRPr="003116A5">
        <w:t xml:space="preserve">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w:t>
      </w:r>
    </w:p>
    <w:p w:rsidR="00305A1E" w:rsidRPr="003116A5" w:rsidRDefault="006D18B0" w:rsidP="009A5B1B">
      <w:pPr>
        <w:spacing w:after="148" w:line="240" w:lineRule="auto"/>
        <w:ind w:left="11" w:right="4" w:firstLine="0"/>
        <w:jc w:val="left"/>
      </w:pPr>
      <w:r w:rsidRPr="003116A5">
        <w:t xml:space="preserve">водные объекты и на водозаборные площади ........................................................................... </w:t>
      </w:r>
      <w:r w:rsidR="00006542" w:rsidRPr="00006542">
        <w:t>9</w:t>
      </w:r>
      <w:r w:rsidR="009F0608">
        <w:t>7</w:t>
      </w:r>
    </w:p>
    <w:p w:rsidR="00305A1E" w:rsidRPr="003116A5" w:rsidRDefault="00006542" w:rsidP="00006542">
      <w:pPr>
        <w:spacing w:line="240" w:lineRule="auto"/>
        <w:ind w:right="4" w:firstLine="0"/>
        <w:jc w:val="left"/>
      </w:pPr>
      <w:r>
        <w:t xml:space="preserve">13.2 </w:t>
      </w:r>
      <w:r w:rsidR="006D18B0" w:rsidRPr="003116A5">
        <w:t xml:space="preserve">Сведения о применении методов, безопасных для окружающей среды, при утилизации </w:t>
      </w:r>
    </w:p>
    <w:p w:rsidR="00305A1E" w:rsidRPr="003116A5" w:rsidRDefault="006D18B0" w:rsidP="009A5B1B">
      <w:pPr>
        <w:spacing w:after="159" w:line="240" w:lineRule="auto"/>
        <w:ind w:left="11" w:right="4" w:firstLine="0"/>
        <w:jc w:val="left"/>
      </w:pPr>
      <w:r w:rsidRPr="003116A5">
        <w:t xml:space="preserve">осадков сточных </w:t>
      </w:r>
      <w:r w:rsidR="00006542" w:rsidRPr="003116A5">
        <w:t>вод ............................................................................................</w:t>
      </w:r>
      <w:r w:rsidR="00006542">
        <w:t>...</w:t>
      </w:r>
      <w:r w:rsidR="00006542" w:rsidRPr="003116A5">
        <w:t>.....................</w:t>
      </w:r>
      <w:r w:rsidRPr="003116A5">
        <w:t xml:space="preserve"> </w:t>
      </w:r>
      <w:r w:rsidR="00006542">
        <w:t>9</w:t>
      </w:r>
      <w:r w:rsidR="009F0608">
        <w:t>8</w:t>
      </w:r>
      <w:r w:rsidRPr="003116A5">
        <w:t xml:space="preserve"> </w:t>
      </w:r>
    </w:p>
    <w:p w:rsidR="00305A1E" w:rsidRPr="003116A5" w:rsidRDefault="00006542" w:rsidP="00006542">
      <w:pPr>
        <w:spacing w:after="41" w:line="240" w:lineRule="auto"/>
        <w:ind w:right="4" w:firstLine="0"/>
        <w:jc w:val="left"/>
      </w:pPr>
      <w:r>
        <w:t xml:space="preserve">14. </w:t>
      </w:r>
      <w:r w:rsidR="006D18B0" w:rsidRPr="003116A5">
        <w:t xml:space="preserve">Оценка потребности в капитальных вложениях в новое строительство, реконструкцию и </w:t>
      </w:r>
    </w:p>
    <w:p w:rsidR="00305A1E" w:rsidRPr="003116A5" w:rsidRDefault="006D18B0" w:rsidP="009A5B1B">
      <w:pPr>
        <w:spacing w:after="149" w:line="240" w:lineRule="auto"/>
        <w:ind w:left="11" w:right="4" w:firstLine="0"/>
        <w:jc w:val="left"/>
      </w:pPr>
      <w:r w:rsidRPr="003116A5">
        <w:t xml:space="preserve">модернизацию объектов централизованной системы </w:t>
      </w:r>
      <w:r w:rsidR="00006542" w:rsidRPr="003116A5">
        <w:t>водоотведения ...........</w:t>
      </w:r>
      <w:r w:rsidR="00006542">
        <w:t>..</w:t>
      </w:r>
      <w:r w:rsidR="00006542" w:rsidRPr="003116A5">
        <w:t>.......................</w:t>
      </w:r>
      <w:r w:rsidRPr="003116A5">
        <w:t xml:space="preserve"> </w:t>
      </w:r>
      <w:r w:rsidR="00006542">
        <w:t>9</w:t>
      </w:r>
      <w:r w:rsidR="009F0608">
        <w:t>8</w:t>
      </w:r>
    </w:p>
    <w:p w:rsidR="00AB4F9D" w:rsidRPr="003116A5" w:rsidRDefault="00006542" w:rsidP="00006542">
      <w:pPr>
        <w:spacing w:after="13" w:line="240" w:lineRule="auto"/>
        <w:ind w:right="4" w:firstLine="0"/>
        <w:jc w:val="left"/>
      </w:pPr>
      <w:r>
        <w:t xml:space="preserve">15. </w:t>
      </w:r>
      <w:r w:rsidR="006D18B0" w:rsidRPr="003116A5">
        <w:t>Целевые показатели развития централизованной системы</w:t>
      </w:r>
      <w:r w:rsidR="001825F5">
        <w:t xml:space="preserve"> водоотведения и их значения 9</w:t>
      </w:r>
      <w:r w:rsidR="009F0608">
        <w:t>8</w:t>
      </w:r>
    </w:p>
    <w:p w:rsidR="00305A1E" w:rsidRPr="003116A5" w:rsidRDefault="001825F5" w:rsidP="001825F5">
      <w:pPr>
        <w:spacing w:before="240" w:after="13" w:line="240" w:lineRule="auto"/>
        <w:ind w:right="4" w:firstLine="0"/>
        <w:jc w:val="left"/>
      </w:pPr>
      <w:r>
        <w:t xml:space="preserve">16. </w:t>
      </w:r>
      <w:r w:rsidR="006D18B0" w:rsidRPr="003116A5">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t xml:space="preserve"> ….</w:t>
      </w:r>
      <w:r w:rsidR="006D18B0" w:rsidRPr="003116A5">
        <w:t>…</w:t>
      </w:r>
      <w:r w:rsidR="009F0608">
        <w:t>100</w:t>
      </w:r>
    </w:p>
    <w:p w:rsidR="00305A1E" w:rsidRDefault="00305A1E"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Default="00C75027" w:rsidP="00CB6302">
      <w:pPr>
        <w:spacing w:line="240" w:lineRule="auto"/>
      </w:pPr>
      <w:r>
        <w:t xml:space="preserve"> </w:t>
      </w:r>
    </w:p>
    <w:p w:rsidR="008A2A11" w:rsidRDefault="000B1563" w:rsidP="00CB6302">
      <w:pPr>
        <w:spacing w:line="240" w:lineRule="auto"/>
      </w:pPr>
      <w:r>
        <w:t xml:space="preserve"> </w:t>
      </w:r>
    </w:p>
    <w:p w:rsidR="008A2A11" w:rsidRDefault="008A2A11"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Default="008A2A11" w:rsidP="00CB6302">
      <w:pPr>
        <w:spacing w:line="240" w:lineRule="auto"/>
      </w:pPr>
    </w:p>
    <w:p w:rsidR="008A2A11" w:rsidRPr="003116A5" w:rsidRDefault="008A2A11" w:rsidP="00CB6302">
      <w:pPr>
        <w:spacing w:line="240" w:lineRule="auto"/>
        <w:sectPr w:rsidR="008A2A11" w:rsidRPr="003116A5" w:rsidSect="00637CF3">
          <w:footerReference w:type="even" r:id="rId15"/>
          <w:footerReference w:type="first" r:id="rId16"/>
          <w:pgSz w:w="11911" w:h="16841"/>
          <w:pgMar w:top="567" w:right="510" w:bottom="964" w:left="1134" w:header="283" w:footer="283" w:gutter="0"/>
          <w:cols w:space="720"/>
          <w:docGrid w:linePitch="326"/>
        </w:sectPr>
      </w:pPr>
    </w:p>
    <w:p w:rsidR="00305A1E" w:rsidRPr="003116A5" w:rsidRDefault="006D18B0">
      <w:pPr>
        <w:spacing w:after="5" w:line="271" w:lineRule="auto"/>
        <w:ind w:left="314" w:firstLine="470"/>
      </w:pPr>
      <w:r w:rsidRPr="003116A5">
        <w:rPr>
          <w:b/>
        </w:rPr>
        <w:lastRenderedPageBreak/>
        <w:t xml:space="preserve">Основные направления, принципы, задачи и целевые показатели развития централизованной системы водоснабжения и водоотведения городского поселения </w:t>
      </w:r>
    </w:p>
    <w:p w:rsidR="00305A1E" w:rsidRPr="003116A5" w:rsidRDefault="006D18B0">
      <w:pPr>
        <w:pStyle w:val="1"/>
        <w:spacing w:after="197"/>
        <w:ind w:right="130"/>
      </w:pPr>
      <w:r w:rsidRPr="003116A5">
        <w:t>«Город Амурск» Амурского муниципального района Хабаровского края</w:t>
      </w:r>
    </w:p>
    <w:p w:rsidR="00305A1E" w:rsidRPr="003116A5" w:rsidRDefault="006D18B0">
      <w:pPr>
        <w:ind w:left="11" w:right="4"/>
      </w:pPr>
      <w:r w:rsidRPr="003116A5">
        <w:t xml:space="preserve">Город Амурск расположен на левом берегу р. Амур в 664 км от устья между северным побережьем пойменного озера Падали и протоками Старый Амур и </w:t>
      </w:r>
      <w:proofErr w:type="spellStart"/>
      <w:r w:rsidRPr="003116A5">
        <w:t>Сандинская</w:t>
      </w:r>
      <w:proofErr w:type="spellEnd"/>
      <w:r w:rsidRPr="003116A5">
        <w:t xml:space="preserve">. Вдоль северной границы города протекает р. </w:t>
      </w:r>
      <w:proofErr w:type="spellStart"/>
      <w:r w:rsidRPr="003116A5">
        <w:t>Болин</w:t>
      </w:r>
      <w:proofErr w:type="spellEnd"/>
      <w:r w:rsidRPr="003116A5">
        <w:t xml:space="preserve">, приток Амура, длинной 26 км. </w:t>
      </w:r>
    </w:p>
    <w:p w:rsidR="00305A1E" w:rsidRPr="003116A5" w:rsidRDefault="006D18B0">
      <w:pPr>
        <w:ind w:left="11" w:right="4"/>
      </w:pPr>
      <w:r w:rsidRPr="003116A5">
        <w:t xml:space="preserve">МО городское поселение «город Амурск» (в дальнейшем – г. Амурск) – административный центр Амурского района Хабаровского края. </w:t>
      </w:r>
    </w:p>
    <w:p w:rsidR="00305A1E" w:rsidRPr="003116A5" w:rsidRDefault="006D18B0">
      <w:pPr>
        <w:ind w:left="566" w:right="4" w:firstLine="0"/>
      </w:pPr>
      <w:r w:rsidRPr="003116A5">
        <w:t xml:space="preserve">Расстояние до г. Хабаровск – 328км, расстояние до г. Комсомольска-на-Амуре – 28 км. Город основан в 1958 г. </w:t>
      </w:r>
    </w:p>
    <w:p w:rsidR="00305A1E" w:rsidRPr="003116A5" w:rsidRDefault="006D18B0">
      <w:pPr>
        <w:ind w:left="566" w:right="4" w:firstLine="0"/>
      </w:pPr>
      <w:r w:rsidRPr="003116A5">
        <w:t xml:space="preserve">г. Амурск расположен на надпойменной террасе левого берега р. Амур. </w:t>
      </w:r>
    </w:p>
    <w:p w:rsidR="00305A1E" w:rsidRPr="003116A5" w:rsidRDefault="006D18B0">
      <w:pPr>
        <w:ind w:left="566" w:right="4" w:firstLine="0"/>
      </w:pPr>
      <w:r w:rsidRPr="003116A5">
        <w:t xml:space="preserve">Расчетная численность населения – 50 тыс. человек.  </w:t>
      </w:r>
    </w:p>
    <w:p w:rsidR="00305A1E" w:rsidRPr="003116A5" w:rsidRDefault="006D18B0">
      <w:pPr>
        <w:spacing w:after="75"/>
        <w:ind w:left="11" w:right="4"/>
      </w:pPr>
      <w:r w:rsidRPr="003116A5">
        <w:t xml:space="preserve">Территория городского поселения «город Амурск» - 32395,6 га, по категориям земель: </w:t>
      </w:r>
    </w:p>
    <w:p w:rsidR="00305A1E" w:rsidRPr="003116A5" w:rsidRDefault="006D18B0">
      <w:pPr>
        <w:numPr>
          <w:ilvl w:val="0"/>
          <w:numId w:val="8"/>
        </w:numPr>
        <w:spacing w:after="32"/>
        <w:ind w:right="4" w:firstLine="0"/>
      </w:pPr>
      <w:r w:rsidRPr="003116A5">
        <w:t xml:space="preserve">земли лесного фонда 12685 га; земли водного фонда 3476,3 га; </w:t>
      </w:r>
    </w:p>
    <w:p w:rsidR="00305A1E" w:rsidRPr="003116A5" w:rsidRDefault="006D18B0">
      <w:pPr>
        <w:numPr>
          <w:ilvl w:val="0"/>
          <w:numId w:val="8"/>
        </w:numPr>
        <w:spacing w:after="40"/>
        <w:ind w:right="4" w:firstLine="0"/>
      </w:pPr>
      <w:r w:rsidRPr="003116A5">
        <w:t xml:space="preserve">земли населенного пункта 14664,4 га; </w:t>
      </w:r>
    </w:p>
    <w:p w:rsidR="00E906BF" w:rsidRDefault="006D18B0">
      <w:pPr>
        <w:numPr>
          <w:ilvl w:val="0"/>
          <w:numId w:val="8"/>
        </w:numPr>
        <w:ind w:right="4" w:firstLine="0"/>
      </w:pPr>
      <w:r w:rsidRPr="003116A5">
        <w:t xml:space="preserve">земли промышленности, транспорта и энергетики 24,6 га; земли запаса 21,4 га; </w:t>
      </w:r>
    </w:p>
    <w:p w:rsidR="00305A1E" w:rsidRPr="003116A5" w:rsidRDefault="006D18B0">
      <w:pPr>
        <w:numPr>
          <w:ilvl w:val="0"/>
          <w:numId w:val="8"/>
        </w:numPr>
        <w:ind w:right="4" w:firstLine="0"/>
      </w:pPr>
      <w:r w:rsidRPr="003116A5">
        <w:t xml:space="preserve">земли сельхоз назначения 1523,9 га. </w:t>
      </w:r>
    </w:p>
    <w:p w:rsidR="00305A1E" w:rsidRPr="003116A5" w:rsidRDefault="00891EFA">
      <w:pPr>
        <w:ind w:left="566" w:right="4" w:firstLine="0"/>
      </w:pPr>
      <w:r>
        <w:t xml:space="preserve">Статистические данные за </w:t>
      </w:r>
      <w:r w:rsidR="00C76973">
        <w:t>7</w:t>
      </w:r>
      <w:r w:rsidR="006D18B0" w:rsidRPr="003116A5">
        <w:t xml:space="preserve"> лет: Численность населения города Амурска: </w:t>
      </w:r>
    </w:p>
    <w:p w:rsidR="008112B3" w:rsidRPr="003116A5" w:rsidRDefault="008112B3" w:rsidP="008112B3">
      <w:pPr>
        <w:spacing w:after="0"/>
        <w:ind w:left="11" w:right="4"/>
        <w:rPr>
          <w:szCs w:val="24"/>
        </w:rPr>
      </w:pPr>
      <w:r w:rsidRPr="003116A5">
        <w:rPr>
          <w:szCs w:val="24"/>
        </w:rPr>
        <w:t xml:space="preserve">- на 01.01.2009 года - 45623 человека; </w:t>
      </w:r>
    </w:p>
    <w:p w:rsidR="008112B3" w:rsidRPr="003116A5" w:rsidRDefault="008112B3" w:rsidP="008112B3">
      <w:pPr>
        <w:spacing w:after="0"/>
        <w:ind w:left="11" w:right="4"/>
        <w:rPr>
          <w:szCs w:val="24"/>
        </w:rPr>
      </w:pPr>
      <w:r w:rsidRPr="003116A5">
        <w:rPr>
          <w:szCs w:val="24"/>
        </w:rPr>
        <w:t xml:space="preserve">- на 01.01.2014 года - 41074 человека; </w:t>
      </w:r>
    </w:p>
    <w:p w:rsidR="008112B3" w:rsidRDefault="008112B3" w:rsidP="008112B3">
      <w:pPr>
        <w:spacing w:after="0"/>
        <w:ind w:left="11" w:right="4"/>
        <w:rPr>
          <w:szCs w:val="24"/>
        </w:rPr>
      </w:pPr>
      <w:r w:rsidRPr="00164D04">
        <w:rPr>
          <w:szCs w:val="24"/>
        </w:rPr>
        <w:t>- на 0</w:t>
      </w:r>
      <w:r w:rsidR="00C76973">
        <w:rPr>
          <w:szCs w:val="24"/>
        </w:rPr>
        <w:t>1.01.2018 года - 40106 человека;</w:t>
      </w:r>
      <w:r w:rsidRPr="003116A5">
        <w:rPr>
          <w:szCs w:val="24"/>
        </w:rPr>
        <w:t xml:space="preserve"> </w:t>
      </w:r>
    </w:p>
    <w:p w:rsidR="00164D04" w:rsidRDefault="00164D04" w:rsidP="00C76973">
      <w:pPr>
        <w:spacing w:after="0"/>
        <w:ind w:left="11" w:right="4"/>
        <w:rPr>
          <w:szCs w:val="24"/>
        </w:rPr>
      </w:pPr>
      <w:r w:rsidRPr="00E906BF">
        <w:t xml:space="preserve">- на 01.01.2019 года – 39046 </w:t>
      </w:r>
      <w:r w:rsidR="00C76973">
        <w:rPr>
          <w:szCs w:val="24"/>
        </w:rPr>
        <w:t>человека;</w:t>
      </w:r>
    </w:p>
    <w:p w:rsidR="00E906BF" w:rsidRPr="00C76973" w:rsidRDefault="00E906BF" w:rsidP="00C76973">
      <w:pPr>
        <w:spacing w:after="0"/>
        <w:ind w:left="11" w:right="4"/>
      </w:pPr>
      <w:r w:rsidRPr="00C76973">
        <w:t xml:space="preserve">- на 01.01.2020 года – 39100 </w:t>
      </w:r>
      <w:r w:rsidR="00C76973" w:rsidRPr="00C76973">
        <w:rPr>
          <w:szCs w:val="24"/>
        </w:rPr>
        <w:t>человека;</w:t>
      </w:r>
    </w:p>
    <w:p w:rsidR="00E906BF" w:rsidRPr="00C76973" w:rsidRDefault="00E906BF" w:rsidP="00C76973">
      <w:pPr>
        <w:spacing w:after="0"/>
        <w:ind w:left="11" w:right="4"/>
      </w:pPr>
      <w:r w:rsidRPr="00C76973">
        <w:t xml:space="preserve">- на 01.01.2021 года – 38300 </w:t>
      </w:r>
      <w:r w:rsidR="00C76973" w:rsidRPr="00C76973">
        <w:rPr>
          <w:szCs w:val="24"/>
        </w:rPr>
        <w:t>человека;</w:t>
      </w:r>
    </w:p>
    <w:p w:rsidR="00E906BF" w:rsidRDefault="00C76973" w:rsidP="00C76973">
      <w:pPr>
        <w:spacing w:after="0"/>
        <w:ind w:left="11" w:right="4"/>
        <w:rPr>
          <w:szCs w:val="24"/>
        </w:rPr>
      </w:pPr>
      <w:r w:rsidRPr="00C76973">
        <w:t xml:space="preserve">- на 01.01.2022 года – 38300 </w:t>
      </w:r>
      <w:r w:rsidRPr="00C76973">
        <w:rPr>
          <w:szCs w:val="24"/>
        </w:rPr>
        <w:t>человека</w:t>
      </w:r>
      <w:r>
        <w:rPr>
          <w:szCs w:val="24"/>
        </w:rPr>
        <w:t>.</w:t>
      </w:r>
    </w:p>
    <w:p w:rsidR="008A2A11" w:rsidRDefault="008A2A11" w:rsidP="008A2A11">
      <w:pPr>
        <w:spacing w:after="0"/>
        <w:ind w:left="11" w:right="4"/>
        <w:rPr>
          <w:szCs w:val="24"/>
        </w:rPr>
      </w:pPr>
      <w:r w:rsidRPr="000B1563">
        <w:t>- на 01.01.2023 года –</w:t>
      </w:r>
      <w:r w:rsidR="00C75027" w:rsidRPr="000B1563">
        <w:t xml:space="preserve"> 38300</w:t>
      </w:r>
      <w:r w:rsidRPr="000B1563">
        <w:t xml:space="preserve"> </w:t>
      </w:r>
      <w:r w:rsidRPr="000B1563">
        <w:rPr>
          <w:szCs w:val="24"/>
        </w:rPr>
        <w:t>человека.</w:t>
      </w:r>
    </w:p>
    <w:p w:rsidR="00C76973" w:rsidRDefault="00C76973" w:rsidP="00C76973">
      <w:pPr>
        <w:spacing w:after="0"/>
        <w:ind w:left="11" w:right="4"/>
      </w:pPr>
    </w:p>
    <w:p w:rsidR="00305A1E" w:rsidRPr="003116A5" w:rsidRDefault="006D18B0" w:rsidP="00C76973">
      <w:pPr>
        <w:spacing w:after="0"/>
        <w:ind w:left="11" w:right="4"/>
      </w:pPr>
      <w:r w:rsidRPr="003116A5">
        <w:t xml:space="preserve">Реализация мероприятий, предлагаемых в данной схеме водоснабжения и водоотведения, позволит обеспечить: </w:t>
      </w:r>
    </w:p>
    <w:p w:rsidR="00305A1E" w:rsidRPr="003116A5" w:rsidRDefault="006D18B0">
      <w:pPr>
        <w:numPr>
          <w:ilvl w:val="1"/>
          <w:numId w:val="8"/>
        </w:numPr>
        <w:spacing w:after="49"/>
        <w:ind w:right="4"/>
      </w:pPr>
      <w:r w:rsidRPr="003116A5">
        <w:t xml:space="preserve">Создание современной коммунальной инфраструктуры населенных пунктов; </w:t>
      </w:r>
    </w:p>
    <w:p w:rsidR="00305A1E" w:rsidRPr="003116A5" w:rsidRDefault="006D18B0">
      <w:pPr>
        <w:numPr>
          <w:ilvl w:val="1"/>
          <w:numId w:val="8"/>
        </w:numPr>
        <w:spacing w:after="43"/>
        <w:ind w:right="4"/>
      </w:pPr>
      <w:r w:rsidRPr="003116A5">
        <w:t xml:space="preserve">Повышение качества предоставления коммунальных услуг; </w:t>
      </w:r>
    </w:p>
    <w:p w:rsidR="00305A1E" w:rsidRPr="003116A5" w:rsidRDefault="006D18B0">
      <w:pPr>
        <w:numPr>
          <w:ilvl w:val="1"/>
          <w:numId w:val="8"/>
        </w:numPr>
        <w:spacing w:after="41"/>
        <w:ind w:right="4"/>
      </w:pPr>
      <w:r w:rsidRPr="003116A5">
        <w:t xml:space="preserve">Снижение уровня износа объектов водоснабжения и водоотведения; </w:t>
      </w:r>
    </w:p>
    <w:p w:rsidR="00305A1E" w:rsidRPr="003116A5" w:rsidRDefault="006D18B0">
      <w:pPr>
        <w:numPr>
          <w:ilvl w:val="1"/>
          <w:numId w:val="8"/>
        </w:numPr>
        <w:spacing w:after="44"/>
        <w:ind w:right="4"/>
      </w:pPr>
      <w:r w:rsidRPr="003116A5">
        <w:t xml:space="preserve">Улучшение экологической ситуации на территории </w:t>
      </w:r>
      <w:proofErr w:type="spellStart"/>
      <w:r w:rsidRPr="003116A5">
        <w:t>г.п</w:t>
      </w:r>
      <w:proofErr w:type="spellEnd"/>
      <w:r w:rsidRPr="003116A5">
        <w:t xml:space="preserve">. «г. Амурск»; </w:t>
      </w:r>
    </w:p>
    <w:p w:rsidR="00305A1E" w:rsidRPr="003116A5" w:rsidRDefault="006D18B0">
      <w:pPr>
        <w:numPr>
          <w:ilvl w:val="1"/>
          <w:numId w:val="8"/>
        </w:numPr>
        <w:ind w:right="4"/>
      </w:pPr>
      <w:r w:rsidRPr="003116A5">
        <w:t xml:space="preserve">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305A1E" w:rsidRPr="003116A5" w:rsidRDefault="006D18B0">
      <w:pPr>
        <w:ind w:left="11" w:right="4"/>
      </w:pPr>
      <w:r w:rsidRPr="003116A5">
        <w:t xml:space="preserve">Основой для разработки и актуализации схемы водоснабжения и водоотведения городского поселения «Город Амурск» Амурского муниципального района Хабаровского края до 2029 года является: </w:t>
      </w:r>
    </w:p>
    <w:p w:rsidR="000A4943" w:rsidRPr="003116A5" w:rsidRDefault="006D18B0" w:rsidP="008A2A11">
      <w:pPr>
        <w:ind w:right="4"/>
      </w:pPr>
      <w:r w:rsidRPr="003116A5">
        <w:t xml:space="preserve">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w:t>
      </w:r>
    </w:p>
    <w:p w:rsidR="00305A1E" w:rsidRPr="003116A5" w:rsidRDefault="006D18B0" w:rsidP="008A2A11">
      <w:pPr>
        <w:ind w:right="4"/>
      </w:pPr>
      <w:r w:rsidRPr="003116A5">
        <w:t xml:space="preserve">Правила разработки и утверждения схем водоснабжения и водоотведения (утв. постановлением Правительства РФ от 5 сентября 2013 г. № 782);  </w:t>
      </w:r>
    </w:p>
    <w:p w:rsidR="00305A1E" w:rsidRPr="003116A5" w:rsidRDefault="000A4943" w:rsidP="008A2A11">
      <w:pPr>
        <w:spacing w:after="33"/>
        <w:ind w:right="4"/>
      </w:pPr>
      <w:r w:rsidRPr="003116A5">
        <w:lastRenderedPageBreak/>
        <w:t>У</w:t>
      </w:r>
      <w:r w:rsidR="006D18B0" w:rsidRPr="003116A5">
        <w:t>тверждённый генеральный план развития городского поселения «Город Амурск» Амурского муниципа</w:t>
      </w:r>
      <w:r w:rsidR="005201EF">
        <w:t>льного района Хабаровского края;</w:t>
      </w:r>
      <w:r w:rsidR="006D18B0" w:rsidRPr="003116A5">
        <w:t xml:space="preserve"> </w:t>
      </w:r>
    </w:p>
    <w:p w:rsidR="00305A1E" w:rsidRPr="003116A5" w:rsidRDefault="006D18B0" w:rsidP="008A2A11">
      <w:pPr>
        <w:spacing w:after="33"/>
        <w:ind w:right="4"/>
      </w:pPr>
      <w:r w:rsidRPr="003116A5">
        <w:t>«Программы комплексного развития системы коммунальной инфраструктуры городского поселения «Город Амурск» на 2011 - 2025 годы</w:t>
      </w:r>
      <w:r w:rsidR="005201EF">
        <w:rPr>
          <w:color w:val="C00000"/>
        </w:rPr>
        <w:t>;</w:t>
      </w:r>
      <w:r w:rsidRPr="003116A5">
        <w:rPr>
          <w:color w:val="C00000"/>
        </w:rPr>
        <w:t xml:space="preserve">  </w:t>
      </w:r>
    </w:p>
    <w:p w:rsidR="00305A1E" w:rsidRPr="003116A5" w:rsidRDefault="006D18B0" w:rsidP="008A2A11">
      <w:pPr>
        <w:spacing w:after="32"/>
        <w:ind w:right="4"/>
      </w:pPr>
      <w:r w:rsidRPr="003116A5">
        <w:t xml:space="preserve">Постановления Правительства Хабаровского края от 13.01.2009 №1-пр. «Об утверждении Стратегии социально-экономического развития Хабаровского края до 2025 года»; </w:t>
      </w:r>
    </w:p>
    <w:p w:rsidR="00305A1E" w:rsidRPr="003116A5" w:rsidRDefault="006D18B0" w:rsidP="005201EF">
      <w:pPr>
        <w:spacing w:after="13" w:line="268" w:lineRule="auto"/>
        <w:ind w:right="4"/>
      </w:pPr>
      <w:r w:rsidRPr="003116A5">
        <w:t xml:space="preserve">«План мероприятий по приведению </w:t>
      </w:r>
      <w:r w:rsidR="008A2A11" w:rsidRPr="003116A5">
        <w:t>качества питьевой</w:t>
      </w:r>
      <w:r w:rsidRPr="003116A5">
        <w:t xml:space="preserve"> воды в соответствии с установленными требованиями на централизованной системе водоснабжения ООО «Водоканал» г. Амурск на </w:t>
      </w:r>
      <w:r w:rsidR="008A2A11" w:rsidRPr="000B1563">
        <w:t>2023-29гг.</w:t>
      </w:r>
      <w:r w:rsidRPr="000B1563">
        <w:t>,</w:t>
      </w:r>
      <w:r w:rsidRPr="003116A5">
        <w:t xml:space="preserve"> согласованный </w:t>
      </w:r>
      <w:r w:rsidR="008A2A11" w:rsidRPr="003116A5">
        <w:t>с руководителем</w:t>
      </w:r>
      <w:r w:rsidRPr="003116A5">
        <w:t xml:space="preserve"> Управления Федеральной службы по надзору в сфере защиты прав потребителей и благополучия человека по Хабаровскому краю</w:t>
      </w:r>
      <w:r w:rsidR="005201EF">
        <w:t>;</w:t>
      </w:r>
      <w:r w:rsidRPr="003116A5">
        <w:t xml:space="preserve"> </w:t>
      </w:r>
    </w:p>
    <w:p w:rsidR="000A4943" w:rsidRPr="003116A5" w:rsidRDefault="00FB67D0" w:rsidP="005201EF">
      <w:pPr>
        <w:spacing w:after="0"/>
        <w:ind w:right="4"/>
        <w:jc w:val="left"/>
        <w:rPr>
          <w:szCs w:val="24"/>
        </w:rPr>
      </w:pPr>
      <w:r w:rsidRPr="003116A5">
        <w:t>П</w:t>
      </w:r>
      <w:r w:rsidR="006D18B0" w:rsidRPr="003116A5">
        <w:t xml:space="preserve">рограмма </w:t>
      </w:r>
      <w:r w:rsidR="008112B3" w:rsidRPr="003116A5">
        <w:rPr>
          <w:bCs/>
          <w:szCs w:val="24"/>
          <w:lang w:eastAsia="ar-SA"/>
        </w:rPr>
        <w:t>в области энергосбережения и повышения энергетической эффективности</w:t>
      </w:r>
      <w:r w:rsidR="005201EF">
        <w:rPr>
          <w:bCs/>
          <w:szCs w:val="24"/>
          <w:lang w:eastAsia="ar-SA"/>
        </w:rPr>
        <w:t>;</w:t>
      </w:r>
    </w:p>
    <w:p w:rsidR="000A4943" w:rsidRPr="005940E9" w:rsidRDefault="000A4943" w:rsidP="00496FA7">
      <w:pPr>
        <w:spacing w:after="0"/>
        <w:ind w:right="4"/>
        <w:rPr>
          <w:szCs w:val="24"/>
        </w:rPr>
      </w:pPr>
      <w:r w:rsidRPr="005940E9">
        <w:rPr>
          <w:szCs w:val="24"/>
        </w:rPr>
        <w:t xml:space="preserve">Акт технического обследования </w:t>
      </w:r>
      <w:r w:rsidR="005201EF" w:rsidRPr="005940E9">
        <w:rPr>
          <w:szCs w:val="24"/>
        </w:rPr>
        <w:t>централизованной системы водоснабжения</w:t>
      </w:r>
      <w:r w:rsidRPr="005940E9">
        <w:rPr>
          <w:szCs w:val="24"/>
        </w:rPr>
        <w:t xml:space="preserve"> городского </w:t>
      </w:r>
      <w:r w:rsidR="005201EF" w:rsidRPr="005940E9">
        <w:rPr>
          <w:szCs w:val="24"/>
        </w:rPr>
        <w:t>поселения «</w:t>
      </w:r>
      <w:r w:rsidRPr="005940E9">
        <w:rPr>
          <w:szCs w:val="24"/>
        </w:rPr>
        <w:t>Город Амурск» Амурского муниципального района Хабаровского края, апрель 2018г.</w:t>
      </w:r>
      <w:r w:rsidR="005201EF">
        <w:rPr>
          <w:szCs w:val="24"/>
        </w:rPr>
        <w:t>;</w:t>
      </w:r>
    </w:p>
    <w:p w:rsidR="00983696" w:rsidRPr="005940E9" w:rsidRDefault="00983696" w:rsidP="00496FA7">
      <w:pPr>
        <w:spacing w:after="0"/>
        <w:ind w:right="4"/>
        <w:rPr>
          <w:szCs w:val="24"/>
        </w:rPr>
      </w:pPr>
      <w:r w:rsidRPr="005940E9">
        <w:rPr>
          <w:szCs w:val="24"/>
        </w:rPr>
        <w:t xml:space="preserve">Акт технического обследования </w:t>
      </w:r>
      <w:r w:rsidR="005201EF" w:rsidRPr="005940E9">
        <w:rPr>
          <w:szCs w:val="24"/>
        </w:rPr>
        <w:t>централизованной системы водоотведения</w:t>
      </w:r>
      <w:r w:rsidRPr="005940E9">
        <w:rPr>
          <w:szCs w:val="24"/>
        </w:rPr>
        <w:t xml:space="preserve"> городского </w:t>
      </w:r>
      <w:r w:rsidR="005201EF" w:rsidRPr="005940E9">
        <w:rPr>
          <w:szCs w:val="24"/>
        </w:rPr>
        <w:t>поселения «</w:t>
      </w:r>
      <w:r w:rsidRPr="005940E9">
        <w:rPr>
          <w:szCs w:val="24"/>
        </w:rPr>
        <w:t>Город Амурск» Амурского муниципального района Хабаровского края, апрель 2018г.</w:t>
      </w:r>
      <w:r w:rsidR="005201EF">
        <w:rPr>
          <w:szCs w:val="24"/>
        </w:rPr>
        <w:t>;</w:t>
      </w:r>
    </w:p>
    <w:p w:rsidR="00305A1E" w:rsidRPr="003116A5" w:rsidRDefault="006D18B0" w:rsidP="00496FA7">
      <w:pPr>
        <w:spacing w:after="33"/>
        <w:ind w:right="4"/>
      </w:pPr>
      <w:r w:rsidRPr="003116A5">
        <w:t xml:space="preserve">Гидравлический расчет </w:t>
      </w:r>
      <w:r w:rsidR="005201EF" w:rsidRPr="003116A5">
        <w:t>водопроводной сети</w:t>
      </w:r>
      <w:r w:rsidRPr="003116A5">
        <w:t xml:space="preserve"> города </w:t>
      </w:r>
      <w:r w:rsidR="005201EF" w:rsidRPr="003116A5">
        <w:t>Амурска, Амурского Муниципального</w:t>
      </w:r>
      <w:r w:rsidRPr="003116A5">
        <w:t xml:space="preserve"> района Хабаровского края</w:t>
      </w:r>
      <w:r w:rsidR="005201EF">
        <w:t>;</w:t>
      </w:r>
      <w:r w:rsidRPr="003116A5">
        <w:t xml:space="preserve">  </w:t>
      </w:r>
    </w:p>
    <w:p w:rsidR="008112B3" w:rsidRPr="003116A5" w:rsidRDefault="008112B3" w:rsidP="005201EF">
      <w:pPr>
        <w:ind w:right="4"/>
      </w:pPr>
      <w:r w:rsidRPr="003116A5">
        <w:rPr>
          <w:rFonts w:eastAsia="Calibri"/>
          <w:szCs w:val="24"/>
        </w:rPr>
        <w:t>Инвестиционная программ</w:t>
      </w:r>
      <w:proofErr w:type="gramStart"/>
      <w:r w:rsidRPr="003116A5">
        <w:rPr>
          <w:rFonts w:eastAsia="Calibri"/>
          <w:szCs w:val="24"/>
        </w:rPr>
        <w:t>а ООО</w:t>
      </w:r>
      <w:proofErr w:type="gramEnd"/>
      <w:r w:rsidRPr="003116A5">
        <w:rPr>
          <w:rFonts w:eastAsia="Calibri"/>
          <w:szCs w:val="24"/>
        </w:rPr>
        <w:t xml:space="preserve">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утвержденная Распоряжением правительства Хабаровского края № 952рп от 31.12.2017г.  </w:t>
      </w:r>
    </w:p>
    <w:p w:rsidR="00305A1E" w:rsidRPr="003116A5" w:rsidRDefault="00305A1E">
      <w:pPr>
        <w:spacing w:after="91" w:line="259" w:lineRule="auto"/>
        <w:ind w:left="684" w:firstLine="0"/>
        <w:jc w:val="left"/>
      </w:pPr>
    </w:p>
    <w:p w:rsidR="00305A1E" w:rsidRPr="003116A5" w:rsidRDefault="006D18B0">
      <w:pPr>
        <w:spacing w:after="159" w:line="271" w:lineRule="auto"/>
        <w:ind w:left="684" w:firstLine="0"/>
      </w:pPr>
      <w:r w:rsidRPr="003116A5">
        <w:rPr>
          <w:b/>
        </w:rPr>
        <w:t>Глава I. Схема водоснабжения</w:t>
      </w:r>
    </w:p>
    <w:p w:rsidR="00305A1E" w:rsidRPr="003116A5" w:rsidRDefault="006D18B0" w:rsidP="000A4943">
      <w:pPr>
        <w:numPr>
          <w:ilvl w:val="0"/>
          <w:numId w:val="10"/>
        </w:numPr>
        <w:spacing w:after="0" w:line="360" w:lineRule="auto"/>
        <w:ind w:left="361" w:hanging="350"/>
      </w:pPr>
      <w:r w:rsidRPr="003116A5">
        <w:rPr>
          <w:b/>
        </w:rPr>
        <w:t xml:space="preserve">Технико-экономическое состояние централизованных систем водоснабжения </w:t>
      </w:r>
    </w:p>
    <w:p w:rsidR="00305A1E" w:rsidRPr="003116A5" w:rsidRDefault="006D18B0" w:rsidP="000A4943">
      <w:pPr>
        <w:spacing w:after="0" w:line="360" w:lineRule="auto"/>
        <w:ind w:left="11" w:firstLine="341"/>
      </w:pPr>
      <w:r w:rsidRPr="003116A5">
        <w:rPr>
          <w:b/>
        </w:rPr>
        <w:t>городского поселения</w:t>
      </w:r>
    </w:p>
    <w:p w:rsidR="00305A1E" w:rsidRPr="003116A5" w:rsidRDefault="006D18B0" w:rsidP="000A4943">
      <w:pPr>
        <w:spacing w:after="0" w:line="360" w:lineRule="auto"/>
        <w:ind w:left="11" w:firstLine="341"/>
      </w:pPr>
      <w:r w:rsidRPr="003116A5">
        <w:rPr>
          <w:b/>
        </w:rPr>
        <w:t>1.1.</w:t>
      </w:r>
      <w:r w:rsidR="00393ABC">
        <w:rPr>
          <w:b/>
        </w:rPr>
        <w:t xml:space="preserve"> </w:t>
      </w:r>
      <w:r w:rsidRPr="003116A5">
        <w:rPr>
          <w:b/>
        </w:rPr>
        <w:t>Описание системы и структуры водоснабжения городского поселения и деление территории поселения на эксплуатационные зоны</w:t>
      </w:r>
    </w:p>
    <w:p w:rsidR="00305A1E" w:rsidRPr="003116A5" w:rsidRDefault="006D18B0" w:rsidP="00496FA7">
      <w:pPr>
        <w:spacing w:after="0" w:line="240" w:lineRule="auto"/>
        <w:ind w:left="11" w:right="4"/>
      </w:pPr>
      <w:r w:rsidRPr="003116A5">
        <w:t xml:space="preserve">На территории городского поселения «Город Амурск» услуги по холодному водоснабжению предоставляют ООО «Водоканал» </w:t>
      </w:r>
      <w:proofErr w:type="gramStart"/>
      <w:r w:rsidRPr="003116A5">
        <w:t>и ООО</w:t>
      </w:r>
      <w:proofErr w:type="gramEnd"/>
      <w:r w:rsidRPr="003116A5">
        <w:t xml:space="preserve"> «Гарант». </w:t>
      </w:r>
    </w:p>
    <w:p w:rsidR="00305A1E" w:rsidRPr="003116A5" w:rsidRDefault="006D18B0" w:rsidP="00496FA7">
      <w:pPr>
        <w:ind w:left="11" w:right="4"/>
      </w:pPr>
      <w:r w:rsidRPr="003116A5">
        <w:t xml:space="preserve">Горячее водоснабжение, осуществляемое с использованием открытых систем теплоснабжения, предоставляет </w:t>
      </w:r>
      <w:r w:rsidR="005201EF" w:rsidRPr="003116A5">
        <w:t>открытое акционерное общество «Дальневосточная генерирующая компания</w:t>
      </w:r>
      <w:r w:rsidRPr="003116A5">
        <w:t xml:space="preserve">» </w:t>
      </w:r>
    </w:p>
    <w:p w:rsidR="00305A1E" w:rsidRPr="003116A5" w:rsidRDefault="006D18B0" w:rsidP="00496FA7">
      <w:pPr>
        <w:ind w:left="11" w:right="4"/>
      </w:pPr>
      <w:proofErr w:type="gramStart"/>
      <w:r w:rsidRPr="003116A5">
        <w:t>Согласно постановлению администрации городского поселения «город Амурск» №</w:t>
      </w:r>
      <w:r w:rsidR="00393ABC">
        <w:t xml:space="preserve"> </w:t>
      </w:r>
      <w:r w:rsidRPr="003116A5">
        <w:t>200 от 17.07.2013</w:t>
      </w:r>
      <w:r w:rsidR="00393ABC">
        <w:t>г.</w:t>
      </w:r>
      <w:r w:rsidRPr="003116A5">
        <w:t xml:space="preserve"> общество с ограниченной ответственностью «Водоканал» и общество с ограниченной ответственностью «Гарант» наделены статусом гарантирующей организации для централизованных систем холодного водоснабжения городского поселения «Город Амурск</w:t>
      </w:r>
      <w:r w:rsidR="005201EF" w:rsidRPr="003116A5">
        <w:t>»,</w:t>
      </w:r>
      <w:r w:rsidRPr="003116A5">
        <w:t xml:space="preserve"> Амурского муниципального района Хабаровского края. </w:t>
      </w:r>
      <w:proofErr w:type="gramEnd"/>
    </w:p>
    <w:p w:rsidR="00305A1E" w:rsidRPr="003116A5" w:rsidRDefault="006D18B0" w:rsidP="00496FA7">
      <w:pPr>
        <w:ind w:left="115" w:right="4"/>
      </w:pPr>
      <w:r w:rsidRPr="003116A5">
        <w:t>Согласно постановлению администрации городского поселения «город Амурск» № 186</w:t>
      </w:r>
      <w:r w:rsidR="00393ABC">
        <w:t xml:space="preserve"> </w:t>
      </w:r>
      <w:r w:rsidRPr="003116A5">
        <w:t>от 11.06.2015</w:t>
      </w:r>
      <w:r w:rsidR="00393ABC">
        <w:t>г.</w:t>
      </w:r>
      <w:r w:rsidRPr="003116A5">
        <w:t xml:space="preserve"> </w:t>
      </w:r>
      <w:r w:rsidR="005201EF" w:rsidRPr="003116A5">
        <w:t>открытому акционерному обществу «Дальневосточная генерирующая компания»,</w:t>
      </w:r>
      <w:r w:rsidRPr="003116A5">
        <w:t xml:space="preserve"> присвоен статус «</w:t>
      </w:r>
      <w:r w:rsidR="005201EF" w:rsidRPr="003116A5">
        <w:t>Единой теплоснабжающей</w:t>
      </w:r>
      <w:r w:rsidRPr="003116A5">
        <w:t xml:space="preserve"> организации». </w:t>
      </w:r>
    </w:p>
    <w:p w:rsidR="00305A1E" w:rsidRPr="003116A5" w:rsidRDefault="006D18B0" w:rsidP="00496FA7">
      <w:pPr>
        <w:ind w:left="11" w:right="4"/>
      </w:pPr>
      <w:r w:rsidRPr="003116A5">
        <w:t xml:space="preserve">Настоящая схема водоснабжения содержит данные по централизованной системе холодного водоснабжения территории населенного пункта город Амурск, в границах, утвержденных генеральным планом городского поселения «Город Амурск», являющейся эксплуатационной зоной деятельности гарантирующей организации общества с ограниченной ответственностью «Водоканал». </w:t>
      </w:r>
    </w:p>
    <w:p w:rsidR="00305A1E" w:rsidRPr="003116A5" w:rsidRDefault="006D18B0" w:rsidP="00496FA7">
      <w:pPr>
        <w:ind w:left="11" w:right="4"/>
      </w:pPr>
      <w:r w:rsidRPr="003116A5">
        <w:lastRenderedPageBreak/>
        <w:t xml:space="preserve">В городе Амурск существует единая централизованная система холодного водоснабжения, которая обеспечивает водой восточно-селитебную зону и западную промышленно-коммунальную, логистическую зону. Источником водоснабжения города является река Амур. </w:t>
      </w:r>
    </w:p>
    <w:p w:rsidR="00305A1E" w:rsidRPr="003116A5" w:rsidRDefault="006D18B0" w:rsidP="00496FA7">
      <w:pPr>
        <w:ind w:left="11" w:right="4"/>
      </w:pPr>
      <w:r w:rsidRPr="003116A5">
        <w:t xml:space="preserve">Централизованная система водоснабжения города подразделяется на холодное техническое и холодное питьевое водоснабжение. </w:t>
      </w:r>
    </w:p>
    <w:p w:rsidR="00305A1E" w:rsidRPr="003116A5" w:rsidRDefault="006D18B0" w:rsidP="00496FA7">
      <w:pPr>
        <w:ind w:left="11" w:right="4"/>
      </w:pPr>
      <w:r w:rsidRPr="003116A5">
        <w:t xml:space="preserve">Система централизованного технического холодного водоснабжения обеспечивает водоснабжением предприятия в западной промышленно-коммунальной зоне. </w:t>
      </w:r>
    </w:p>
    <w:p w:rsidR="00305A1E" w:rsidRPr="003116A5" w:rsidRDefault="006D18B0" w:rsidP="00496FA7">
      <w:pPr>
        <w:ind w:left="11" w:right="4"/>
      </w:pPr>
      <w:r w:rsidRPr="003116A5">
        <w:t xml:space="preserve">Система централизованного холодного питьевого водоснабжения обеспечивает водой восточно-селитебную зону и, частично, западную промышленно-коммунальную, </w:t>
      </w:r>
    </w:p>
    <w:p w:rsidR="00305A1E" w:rsidRPr="003116A5" w:rsidRDefault="006D18B0" w:rsidP="005201EF">
      <w:pPr>
        <w:ind w:left="11" w:right="4" w:firstLine="0"/>
        <w:jc w:val="left"/>
      </w:pPr>
      <w:r w:rsidRPr="003116A5">
        <w:t xml:space="preserve">логистическую зоны  </w:t>
      </w:r>
    </w:p>
    <w:p w:rsidR="00305A1E" w:rsidRPr="003116A5" w:rsidRDefault="006D18B0" w:rsidP="00496FA7">
      <w:pPr>
        <w:ind w:left="11" w:right="4"/>
      </w:pPr>
      <w:proofErr w:type="gramStart"/>
      <w:r w:rsidRPr="003116A5">
        <w:t xml:space="preserve">Система холодного питьевого водоснабжения восточно-селитебной зоны города (жилая часть) условно разделена на три зоны – две нижние (l и </w:t>
      </w:r>
      <w:proofErr w:type="spellStart"/>
      <w:r w:rsidRPr="003116A5">
        <w:t>ll</w:t>
      </w:r>
      <w:proofErr w:type="spellEnd"/>
      <w:r w:rsidRPr="003116A5">
        <w:t xml:space="preserve"> зоны) и. верхнюю (</w:t>
      </w:r>
      <w:proofErr w:type="spellStart"/>
      <w:r w:rsidRPr="003116A5">
        <w:t>lll</w:t>
      </w:r>
      <w:proofErr w:type="spellEnd"/>
      <w:r w:rsidRPr="003116A5">
        <w:t xml:space="preserve"> зона). </w:t>
      </w:r>
      <w:proofErr w:type="gramEnd"/>
    </w:p>
    <w:p w:rsidR="00305A1E" w:rsidRPr="003116A5" w:rsidRDefault="006D18B0">
      <w:pPr>
        <w:ind w:left="566" w:right="4" w:firstLine="0"/>
      </w:pPr>
      <w:r w:rsidRPr="003116A5">
        <w:t xml:space="preserve">Нижние и </w:t>
      </w:r>
      <w:proofErr w:type="gramStart"/>
      <w:r w:rsidRPr="003116A5">
        <w:t>верхняя</w:t>
      </w:r>
      <w:proofErr w:type="gramEnd"/>
      <w:r w:rsidRPr="003116A5">
        <w:t xml:space="preserve"> зоны восточно-селитебной зоны имеют перемычки. </w:t>
      </w:r>
    </w:p>
    <w:p w:rsidR="0049131F" w:rsidRPr="003116A5" w:rsidRDefault="0049131F">
      <w:pPr>
        <w:spacing w:after="30" w:line="271" w:lineRule="auto"/>
        <w:ind w:left="566" w:right="1935" w:firstLine="360"/>
        <w:rPr>
          <w:b/>
        </w:rPr>
      </w:pPr>
    </w:p>
    <w:p w:rsidR="00305A1E" w:rsidRPr="003116A5" w:rsidRDefault="006D18B0" w:rsidP="005201EF">
      <w:pPr>
        <w:spacing w:after="30" w:line="271" w:lineRule="auto"/>
        <w:ind w:left="566" w:right="1935" w:firstLine="360"/>
        <w:jc w:val="left"/>
      </w:pPr>
      <w:r w:rsidRPr="003116A5">
        <w:rPr>
          <w:b/>
        </w:rPr>
        <w:t>1.2</w:t>
      </w:r>
      <w:r w:rsidR="00393ABC">
        <w:rPr>
          <w:b/>
        </w:rPr>
        <w:t xml:space="preserve">. </w:t>
      </w:r>
      <w:r w:rsidRPr="003116A5">
        <w:rPr>
          <w:b/>
        </w:rPr>
        <w:t xml:space="preserve">Описание территорий городского поселения, неохваченных </w:t>
      </w:r>
      <w:r w:rsidR="005201EF" w:rsidRPr="003116A5">
        <w:rPr>
          <w:b/>
        </w:rPr>
        <w:t>централизованной системой</w:t>
      </w:r>
      <w:r w:rsidRPr="003116A5">
        <w:rPr>
          <w:b/>
        </w:rPr>
        <w:t xml:space="preserve"> холодного водоснабжения </w:t>
      </w:r>
      <w:r w:rsidRPr="003116A5">
        <w:t xml:space="preserve">Централизованной системой водоснабжения не охвачены: </w:t>
      </w:r>
    </w:p>
    <w:p w:rsidR="00305A1E" w:rsidRPr="003116A5" w:rsidRDefault="005201EF" w:rsidP="005201EF">
      <w:pPr>
        <w:ind w:left="11" w:right="4" w:firstLine="555"/>
        <w:jc w:val="left"/>
      </w:pPr>
      <w:r>
        <w:t xml:space="preserve">- </w:t>
      </w:r>
      <w:r w:rsidR="006D18B0" w:rsidRPr="003116A5">
        <w:t xml:space="preserve">территория индивидуального поселка, находящегося в границах города Амурск;  </w:t>
      </w:r>
    </w:p>
    <w:p w:rsidR="00305A1E" w:rsidRPr="003116A5" w:rsidRDefault="005201EF" w:rsidP="005201EF">
      <w:pPr>
        <w:spacing w:after="221"/>
        <w:ind w:left="11" w:right="4" w:firstLine="555"/>
        <w:jc w:val="left"/>
      </w:pPr>
      <w:r>
        <w:t xml:space="preserve">- </w:t>
      </w:r>
      <w:r w:rsidR="006D18B0" w:rsidRPr="003116A5">
        <w:t xml:space="preserve">частично, территория западная промышленно-коммунальной, логистической зоны. </w:t>
      </w:r>
    </w:p>
    <w:p w:rsidR="00305A1E" w:rsidRPr="003116A5" w:rsidRDefault="006D18B0" w:rsidP="005201EF">
      <w:pPr>
        <w:spacing w:after="5" w:line="271" w:lineRule="auto"/>
        <w:ind w:left="926" w:right="339" w:firstLine="0"/>
        <w:jc w:val="left"/>
      </w:pPr>
      <w:r w:rsidRPr="003116A5">
        <w:rPr>
          <w:b/>
        </w:rPr>
        <w:t xml:space="preserve"> 1.3</w:t>
      </w:r>
      <w:r w:rsidR="00393ABC">
        <w:rPr>
          <w:b/>
        </w:rPr>
        <w:t>.</w:t>
      </w:r>
      <w:r w:rsidRPr="003116A5">
        <w:rPr>
          <w:b/>
        </w:rPr>
        <w:t xml:space="preserve">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305A1E" w:rsidRPr="003116A5" w:rsidRDefault="006D18B0" w:rsidP="00496FA7">
      <w:pPr>
        <w:ind w:left="11" w:right="4"/>
      </w:pPr>
      <w:r w:rsidRPr="003116A5">
        <w:t xml:space="preserve">1.3.1 Система централизованного технического холодного водоснабжения обеспечивает водоснабжением предприятия в западной промышленно-коммунальной, логистической зонах. </w:t>
      </w:r>
    </w:p>
    <w:p w:rsidR="00305A1E" w:rsidRPr="003116A5" w:rsidRDefault="006D18B0" w:rsidP="00496FA7">
      <w:pPr>
        <w:ind w:left="11" w:right="4"/>
      </w:pPr>
      <w:r w:rsidRPr="003116A5">
        <w:t xml:space="preserve">Перечень объектов системы технического холодного водоснабжения (номер записи регистрации в Едином государственном реестре прав на недвижимость и инвентарный номер): </w:t>
      </w:r>
    </w:p>
    <w:p w:rsidR="00305A1E" w:rsidRPr="003116A5" w:rsidRDefault="006D18B0" w:rsidP="005201EF">
      <w:pPr>
        <w:ind w:left="566" w:right="4" w:firstLine="0"/>
        <w:jc w:val="left"/>
      </w:pPr>
      <w:r w:rsidRPr="003116A5">
        <w:t xml:space="preserve">Сооружения водозабора (27-27-05/003/2007-724 инв. №№ 309, 312); </w:t>
      </w:r>
    </w:p>
    <w:p w:rsidR="00305A1E" w:rsidRPr="003116A5" w:rsidRDefault="006D18B0" w:rsidP="005201EF">
      <w:pPr>
        <w:ind w:left="566" w:right="4" w:firstLine="0"/>
        <w:jc w:val="left"/>
      </w:pPr>
      <w:r w:rsidRPr="003116A5">
        <w:t xml:space="preserve">Насосная станция первого подъёма (27-27-05/003/2007-723 инв. № 307); </w:t>
      </w:r>
    </w:p>
    <w:p w:rsidR="00305A1E" w:rsidRPr="003116A5" w:rsidRDefault="006D18B0" w:rsidP="005201EF">
      <w:pPr>
        <w:ind w:left="11" w:right="4"/>
        <w:jc w:val="left"/>
      </w:pPr>
      <w:r w:rsidRPr="003116A5">
        <w:t xml:space="preserve">Магистральные водоводы технической воды (27-27-05/003/2007-724 инв. №№ 68, 69, 80, 100, 365; 27-27-05/003/2007-735 инв. № 67); Насосная станция второго подъёма (инв. № 850). </w:t>
      </w:r>
    </w:p>
    <w:p w:rsidR="00305A1E" w:rsidRPr="003116A5" w:rsidRDefault="006D18B0" w:rsidP="00496FA7">
      <w:pPr>
        <w:ind w:left="11" w:right="4"/>
      </w:pPr>
      <w:r w:rsidRPr="003116A5">
        <w:t xml:space="preserve">1.3.2. Система централизованного холодного питьевого водоснабжения обеспечивает водой восточно-селитебную зону и, частично, западную промышленно-коммунальную, логистическую зоны. </w:t>
      </w:r>
    </w:p>
    <w:p w:rsidR="00522EED" w:rsidRPr="003116A5" w:rsidRDefault="006D18B0" w:rsidP="005201EF">
      <w:pPr>
        <w:ind w:left="11" w:right="4"/>
        <w:jc w:val="left"/>
      </w:pPr>
      <w:r w:rsidRPr="003116A5">
        <w:t>Перечень объектов системы питьевого холодного водоснабжения (номер записи регистрации в Едином государственном реестре прав на недвижимост</w:t>
      </w:r>
      <w:r w:rsidRPr="003116A5">
        <w:rPr>
          <w:color w:val="auto"/>
        </w:rPr>
        <w:t>и</w:t>
      </w:r>
      <w:r w:rsidRPr="003116A5">
        <w:t xml:space="preserve"> инвентарный номер): </w:t>
      </w:r>
    </w:p>
    <w:p w:rsidR="00522EED" w:rsidRPr="003116A5" w:rsidRDefault="00522EED" w:rsidP="005201EF">
      <w:pPr>
        <w:ind w:left="11" w:right="4"/>
        <w:jc w:val="left"/>
      </w:pPr>
      <w:r w:rsidRPr="003116A5">
        <w:t xml:space="preserve">- Здание АГВК </w:t>
      </w:r>
      <w:r w:rsidR="00EF798D" w:rsidRPr="003116A5">
        <w:t>(</w:t>
      </w:r>
      <w:r w:rsidRPr="003116A5">
        <w:t>27-27-05/003/2007-721 от 04.06.2007</w:t>
      </w:r>
      <w:r w:rsidR="00EF798D" w:rsidRPr="003116A5">
        <w:t>);</w:t>
      </w:r>
    </w:p>
    <w:p w:rsidR="00305A1E" w:rsidRPr="003116A5" w:rsidRDefault="006D18B0" w:rsidP="002F6FE0">
      <w:pPr>
        <w:ind w:left="11" w:right="4"/>
        <w:jc w:val="left"/>
      </w:pPr>
      <w:proofErr w:type="gramStart"/>
      <w:r w:rsidRPr="003116A5">
        <w:t xml:space="preserve">- Участок ФОС (27-27/003-27/037/200/2015-2347/1 инв. №№ 2, 3, 6, 7, 9, 11, 12, 15; 27-27/003-27/037/200/2015-1747/1; 27-27/003-27/037/200/2015-1714/1 № 4; 27-27/003-27/037/200/2015-1943/1 № 8; 27-27/003-27/037/200/2015-1944/1 № 10; 27-27/003-27/037/200/2015-1861/1 №№ 16, 17;27-27/003-27/037/200/2015-1862/1 №№18, 19, 20; 27-27/003-27/037/200/2015-1860/1 №№ 21, 22, 23; 27-27/003-27/037/200/2015-1945/1 № 54); </w:t>
      </w:r>
      <w:proofErr w:type="gramEnd"/>
    </w:p>
    <w:p w:rsidR="00305A1E" w:rsidRPr="003116A5" w:rsidRDefault="006D18B0" w:rsidP="002F6FE0">
      <w:pPr>
        <w:numPr>
          <w:ilvl w:val="0"/>
          <w:numId w:val="11"/>
        </w:numPr>
        <w:ind w:right="4" w:firstLine="0"/>
        <w:jc w:val="left"/>
      </w:pPr>
      <w:r w:rsidRPr="003116A5">
        <w:t xml:space="preserve">Насосная станция третьего подъёма (27-27-05/003/2011-501 инв. № 257); </w:t>
      </w:r>
    </w:p>
    <w:p w:rsidR="00305A1E" w:rsidRPr="003116A5" w:rsidRDefault="006D18B0" w:rsidP="002F6FE0">
      <w:pPr>
        <w:numPr>
          <w:ilvl w:val="0"/>
          <w:numId w:val="11"/>
        </w:numPr>
        <w:ind w:right="4" w:firstLine="0"/>
        <w:jc w:val="left"/>
      </w:pPr>
      <w:r w:rsidRPr="003116A5">
        <w:t xml:space="preserve">Насосная станция подкачки воды (8 микрорайон) (27-27-05/003/2011-503 инв. № 258); </w:t>
      </w:r>
    </w:p>
    <w:p w:rsidR="00305A1E" w:rsidRPr="003116A5" w:rsidRDefault="006D18B0" w:rsidP="002F6FE0">
      <w:pPr>
        <w:numPr>
          <w:ilvl w:val="0"/>
          <w:numId w:val="11"/>
        </w:numPr>
        <w:ind w:right="4" w:firstLine="0"/>
        <w:jc w:val="left"/>
      </w:pPr>
      <w:proofErr w:type="gramStart"/>
      <w:r w:rsidRPr="003116A5">
        <w:t>Участок Водоподготовки (27-27-05/003/2007-722 инв. №№ 261, 306, 308; 27-27/003-</w:t>
      </w:r>
      <w:proofErr w:type="gramEnd"/>
    </w:p>
    <w:p w:rsidR="00305A1E" w:rsidRPr="003116A5" w:rsidRDefault="006D18B0" w:rsidP="002F6FE0">
      <w:pPr>
        <w:ind w:left="11" w:right="4" w:firstLine="0"/>
        <w:jc w:val="left"/>
      </w:pPr>
      <w:proofErr w:type="gramStart"/>
      <w:r w:rsidRPr="003116A5">
        <w:t xml:space="preserve">27/037/200/2015-2257/1 № 314, 27-27/003-27/037/200/2015-1815/1 № 315); </w:t>
      </w:r>
      <w:proofErr w:type="gramEnd"/>
    </w:p>
    <w:p w:rsidR="00305A1E" w:rsidRPr="003116A5" w:rsidRDefault="006D18B0" w:rsidP="002F6FE0">
      <w:pPr>
        <w:numPr>
          <w:ilvl w:val="0"/>
          <w:numId w:val="11"/>
        </w:numPr>
        <w:ind w:right="4" w:firstLine="0"/>
        <w:jc w:val="left"/>
      </w:pPr>
      <w:r w:rsidRPr="003116A5">
        <w:lastRenderedPageBreak/>
        <w:t xml:space="preserve">Водовод (инв. № 237) водопроводы холодной питьевой воды l зоны (нижней): 27-2705/001/2007-910, 27-27-05/001/2007-912, 27-27-05/001/2007-908. </w:t>
      </w:r>
    </w:p>
    <w:p w:rsidR="00305A1E" w:rsidRPr="003116A5" w:rsidRDefault="006D18B0" w:rsidP="002F6FE0">
      <w:pPr>
        <w:numPr>
          <w:ilvl w:val="0"/>
          <w:numId w:val="11"/>
        </w:numPr>
        <w:ind w:right="4" w:firstLine="0"/>
        <w:jc w:val="left"/>
      </w:pPr>
      <w:r w:rsidRPr="003116A5">
        <w:t xml:space="preserve">Водопроводы холодной питьевой воды </w:t>
      </w:r>
      <w:proofErr w:type="spellStart"/>
      <w:r w:rsidRPr="003116A5">
        <w:t>ll</w:t>
      </w:r>
      <w:proofErr w:type="spellEnd"/>
      <w:r w:rsidRPr="003116A5">
        <w:t xml:space="preserve"> зоны (нижней): 27-27-05/001/2007-907, 27-2705/001/2007-908, 27-27-05/001/</w:t>
      </w:r>
      <w:r w:rsidR="00371470">
        <w:t>2007-911, 27-27-05/001/2007-912;</w:t>
      </w:r>
      <w:r w:rsidRPr="003116A5">
        <w:t xml:space="preserve">  </w:t>
      </w:r>
    </w:p>
    <w:p w:rsidR="00305A1E" w:rsidRPr="003116A5" w:rsidRDefault="006D18B0" w:rsidP="002F6FE0">
      <w:pPr>
        <w:numPr>
          <w:ilvl w:val="0"/>
          <w:numId w:val="11"/>
        </w:numPr>
        <w:ind w:right="4" w:firstLine="0"/>
        <w:jc w:val="left"/>
      </w:pPr>
      <w:proofErr w:type="gramStart"/>
      <w:r w:rsidRPr="003116A5">
        <w:t>Водоводы (27-27-05/003/2007-730 инв. № 729, 27-27-05/003/2007-732 инв. № 137, 27-27-</w:t>
      </w:r>
      <w:proofErr w:type="gramEnd"/>
    </w:p>
    <w:p w:rsidR="00371470" w:rsidRDefault="006D18B0" w:rsidP="002F6FE0">
      <w:pPr>
        <w:ind w:left="11" w:right="4" w:firstLine="0"/>
        <w:jc w:val="left"/>
      </w:pPr>
      <w:proofErr w:type="gramStart"/>
      <w:r w:rsidRPr="003116A5">
        <w:t xml:space="preserve">05/003/2007-736 инв. № 138) и водопроводы холодной питьевой воды </w:t>
      </w:r>
      <w:proofErr w:type="spellStart"/>
      <w:r w:rsidRPr="003116A5">
        <w:t>lll</w:t>
      </w:r>
      <w:proofErr w:type="spellEnd"/>
      <w:r w:rsidRPr="003116A5">
        <w:t xml:space="preserve"> зоны (верхней): 27-2705/003/2007-727, 27-27-05/003/2007-728, 27-27-05/003/2007-729, 27-27-05/001/2007-909</w:t>
      </w:r>
      <w:r w:rsidR="00371470">
        <w:t>;</w:t>
      </w:r>
      <w:proofErr w:type="gramEnd"/>
    </w:p>
    <w:p w:rsidR="00305A1E" w:rsidRDefault="00371470" w:rsidP="002F6FE0">
      <w:pPr>
        <w:ind w:left="11" w:right="4" w:firstLine="0"/>
        <w:jc w:val="left"/>
      </w:pPr>
      <w:r>
        <w:t xml:space="preserve">-  водопровод </w:t>
      </w:r>
      <w:r w:rsidR="00BD3B20">
        <w:t>(27:</w:t>
      </w:r>
      <w:r w:rsidR="00D64B47">
        <w:t>18:0000013:</w:t>
      </w:r>
      <w:r w:rsidR="00BD3B20">
        <w:t>4729-</w:t>
      </w:r>
      <w:r>
        <w:t xml:space="preserve">27/022/2021-3), ул. </w:t>
      </w:r>
      <w:proofErr w:type="gramStart"/>
      <w:r>
        <w:t>Пионерская</w:t>
      </w:r>
      <w:proofErr w:type="gramEnd"/>
      <w:r>
        <w:t>, д. 20а;</w:t>
      </w:r>
      <w:r w:rsidR="006D18B0" w:rsidRPr="003116A5">
        <w:t xml:space="preserve"> </w:t>
      </w:r>
    </w:p>
    <w:p w:rsidR="00371470" w:rsidRDefault="00371470" w:rsidP="002F6FE0">
      <w:pPr>
        <w:ind w:left="11" w:right="4" w:firstLine="0"/>
        <w:jc w:val="left"/>
      </w:pPr>
      <w:r>
        <w:t xml:space="preserve">- водопровод </w:t>
      </w:r>
      <w:r w:rsidR="00BD3B20">
        <w:t>(27:18:0000013:658-</w:t>
      </w:r>
      <w:r>
        <w:t>27/022/2021-3),</w:t>
      </w:r>
      <w:r w:rsidR="00BD3B20">
        <w:t xml:space="preserve"> пр. Строителей 18-21;</w:t>
      </w:r>
    </w:p>
    <w:p w:rsidR="00BD3B20" w:rsidRDefault="00BD3B20" w:rsidP="002F6FE0">
      <w:pPr>
        <w:ind w:left="11" w:right="4" w:firstLine="0"/>
        <w:jc w:val="left"/>
      </w:pPr>
      <w:r>
        <w:t>- водопровод (27:18:0000013:660-27/022/2021-3), пр. Комсомольский, 55 – пр.</w:t>
      </w:r>
      <w:r w:rsidRPr="00BD3B20">
        <w:t xml:space="preserve"> </w:t>
      </w:r>
      <w:r>
        <w:t>Строителей, 36;</w:t>
      </w:r>
    </w:p>
    <w:p w:rsidR="00034F44" w:rsidRDefault="00BD3B20" w:rsidP="002F6FE0">
      <w:pPr>
        <w:ind w:left="11" w:right="4" w:firstLine="0"/>
        <w:jc w:val="left"/>
      </w:pPr>
      <w:r>
        <w:t xml:space="preserve">- водопровод (27:18:0000013:4433-27/022/2021-3), цех водоподготовки – камера </w:t>
      </w:r>
      <w:proofErr w:type="gramStart"/>
      <w:r>
        <w:t>на</w:t>
      </w:r>
      <w:proofErr w:type="gramEnd"/>
      <w:r>
        <w:t xml:space="preserve"> </w:t>
      </w:r>
    </w:p>
    <w:p w:rsidR="00BD3B20" w:rsidRDefault="00BD3B20" w:rsidP="002F6FE0">
      <w:pPr>
        <w:ind w:left="11" w:right="4" w:firstLine="0"/>
        <w:jc w:val="left"/>
      </w:pPr>
      <w:r>
        <w:t>пр.</w:t>
      </w:r>
      <w:r w:rsidRPr="00BD3B20">
        <w:t xml:space="preserve"> </w:t>
      </w:r>
      <w:r>
        <w:t>Строителей</w:t>
      </w:r>
      <w:r w:rsidR="00034F44">
        <w:t>, 4;</w:t>
      </w:r>
    </w:p>
    <w:p w:rsidR="00034F44" w:rsidRPr="003116A5" w:rsidRDefault="00034F44" w:rsidP="002F6FE0">
      <w:pPr>
        <w:ind w:left="11" w:right="4" w:firstLine="0"/>
        <w:jc w:val="left"/>
      </w:pPr>
      <w:r>
        <w:t xml:space="preserve">- водопровод (27:18:0000013:659-27/022/2021-3), пр. </w:t>
      </w:r>
      <w:proofErr w:type="gramStart"/>
      <w:r>
        <w:t>Октябрьский</w:t>
      </w:r>
      <w:proofErr w:type="gramEnd"/>
      <w:r>
        <w:t>, 2 – насосная станция за хлебозаводом.</w:t>
      </w:r>
    </w:p>
    <w:p w:rsidR="00305A1E" w:rsidRPr="003116A5" w:rsidRDefault="006D18B0" w:rsidP="00496FA7">
      <w:pPr>
        <w:ind w:left="115" w:right="4"/>
      </w:pPr>
      <w:r w:rsidRPr="003116A5">
        <w:t xml:space="preserve">Нижняя зона - </w:t>
      </w:r>
      <w:r w:rsidRPr="003116A5">
        <w:rPr>
          <w:rFonts w:ascii="Calibri" w:eastAsia="Calibri" w:hAnsi="Calibri" w:cs="Calibri"/>
        </w:rPr>
        <w:t>l</w:t>
      </w:r>
      <w:r w:rsidRPr="003116A5">
        <w:t xml:space="preserve"> включает в себя кварталы «А» и Юг, часть микрорайонов 1 и Южный. Ее водоснабжение осуществляется от участка Водоподготовки по магистральному водоводу </w:t>
      </w:r>
      <w:proofErr w:type="spellStart"/>
      <w:r w:rsidRPr="003116A5">
        <w:t>Ду</w:t>
      </w:r>
      <w:proofErr w:type="spellEnd"/>
      <w:r w:rsidRPr="003116A5">
        <w:t xml:space="preserve"> 250. Отметки земли колеблются в пределах 31-54 м. </w:t>
      </w:r>
    </w:p>
    <w:p w:rsidR="00305A1E" w:rsidRDefault="006D18B0" w:rsidP="00496FA7">
      <w:pPr>
        <w:ind w:left="115" w:right="4"/>
      </w:pPr>
      <w:r w:rsidRPr="003116A5">
        <w:t xml:space="preserve">Нижняя зона - </w:t>
      </w:r>
      <w:proofErr w:type="spellStart"/>
      <w:r w:rsidRPr="003116A5">
        <w:rPr>
          <w:rFonts w:ascii="Calibri" w:eastAsia="Calibri" w:hAnsi="Calibri" w:cs="Calibri"/>
        </w:rPr>
        <w:t>ll</w:t>
      </w:r>
      <w:proofErr w:type="spellEnd"/>
      <w:r w:rsidRPr="003116A5">
        <w:t xml:space="preserve"> включает в себя микрорайоны, 2, 3, часть микрорайонов 1 и Южный, часть квартала</w:t>
      </w:r>
      <w:proofErr w:type="gramStart"/>
      <w:r w:rsidRPr="003116A5">
        <w:t xml:space="preserve"> А</w:t>
      </w:r>
      <w:proofErr w:type="gramEnd"/>
      <w:r w:rsidRPr="003116A5">
        <w:t xml:space="preserve"> (ул. Амурская, дом 15). Ее водоснабжение осуществляется от участка Водоподготовки по магистральному водоводу </w:t>
      </w:r>
      <w:proofErr w:type="spellStart"/>
      <w:r w:rsidRPr="003116A5">
        <w:t>Ду</w:t>
      </w:r>
      <w:proofErr w:type="spellEnd"/>
      <w:r w:rsidRPr="003116A5">
        <w:t xml:space="preserve"> 325. Отметки земли колеблются в пределах 41-64 м.  Верхняя зона - </w:t>
      </w:r>
      <w:proofErr w:type="spellStart"/>
      <w:r w:rsidRPr="003116A5">
        <w:rPr>
          <w:rFonts w:ascii="Calibri" w:eastAsia="Calibri" w:hAnsi="Calibri" w:cs="Calibri"/>
        </w:rPr>
        <w:t>lll</w:t>
      </w:r>
      <w:proofErr w:type="spellEnd"/>
      <w:r w:rsidRPr="003116A5">
        <w:t xml:space="preserve"> включает в себя 4, 5, 6, 8, 9 микрорайоны и запитана от участка ФОС через насосную станцию подкачки третьего подъема и насосную станцию подкачки 8 микрорайона по магистральному водоводу </w:t>
      </w:r>
      <w:proofErr w:type="spellStart"/>
      <w:r w:rsidRPr="003116A5">
        <w:t>Ду</w:t>
      </w:r>
      <w:proofErr w:type="spellEnd"/>
      <w:r w:rsidRPr="003116A5">
        <w:t xml:space="preserve"> 720 мм. Отметки земли колеблются в пределах 58 - 120 м. </w:t>
      </w:r>
      <w:r w:rsidR="000B1563">
        <w:t xml:space="preserve"> </w:t>
      </w:r>
    </w:p>
    <w:p w:rsidR="000B1563" w:rsidRPr="003116A5" w:rsidRDefault="000B1563" w:rsidP="000B1563">
      <w:pPr>
        <w:ind w:left="115" w:right="4"/>
        <w:jc w:val="left"/>
      </w:pPr>
    </w:p>
    <w:p w:rsidR="00305A1E" w:rsidRPr="003116A5" w:rsidRDefault="006D18B0" w:rsidP="002F6FE0">
      <w:pPr>
        <w:spacing w:after="5" w:line="320" w:lineRule="auto"/>
        <w:ind w:left="115"/>
        <w:jc w:val="left"/>
      </w:pPr>
      <w:r w:rsidRPr="003116A5">
        <w:rPr>
          <w:b/>
        </w:rPr>
        <w:t xml:space="preserve">1.4. Описание результатов технического обследования и гидравлического расчета централизованной системы водоснабжения </w:t>
      </w:r>
    </w:p>
    <w:p w:rsidR="00305A1E" w:rsidRPr="003116A5" w:rsidRDefault="006D18B0" w:rsidP="002F6FE0">
      <w:pPr>
        <w:ind w:left="11" w:right="4"/>
        <w:jc w:val="left"/>
      </w:pPr>
      <w:r w:rsidRPr="003116A5">
        <w:t xml:space="preserve">В г. Амурск существует централизованная система </w:t>
      </w:r>
      <w:r w:rsidR="0065634D" w:rsidRPr="003116A5">
        <w:t>холодного водоснабжения</w:t>
      </w:r>
      <w:r w:rsidRPr="003116A5">
        <w:t xml:space="preserve">, которая подразделяется на следующие системы: </w:t>
      </w:r>
    </w:p>
    <w:p w:rsidR="00305A1E" w:rsidRPr="00100DFD" w:rsidRDefault="006D18B0" w:rsidP="002F6FE0">
      <w:pPr>
        <w:ind w:left="11" w:right="4"/>
        <w:jc w:val="left"/>
      </w:pPr>
      <w:r w:rsidRPr="00100DFD">
        <w:t xml:space="preserve">а) система технического холодного водоснабжения; </w:t>
      </w:r>
    </w:p>
    <w:p w:rsidR="00305A1E" w:rsidRPr="00100DFD" w:rsidRDefault="006D18B0" w:rsidP="002F6FE0">
      <w:pPr>
        <w:ind w:left="566" w:right="4" w:firstLine="0"/>
        <w:jc w:val="left"/>
      </w:pPr>
      <w:r w:rsidRPr="00100DFD">
        <w:t>б) система пи</w:t>
      </w:r>
      <w:r w:rsidR="00BF0E42" w:rsidRPr="00100DFD">
        <w:t>тьевого холодного водоснабжения</w:t>
      </w:r>
      <w:r w:rsidR="00132321" w:rsidRPr="00100DFD">
        <w:t>.</w:t>
      </w:r>
    </w:p>
    <w:p w:rsidR="00305A1E" w:rsidRPr="003116A5" w:rsidRDefault="006D18B0">
      <w:pPr>
        <w:spacing w:after="226"/>
        <w:ind w:left="11" w:right="4"/>
      </w:pPr>
      <w:r w:rsidRPr="00100DFD">
        <w:t>Общая протяженность сетей централизованной системы водоснабжения</w:t>
      </w:r>
      <w:r w:rsidR="00393ABC" w:rsidRPr="00100DFD">
        <w:t xml:space="preserve"> </w:t>
      </w:r>
      <w:r w:rsidRPr="00100DFD">
        <w:t xml:space="preserve">составляет 70,45 км, в том числе магистральные водоводы технической воды – 14,665 км, водоводы холодной питьевой воды 55,785 км. Общая протяженность сетей централизованной системы водоснабжения, находящихся </w:t>
      </w:r>
      <w:r w:rsidRPr="00BF7A29">
        <w:t xml:space="preserve">в </w:t>
      </w:r>
      <w:r w:rsidR="00100DFD" w:rsidRPr="00BF7A29">
        <w:t>концессии</w:t>
      </w:r>
      <w:r w:rsidRPr="00BF7A29">
        <w:t xml:space="preserve"> у гарантирующей организац</w:t>
      </w:r>
      <w:proofErr w:type="gramStart"/>
      <w:r w:rsidRPr="00BF7A29">
        <w:t>ии ООО</w:t>
      </w:r>
      <w:proofErr w:type="gramEnd"/>
      <w:r w:rsidRPr="00BF7A29">
        <w:t xml:space="preserve"> «Водоканал»</w:t>
      </w:r>
      <w:r w:rsidR="003B1123" w:rsidRPr="00BF7A29">
        <w:t xml:space="preserve"> </w:t>
      </w:r>
      <w:r w:rsidRPr="00BF7A29">
        <w:t>составляет 6</w:t>
      </w:r>
      <w:r w:rsidR="00AF2470">
        <w:t>3,8</w:t>
      </w:r>
      <w:r w:rsidRPr="00BF7A29">
        <w:t xml:space="preserve"> км, в том числе магистральные водоводы речной воды - 14,5 км, водоводы холодной питьевой воды </w:t>
      </w:r>
      <w:r w:rsidR="00AF2470">
        <w:t>49,3</w:t>
      </w:r>
      <w:r w:rsidRPr="00BF7A29">
        <w:t xml:space="preserve"> км. Протяженность бесхоз</w:t>
      </w:r>
      <w:r w:rsidR="0045006C" w:rsidRPr="00BF7A29">
        <w:rPr>
          <w:color w:val="auto"/>
        </w:rPr>
        <w:t>яй</w:t>
      </w:r>
      <w:r w:rsidRPr="00BF7A29">
        <w:t xml:space="preserve">ных сетей холодной питьевой воды составляет </w:t>
      </w:r>
      <w:r w:rsidR="00AF2470">
        <w:t>0,7</w:t>
      </w:r>
      <w:r w:rsidR="00100DFD" w:rsidRPr="00BF7A29">
        <w:t xml:space="preserve"> км</w:t>
      </w:r>
      <w:r w:rsidRPr="00BF7A29">
        <w:t xml:space="preserve">. Техническое обследование проводилось в отношении сетей, находящихся в </w:t>
      </w:r>
      <w:r w:rsidR="00DC7707" w:rsidRPr="00BF7A29">
        <w:rPr>
          <w:color w:val="auto"/>
        </w:rPr>
        <w:t>концессии</w:t>
      </w:r>
      <w:r w:rsidR="00393ABC" w:rsidRPr="00BF7A29">
        <w:rPr>
          <w:color w:val="auto"/>
        </w:rPr>
        <w:t xml:space="preserve"> </w:t>
      </w:r>
      <w:r w:rsidRPr="00BF7A29">
        <w:t>у гарантирующей организац</w:t>
      </w:r>
      <w:proofErr w:type="gramStart"/>
      <w:r w:rsidRPr="00BF7A29">
        <w:t>ии ООО</w:t>
      </w:r>
      <w:proofErr w:type="gramEnd"/>
      <w:r w:rsidRPr="00BF7A29">
        <w:t xml:space="preserve"> «Водоканал» в границах её эксплуатационной</w:t>
      </w:r>
      <w:r w:rsidR="00891EFA" w:rsidRPr="00BF7A29">
        <w:t xml:space="preserve"> </w:t>
      </w:r>
      <w:r w:rsidR="0065634D" w:rsidRPr="00BF7A29">
        <w:t>ответственности и</w:t>
      </w:r>
      <w:r w:rsidR="00100DFD" w:rsidRPr="00BF7A29">
        <w:t xml:space="preserve"> балансовой</w:t>
      </w:r>
      <w:r w:rsidRPr="00BF7A29">
        <w:t xml:space="preserve"> </w:t>
      </w:r>
      <w:r w:rsidR="00891EFA" w:rsidRPr="00BF7A29">
        <w:t>принадлежности</w:t>
      </w:r>
      <w:r w:rsidRPr="00BF7A29">
        <w:t>.</w:t>
      </w:r>
    </w:p>
    <w:p w:rsidR="00E92814" w:rsidRPr="00FF6FED" w:rsidRDefault="00E92814" w:rsidP="003F3815">
      <w:pPr>
        <w:spacing w:after="5" w:line="271" w:lineRule="auto"/>
        <w:ind w:left="926" w:right="339" w:firstLine="0"/>
        <w:jc w:val="left"/>
      </w:pPr>
      <w:r w:rsidRPr="00FF6FED">
        <w:rPr>
          <w:b/>
        </w:rPr>
        <w:t xml:space="preserve">Табл. 1 </w:t>
      </w:r>
      <w:r w:rsidR="003F3815" w:rsidRPr="00FF6FED">
        <w:rPr>
          <w:b/>
        </w:rPr>
        <w:t xml:space="preserve">Централизованная система водоснабжения </w:t>
      </w:r>
      <w:r w:rsidRPr="00FF6FED">
        <w:rPr>
          <w:b/>
        </w:rPr>
        <w:t>ООО «Водоканал»</w:t>
      </w:r>
    </w:p>
    <w:tbl>
      <w:tblPr>
        <w:tblStyle w:val="TableGrid"/>
        <w:tblW w:w="10257" w:type="dxa"/>
        <w:tblInd w:w="90" w:type="dxa"/>
        <w:tblCellMar>
          <w:top w:w="6" w:type="dxa"/>
          <w:left w:w="112" w:type="dxa"/>
          <w:right w:w="59" w:type="dxa"/>
        </w:tblCellMar>
        <w:tblLook w:val="04A0" w:firstRow="1" w:lastRow="0" w:firstColumn="1" w:lastColumn="0" w:noHBand="0" w:noVBand="1"/>
      </w:tblPr>
      <w:tblGrid>
        <w:gridCol w:w="701"/>
        <w:gridCol w:w="5700"/>
        <w:gridCol w:w="3856"/>
      </w:tblGrid>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 xml:space="preserve">1.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 xml:space="preserve">Эксплуатирующая организация </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89" w:firstLine="0"/>
              <w:jc w:val="center"/>
              <w:rPr>
                <w:szCs w:val="24"/>
              </w:rPr>
            </w:pPr>
            <w:r w:rsidRPr="009F641B">
              <w:rPr>
                <w:szCs w:val="24"/>
              </w:rPr>
              <w:t xml:space="preserve">ООО "Водоканал" </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 xml:space="preserve">2.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 xml:space="preserve">Адрес </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1028" w:firstLine="0"/>
              <w:jc w:val="right"/>
              <w:rPr>
                <w:szCs w:val="24"/>
              </w:rPr>
            </w:pPr>
            <w:r w:rsidRPr="009F641B">
              <w:rPr>
                <w:szCs w:val="24"/>
              </w:rPr>
              <w:t xml:space="preserve">пр. Комсомольский, 28-а </w:t>
            </w:r>
          </w:p>
        </w:tc>
      </w:tr>
      <w:tr w:rsidR="00997DA7" w:rsidRPr="00997DA7" w:rsidTr="00496FA7">
        <w:trPr>
          <w:trHeight w:val="468"/>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A31C08">
            <w:pPr>
              <w:spacing w:after="0" w:line="259" w:lineRule="auto"/>
              <w:ind w:right="49" w:firstLine="0"/>
              <w:jc w:val="center"/>
            </w:pPr>
            <w:r w:rsidRPr="00997DA7">
              <w:t xml:space="preserve">3.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rPr>
                <w:szCs w:val="24"/>
              </w:rPr>
            </w:pPr>
            <w:r w:rsidRPr="009F641B">
              <w:rPr>
                <w:szCs w:val="24"/>
              </w:rPr>
              <w:t xml:space="preserve">Год ввода в эксплуатацию насосной станции 1 подъема и участка водоподготовки </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3" w:firstLine="0"/>
              <w:jc w:val="right"/>
              <w:rPr>
                <w:szCs w:val="24"/>
              </w:rPr>
            </w:pPr>
            <w:r w:rsidRPr="009F641B">
              <w:rPr>
                <w:szCs w:val="24"/>
              </w:rPr>
              <w:t xml:space="preserve">1965 </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 xml:space="preserve">4.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 xml:space="preserve">Вид ресурса </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2" w:firstLine="0"/>
              <w:jc w:val="right"/>
              <w:rPr>
                <w:szCs w:val="24"/>
              </w:rPr>
            </w:pPr>
            <w:r w:rsidRPr="009F641B">
              <w:rPr>
                <w:szCs w:val="24"/>
              </w:rPr>
              <w:t xml:space="preserve">холодная техническая и питьевая вода </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lastRenderedPageBreak/>
              <w:t xml:space="preserve">5.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 xml:space="preserve">Система </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94" w:firstLine="0"/>
              <w:jc w:val="right"/>
              <w:rPr>
                <w:szCs w:val="24"/>
              </w:rPr>
            </w:pPr>
            <w:r w:rsidRPr="009F641B">
              <w:rPr>
                <w:szCs w:val="24"/>
              </w:rPr>
              <w:t xml:space="preserve">централизованная </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6.</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Число насосных станций 1-го подъема</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94" w:firstLine="0"/>
              <w:jc w:val="right"/>
              <w:rPr>
                <w:szCs w:val="24"/>
              </w:rPr>
            </w:pPr>
            <w:r w:rsidRPr="009F641B">
              <w:rPr>
                <w:szCs w:val="24"/>
              </w:rPr>
              <w:t>1</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7.</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Число насосных станций 2-го и 3-го подъема</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94" w:firstLine="0"/>
              <w:jc w:val="right"/>
              <w:rPr>
                <w:szCs w:val="24"/>
              </w:rPr>
            </w:pPr>
            <w:r w:rsidRPr="009F641B">
              <w:rPr>
                <w:szCs w:val="24"/>
              </w:rPr>
              <w:t>5</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8.</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Установленная производственная мощность насосной станции 1-го подъема, тыс. м3/</w:t>
            </w:r>
            <w:proofErr w:type="spellStart"/>
            <w:r w:rsidRPr="009F641B">
              <w:rPr>
                <w:szCs w:val="24"/>
              </w:rPr>
              <w:t>сут</w:t>
            </w:r>
            <w:proofErr w:type="spellEnd"/>
            <w:r w:rsidRPr="009F641B">
              <w:rPr>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94" w:firstLine="0"/>
              <w:jc w:val="right"/>
              <w:rPr>
                <w:szCs w:val="24"/>
              </w:rPr>
            </w:pPr>
            <w:r w:rsidRPr="009F641B">
              <w:rPr>
                <w:szCs w:val="24"/>
              </w:rPr>
              <w:t>638,4</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9.</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Установленная производственная мощность насосных станций 2-го и 3-го подъема, тыс. м3/</w:t>
            </w:r>
            <w:proofErr w:type="spellStart"/>
            <w:r w:rsidRPr="009F641B">
              <w:rPr>
                <w:szCs w:val="24"/>
              </w:rPr>
              <w:t>сут</w:t>
            </w:r>
            <w:proofErr w:type="spellEnd"/>
            <w:r w:rsidRPr="009F641B">
              <w:rPr>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94" w:firstLine="0"/>
              <w:jc w:val="right"/>
              <w:rPr>
                <w:szCs w:val="24"/>
              </w:rPr>
            </w:pPr>
            <w:r w:rsidRPr="009F641B">
              <w:rPr>
                <w:szCs w:val="24"/>
              </w:rPr>
              <w:t>216,96</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10.</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Наличие очистных сооружений</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94" w:firstLine="0"/>
              <w:jc w:val="right"/>
              <w:rPr>
                <w:szCs w:val="24"/>
              </w:rPr>
            </w:pPr>
            <w:r w:rsidRPr="009F641B">
              <w:rPr>
                <w:szCs w:val="24"/>
              </w:rPr>
              <w:t>2</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11.</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Установленная производственная мощность водопроводных очистных сооружений, тыс. м3/</w:t>
            </w:r>
            <w:proofErr w:type="spellStart"/>
            <w:r w:rsidRPr="009F641B">
              <w:rPr>
                <w:szCs w:val="24"/>
              </w:rPr>
              <w:t>сут</w:t>
            </w:r>
            <w:proofErr w:type="spellEnd"/>
            <w:r w:rsidRPr="009F641B">
              <w:rPr>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left="394" w:firstLine="0"/>
              <w:jc w:val="right"/>
              <w:rPr>
                <w:szCs w:val="24"/>
              </w:rPr>
            </w:pPr>
            <w:r w:rsidRPr="009F641B">
              <w:rPr>
                <w:szCs w:val="24"/>
              </w:rPr>
              <w:t>90,38</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 xml:space="preserve">12.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szCs w:val="24"/>
              </w:rPr>
            </w:pPr>
            <w:r w:rsidRPr="009F641B">
              <w:rPr>
                <w:szCs w:val="24"/>
              </w:rPr>
              <w:t xml:space="preserve">Общая протяженность водопроводных сооружений, </w:t>
            </w:r>
            <w:proofErr w:type="gramStart"/>
            <w:r w:rsidRPr="009F641B">
              <w:rPr>
                <w:szCs w:val="24"/>
              </w:rPr>
              <w:t>км</w:t>
            </w:r>
            <w:proofErr w:type="gramEnd"/>
            <w:r w:rsidRPr="009F641B">
              <w:rPr>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1" w:firstLine="0"/>
              <w:jc w:val="right"/>
              <w:rPr>
                <w:color w:val="auto"/>
                <w:szCs w:val="24"/>
              </w:rPr>
            </w:pPr>
            <w:r w:rsidRPr="009F641B">
              <w:rPr>
                <w:color w:val="auto"/>
                <w:szCs w:val="24"/>
              </w:rPr>
              <w:t>64,19</w:t>
            </w:r>
          </w:p>
        </w:tc>
      </w:tr>
      <w:tr w:rsidR="00997DA7" w:rsidRPr="00997DA7" w:rsidTr="00496FA7">
        <w:trPr>
          <w:trHeight w:val="242"/>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49" w:firstLine="0"/>
              <w:jc w:val="center"/>
            </w:pPr>
            <w:r w:rsidRPr="00997DA7">
              <w:t xml:space="preserve">12.1.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color w:val="auto"/>
                <w:szCs w:val="24"/>
              </w:rPr>
            </w:pPr>
            <w:r w:rsidRPr="009F641B">
              <w:rPr>
                <w:color w:val="auto"/>
                <w:szCs w:val="24"/>
              </w:rPr>
              <w:t xml:space="preserve">Протяженность магистральных водопроводных сооружений технической воды, </w:t>
            </w:r>
            <w:proofErr w:type="gramStart"/>
            <w:r w:rsidRPr="009F641B">
              <w:rPr>
                <w:color w:val="auto"/>
                <w:szCs w:val="24"/>
              </w:rPr>
              <w:t>км</w:t>
            </w:r>
            <w:proofErr w:type="gramEnd"/>
            <w:r w:rsidRPr="009F641B">
              <w:rPr>
                <w:color w:val="auto"/>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1" w:firstLine="0"/>
              <w:jc w:val="right"/>
              <w:rPr>
                <w:color w:val="auto"/>
                <w:szCs w:val="24"/>
              </w:rPr>
            </w:pPr>
            <w:r w:rsidRPr="009F641B">
              <w:rPr>
                <w:color w:val="auto"/>
                <w:szCs w:val="24"/>
              </w:rPr>
              <w:t>14,5</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397CDC">
            <w:pPr>
              <w:spacing w:after="0" w:line="259" w:lineRule="auto"/>
              <w:ind w:right="50" w:firstLine="0"/>
              <w:jc w:val="center"/>
            </w:pPr>
            <w:r w:rsidRPr="00997DA7">
              <w:t xml:space="preserve">12.2. </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color w:val="auto"/>
                <w:szCs w:val="24"/>
              </w:rPr>
            </w:pPr>
            <w:r w:rsidRPr="009F641B">
              <w:rPr>
                <w:color w:val="auto"/>
                <w:szCs w:val="24"/>
              </w:rPr>
              <w:t xml:space="preserve">Протяженность водопроводных сооружений питьевой воды, </w:t>
            </w:r>
            <w:proofErr w:type="gramStart"/>
            <w:r w:rsidRPr="009F641B">
              <w:rPr>
                <w:color w:val="auto"/>
                <w:szCs w:val="24"/>
              </w:rPr>
              <w:t>км</w:t>
            </w:r>
            <w:proofErr w:type="gramEnd"/>
            <w:r w:rsidRPr="009F641B">
              <w:rPr>
                <w:color w:val="auto"/>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3" w:firstLine="0"/>
              <w:jc w:val="right"/>
              <w:rPr>
                <w:color w:val="auto"/>
                <w:szCs w:val="24"/>
              </w:rPr>
            </w:pPr>
            <w:r w:rsidRPr="009F641B">
              <w:rPr>
                <w:color w:val="auto"/>
                <w:szCs w:val="24"/>
              </w:rPr>
              <w:t>49,69</w:t>
            </w:r>
          </w:p>
        </w:tc>
      </w:tr>
      <w:tr w:rsidR="00997DA7" w:rsidRPr="00997DA7" w:rsidTr="00496FA7">
        <w:trPr>
          <w:trHeight w:val="240"/>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976A5E">
            <w:pPr>
              <w:spacing w:after="0" w:line="259" w:lineRule="auto"/>
              <w:ind w:right="50" w:firstLine="0"/>
              <w:jc w:val="center"/>
            </w:pPr>
            <w:r w:rsidRPr="00997DA7">
              <w:t>13.</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color w:val="auto"/>
                <w:szCs w:val="24"/>
              </w:rPr>
            </w:pPr>
            <w:r w:rsidRPr="009F641B">
              <w:rPr>
                <w:color w:val="auto"/>
                <w:szCs w:val="24"/>
              </w:rPr>
              <w:t>Установленная производственная мощность водопровода технической воды, тыс. м3/</w:t>
            </w:r>
            <w:proofErr w:type="spellStart"/>
            <w:r w:rsidRPr="009F641B">
              <w:rPr>
                <w:color w:val="auto"/>
                <w:szCs w:val="24"/>
              </w:rPr>
              <w:t>сут</w:t>
            </w:r>
            <w:proofErr w:type="spellEnd"/>
            <w:r w:rsidRPr="009F641B">
              <w:rPr>
                <w:color w:val="auto"/>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3" w:firstLine="0"/>
              <w:jc w:val="right"/>
              <w:rPr>
                <w:color w:val="auto"/>
                <w:szCs w:val="24"/>
              </w:rPr>
            </w:pPr>
            <w:r w:rsidRPr="009F641B">
              <w:rPr>
                <w:color w:val="auto"/>
                <w:szCs w:val="24"/>
              </w:rPr>
              <w:t>638,4</w:t>
            </w:r>
          </w:p>
        </w:tc>
      </w:tr>
      <w:tr w:rsidR="00997DA7" w:rsidRPr="00FF6FED" w:rsidTr="00496FA7">
        <w:trPr>
          <w:trHeight w:val="598"/>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976A5E">
            <w:pPr>
              <w:spacing w:after="0" w:line="259" w:lineRule="auto"/>
              <w:ind w:right="50" w:firstLine="0"/>
              <w:jc w:val="center"/>
            </w:pPr>
            <w:r w:rsidRPr="00997DA7">
              <w:t>14.</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color w:val="auto"/>
                <w:szCs w:val="24"/>
              </w:rPr>
            </w:pPr>
            <w:r w:rsidRPr="009F641B">
              <w:rPr>
                <w:color w:val="auto"/>
                <w:szCs w:val="24"/>
              </w:rPr>
              <w:t>Установленная производственная мощность водопровода питьевой воды, тыс. м3/</w:t>
            </w:r>
            <w:proofErr w:type="spellStart"/>
            <w:r w:rsidRPr="009F641B">
              <w:rPr>
                <w:color w:val="auto"/>
                <w:szCs w:val="24"/>
              </w:rPr>
              <w:t>сут</w:t>
            </w:r>
            <w:proofErr w:type="spellEnd"/>
            <w:r w:rsidRPr="009F641B">
              <w:rPr>
                <w:color w:val="auto"/>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3" w:firstLine="0"/>
              <w:jc w:val="right"/>
              <w:rPr>
                <w:color w:val="auto"/>
                <w:szCs w:val="24"/>
              </w:rPr>
            </w:pPr>
            <w:r w:rsidRPr="009F641B">
              <w:rPr>
                <w:color w:val="auto"/>
                <w:szCs w:val="24"/>
              </w:rPr>
              <w:t>90,38</w:t>
            </w:r>
          </w:p>
        </w:tc>
      </w:tr>
      <w:tr w:rsidR="00997DA7" w:rsidRPr="00FF6FED" w:rsidTr="00496FA7">
        <w:trPr>
          <w:trHeight w:val="598"/>
        </w:trPr>
        <w:tc>
          <w:tcPr>
            <w:tcW w:w="701" w:type="dxa"/>
            <w:tcBorders>
              <w:top w:val="single" w:sz="5" w:space="0" w:color="000000"/>
              <w:left w:val="single" w:sz="5" w:space="0" w:color="000000"/>
              <w:bottom w:val="single" w:sz="5" w:space="0" w:color="000000"/>
              <w:right w:val="single" w:sz="5" w:space="0" w:color="000000"/>
            </w:tcBorders>
          </w:tcPr>
          <w:p w:rsidR="00997DA7" w:rsidRPr="00997DA7" w:rsidRDefault="00997DA7" w:rsidP="00976A5E">
            <w:pPr>
              <w:spacing w:after="0" w:line="259" w:lineRule="auto"/>
              <w:ind w:right="50" w:firstLine="0"/>
              <w:jc w:val="center"/>
            </w:pPr>
            <w:r w:rsidRPr="00997DA7">
              <w:t>15.</w:t>
            </w:r>
          </w:p>
        </w:tc>
        <w:tc>
          <w:tcPr>
            <w:tcW w:w="5700"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firstLine="0"/>
              <w:jc w:val="left"/>
              <w:rPr>
                <w:color w:val="auto"/>
                <w:szCs w:val="24"/>
              </w:rPr>
            </w:pPr>
            <w:proofErr w:type="spellStart"/>
            <w:r w:rsidRPr="009F641B">
              <w:rPr>
                <w:color w:val="auto"/>
                <w:szCs w:val="24"/>
              </w:rPr>
              <w:t>Хлораторные</w:t>
            </w:r>
            <w:proofErr w:type="spellEnd"/>
            <w:r w:rsidRPr="009F641B">
              <w:rPr>
                <w:color w:val="auto"/>
                <w:szCs w:val="24"/>
              </w:rPr>
              <w:t xml:space="preserve"> для получения низко концентрированного  гипохлорита натрия для обеззараживания воды, </w:t>
            </w:r>
            <w:proofErr w:type="gramStart"/>
            <w:r w:rsidRPr="009F641B">
              <w:rPr>
                <w:color w:val="auto"/>
                <w:szCs w:val="24"/>
              </w:rPr>
              <w:t>кг</w:t>
            </w:r>
            <w:proofErr w:type="gramEnd"/>
            <w:r w:rsidRPr="009F641B">
              <w:rPr>
                <w:color w:val="auto"/>
                <w:szCs w:val="24"/>
              </w:rPr>
              <w:t>/</w:t>
            </w:r>
            <w:proofErr w:type="spellStart"/>
            <w:r w:rsidRPr="009F641B">
              <w:rPr>
                <w:color w:val="auto"/>
                <w:szCs w:val="24"/>
              </w:rPr>
              <w:t>сут</w:t>
            </w:r>
            <w:proofErr w:type="spellEnd"/>
            <w:r w:rsidRPr="009F641B">
              <w:rPr>
                <w:color w:val="auto"/>
                <w:szCs w:val="24"/>
              </w:rPr>
              <w:t>.</w:t>
            </w:r>
          </w:p>
        </w:tc>
        <w:tc>
          <w:tcPr>
            <w:tcW w:w="3856" w:type="dxa"/>
            <w:tcBorders>
              <w:top w:val="single" w:sz="5" w:space="0" w:color="000000"/>
              <w:left w:val="single" w:sz="5" w:space="0" w:color="000000"/>
              <w:bottom w:val="single" w:sz="5" w:space="0" w:color="000000"/>
              <w:right w:val="single" w:sz="5" w:space="0" w:color="000000"/>
            </w:tcBorders>
          </w:tcPr>
          <w:p w:rsidR="00997DA7" w:rsidRPr="009F641B" w:rsidRDefault="00997DA7" w:rsidP="00496FA7">
            <w:pPr>
              <w:spacing w:after="0" w:line="240" w:lineRule="auto"/>
              <w:ind w:right="53" w:firstLine="0"/>
              <w:jc w:val="right"/>
              <w:rPr>
                <w:color w:val="auto"/>
                <w:szCs w:val="24"/>
              </w:rPr>
            </w:pPr>
            <w:r w:rsidRPr="009F641B">
              <w:rPr>
                <w:color w:val="auto"/>
                <w:szCs w:val="24"/>
              </w:rPr>
              <w:t>235</w:t>
            </w:r>
          </w:p>
        </w:tc>
      </w:tr>
    </w:tbl>
    <w:p w:rsidR="00E92814" w:rsidRPr="003116A5" w:rsidRDefault="00E92814">
      <w:pPr>
        <w:spacing w:after="168" w:line="259" w:lineRule="auto"/>
        <w:ind w:left="566" w:firstLine="0"/>
        <w:jc w:val="left"/>
      </w:pPr>
    </w:p>
    <w:p w:rsidR="00305A1E" w:rsidRPr="003116A5" w:rsidRDefault="006D18B0" w:rsidP="0016549F">
      <w:pPr>
        <w:spacing w:after="0" w:line="240" w:lineRule="auto"/>
        <w:ind w:left="11" w:firstLine="0"/>
      </w:pPr>
      <w:r w:rsidRPr="003116A5">
        <w:rPr>
          <w:b/>
          <w:sz w:val="28"/>
        </w:rPr>
        <w:t>1.4.1</w:t>
      </w:r>
      <w:r w:rsidR="0016549F">
        <w:rPr>
          <w:b/>
          <w:sz w:val="28"/>
        </w:rPr>
        <w:t xml:space="preserve">. </w:t>
      </w:r>
      <w:r w:rsidRPr="003116A5">
        <w:rPr>
          <w:b/>
        </w:rPr>
        <w:t xml:space="preserve">Описание состояния существующих источников водоснабжения и </w:t>
      </w:r>
    </w:p>
    <w:p w:rsidR="00305A1E" w:rsidRPr="003116A5" w:rsidRDefault="006D18B0" w:rsidP="0016549F">
      <w:pPr>
        <w:spacing w:after="0" w:line="240" w:lineRule="auto"/>
        <w:ind w:left="11" w:firstLine="0"/>
      </w:pPr>
      <w:r w:rsidRPr="003116A5">
        <w:rPr>
          <w:b/>
        </w:rPr>
        <w:t>водозаборных сооружений</w:t>
      </w:r>
    </w:p>
    <w:p w:rsidR="00305A1E" w:rsidRPr="003116A5" w:rsidRDefault="006D18B0" w:rsidP="006008ED">
      <w:pPr>
        <w:spacing w:after="0" w:line="240" w:lineRule="auto"/>
        <w:ind w:left="11" w:right="4"/>
      </w:pPr>
      <w:r w:rsidRPr="003116A5">
        <w:t xml:space="preserve">В качестве источника водоснабжения города Амурска служит протока </w:t>
      </w:r>
      <w:proofErr w:type="spellStart"/>
      <w:r w:rsidRPr="003116A5">
        <w:t>Галбон</w:t>
      </w:r>
      <w:proofErr w:type="spellEnd"/>
      <w:r w:rsidRPr="003116A5">
        <w:t xml:space="preserve"> (Старый Амур). Водозаборное сооружение расположено ниже устья озера Падали на левом берегу протоки </w:t>
      </w:r>
      <w:proofErr w:type="spellStart"/>
      <w:r w:rsidRPr="003116A5">
        <w:t>Галбон</w:t>
      </w:r>
      <w:proofErr w:type="spellEnd"/>
      <w:r w:rsidRPr="003116A5">
        <w:t xml:space="preserve">. Расстояние от устья протоки </w:t>
      </w:r>
      <w:proofErr w:type="spellStart"/>
      <w:r w:rsidRPr="003116A5">
        <w:t>Галбон</w:t>
      </w:r>
      <w:proofErr w:type="spellEnd"/>
      <w:r w:rsidRPr="003116A5">
        <w:t xml:space="preserve"> до водозабора 16 км. Длина протоки 28 км. Протока </w:t>
      </w:r>
      <w:proofErr w:type="spellStart"/>
      <w:r w:rsidRPr="003116A5">
        <w:t>Галбон</w:t>
      </w:r>
      <w:proofErr w:type="spellEnd"/>
      <w:r w:rsidRPr="003116A5">
        <w:t xml:space="preserve"> впадает в реку Амур с левого берега на расстоянии 641 км от устья. </w:t>
      </w:r>
    </w:p>
    <w:p w:rsidR="00305A1E" w:rsidRPr="003116A5" w:rsidRDefault="006D18B0" w:rsidP="006008ED">
      <w:pPr>
        <w:spacing w:after="0" w:line="240" w:lineRule="auto"/>
        <w:ind w:left="566" w:right="4" w:firstLine="0"/>
      </w:pPr>
      <w:r w:rsidRPr="003116A5">
        <w:t>Координаты водозабора 50</w:t>
      </w:r>
      <w:r w:rsidRPr="003116A5">
        <w:rPr>
          <w:vertAlign w:val="superscript"/>
        </w:rPr>
        <w:t>0</w:t>
      </w:r>
      <w:r w:rsidRPr="003116A5">
        <w:t>12</w:t>
      </w:r>
      <w:r w:rsidRPr="003116A5">
        <w:rPr>
          <w:sz w:val="37"/>
          <w:vertAlign w:val="superscript"/>
        </w:rPr>
        <w:t xml:space="preserve">' </w:t>
      </w:r>
      <w:r w:rsidRPr="003116A5">
        <w:t>43,63" СШ 136</w:t>
      </w:r>
      <w:r w:rsidRPr="003116A5">
        <w:rPr>
          <w:vertAlign w:val="superscript"/>
        </w:rPr>
        <w:t>0</w:t>
      </w:r>
      <w:r w:rsidRPr="003116A5">
        <w:t xml:space="preserve">52'29,67" ВД </w:t>
      </w:r>
    </w:p>
    <w:p w:rsidR="00305A1E" w:rsidRPr="003116A5" w:rsidRDefault="006D18B0" w:rsidP="006008ED">
      <w:pPr>
        <w:spacing w:line="240" w:lineRule="auto"/>
        <w:ind w:left="566" w:right="4" w:firstLine="0"/>
      </w:pPr>
      <w:r w:rsidRPr="003116A5">
        <w:t xml:space="preserve">Способ забора воды - механический. </w:t>
      </w:r>
    </w:p>
    <w:p w:rsidR="00305A1E" w:rsidRPr="003116A5" w:rsidRDefault="006D18B0" w:rsidP="006008ED">
      <w:pPr>
        <w:spacing w:line="240" w:lineRule="auto"/>
        <w:ind w:left="566" w:right="2741" w:firstLine="0"/>
      </w:pPr>
      <w:r w:rsidRPr="003116A5">
        <w:t xml:space="preserve">Продолжительность работы водозабора - </w:t>
      </w:r>
      <w:r w:rsidR="0065634D" w:rsidRPr="003116A5">
        <w:t>круглогодично, режим</w:t>
      </w:r>
      <w:r w:rsidRPr="003116A5">
        <w:t xml:space="preserve"> р</w:t>
      </w:r>
      <w:r w:rsidR="0065634D">
        <w:t xml:space="preserve">аботы </w:t>
      </w:r>
      <w:r w:rsidRPr="003116A5">
        <w:t xml:space="preserve">– круглосуточный. </w:t>
      </w:r>
    </w:p>
    <w:p w:rsidR="00305A1E" w:rsidRPr="003116A5" w:rsidRDefault="006D18B0" w:rsidP="006008ED">
      <w:pPr>
        <w:spacing w:line="240" w:lineRule="auto"/>
        <w:ind w:left="566" w:right="4" w:firstLine="0"/>
      </w:pPr>
      <w:r w:rsidRPr="003116A5">
        <w:t xml:space="preserve">Цель использования - эксплуатация водозабора. </w:t>
      </w:r>
    </w:p>
    <w:p w:rsidR="00305A1E" w:rsidRPr="003116A5" w:rsidRDefault="006D18B0" w:rsidP="006008ED">
      <w:pPr>
        <w:spacing w:line="240" w:lineRule="auto"/>
        <w:ind w:left="566" w:right="4" w:firstLine="0"/>
      </w:pPr>
      <w:r w:rsidRPr="003116A5">
        <w:t xml:space="preserve">Категория земли- земли населённых пунктов. </w:t>
      </w:r>
    </w:p>
    <w:p w:rsidR="00305A1E" w:rsidRPr="003116A5" w:rsidRDefault="006D18B0" w:rsidP="006008ED">
      <w:pPr>
        <w:spacing w:line="240" w:lineRule="auto"/>
        <w:ind w:left="566" w:right="4" w:firstLine="0"/>
      </w:pPr>
      <w:r w:rsidRPr="003116A5">
        <w:t xml:space="preserve">Кадастровый номер- 27:18:02:462 </w:t>
      </w:r>
    </w:p>
    <w:p w:rsidR="00305A1E" w:rsidRPr="003116A5" w:rsidRDefault="006D18B0">
      <w:pPr>
        <w:ind w:left="11" w:right="4"/>
      </w:pPr>
      <w:r w:rsidRPr="003116A5">
        <w:t xml:space="preserve">Водозабор представляет собой береговой ковш протяжённостью 312 погонных метров, шириной по дну 20 м, глубиной 10 м. Водозабор предназначен для отстоя в нем крупных взвешенных наносов и для защиты водоприемника от забивания шугой и навалов льда. Объем взвешенных наносов, отлегающих в конце года, составляет в среднем 3500 м³. Объем призмы наносов в ковше, при высоте ее 1,0 м, составляет в среднем 3450 м³. Требуется ежегодная очистка ковша от наносов.  </w:t>
      </w:r>
    </w:p>
    <w:p w:rsidR="00305A1E" w:rsidRPr="003116A5" w:rsidRDefault="006D18B0">
      <w:pPr>
        <w:ind w:left="11" w:right="4"/>
      </w:pPr>
      <w:r w:rsidRPr="003116A5">
        <w:t xml:space="preserve">Перед входом в водозаборный ковш после освобождения реки ото льда устанавливается деревянное </w:t>
      </w:r>
      <w:proofErr w:type="spellStart"/>
      <w:r w:rsidRPr="003116A5">
        <w:t>боновое</w:t>
      </w:r>
      <w:proofErr w:type="spellEnd"/>
      <w:r w:rsidRPr="003116A5">
        <w:t xml:space="preserve"> ограждение, которые предназначено для предотвращения попадания мусора на территорию ковшового водозабора. </w:t>
      </w:r>
    </w:p>
    <w:p w:rsidR="002076A6" w:rsidRPr="003116A5" w:rsidRDefault="00D96DB8" w:rsidP="002076A6">
      <w:pPr>
        <w:spacing w:after="0" w:line="240" w:lineRule="auto"/>
        <w:ind w:firstLine="708"/>
        <w:rPr>
          <w:szCs w:val="24"/>
        </w:rPr>
      </w:pPr>
      <w:r w:rsidRPr="003116A5">
        <w:rPr>
          <w:szCs w:val="24"/>
        </w:rPr>
        <w:t>П</w:t>
      </w:r>
      <w:r w:rsidR="002076A6" w:rsidRPr="003116A5">
        <w:rPr>
          <w:szCs w:val="24"/>
        </w:rPr>
        <w:t xml:space="preserve">роектной документацией при строительстве водозабора учитывалась нахождение ковша водозабора в зоне отложения и жильного движения донных наносов, что не соответствует </w:t>
      </w:r>
      <w:r w:rsidR="002076A6" w:rsidRPr="003116A5">
        <w:rPr>
          <w:szCs w:val="24"/>
        </w:rPr>
        <w:lastRenderedPageBreak/>
        <w:t>требованиям СП 31.13330.2012 «Водоснабжение.</w:t>
      </w:r>
      <w:r w:rsidR="00023814">
        <w:rPr>
          <w:szCs w:val="24"/>
        </w:rPr>
        <w:t xml:space="preserve"> Наружные сети и сооружения", </w:t>
      </w:r>
      <w:r w:rsidR="002076A6" w:rsidRPr="003116A5">
        <w:rPr>
          <w:szCs w:val="24"/>
        </w:rPr>
        <w:t>определены мероприятия, обеспечивающие при их постоянном исполнении функционирование водозабора:</w:t>
      </w:r>
    </w:p>
    <w:p w:rsidR="002076A6" w:rsidRPr="003116A5" w:rsidRDefault="002076A6" w:rsidP="002076A6">
      <w:pPr>
        <w:spacing w:after="0" w:line="240" w:lineRule="auto"/>
        <w:ind w:left="708" w:firstLine="708"/>
        <w:rPr>
          <w:szCs w:val="24"/>
        </w:rPr>
      </w:pPr>
      <w:r w:rsidRPr="003116A5">
        <w:rPr>
          <w:szCs w:val="24"/>
        </w:rPr>
        <w:t xml:space="preserve">- формирование русловой прорези в протоке Старый Амур, обеспечивающей создание достаточных глубин при входе в водозаборный ковш, а </w:t>
      </w:r>
      <w:r w:rsidR="00C657C7" w:rsidRPr="003116A5">
        <w:rPr>
          <w:szCs w:val="24"/>
        </w:rPr>
        <w:t>также</w:t>
      </w:r>
      <w:r w:rsidRPr="003116A5">
        <w:rPr>
          <w:szCs w:val="24"/>
        </w:rPr>
        <w:t xml:space="preserve"> предотвращающей поступление и отложение донных наносов непосредственно у входа </w:t>
      </w:r>
      <w:r w:rsidR="00C657C7" w:rsidRPr="003116A5">
        <w:rPr>
          <w:szCs w:val="24"/>
        </w:rPr>
        <w:t>в ковш</w:t>
      </w:r>
      <w:r w:rsidRPr="003116A5">
        <w:rPr>
          <w:szCs w:val="24"/>
        </w:rPr>
        <w:t xml:space="preserve"> водозабора. Параметры русловой прорези: - отметка дна (при отметке поймы 20,0-21,0м); - протяженность 895 м.; - ширина по дну 106 м.;</w:t>
      </w:r>
    </w:p>
    <w:p w:rsidR="002076A6" w:rsidRPr="003116A5" w:rsidRDefault="002076A6" w:rsidP="002076A6">
      <w:pPr>
        <w:spacing w:after="0" w:line="240" w:lineRule="auto"/>
        <w:ind w:left="708" w:firstLine="708"/>
        <w:rPr>
          <w:szCs w:val="24"/>
        </w:rPr>
      </w:pPr>
      <w:r w:rsidRPr="003116A5">
        <w:rPr>
          <w:szCs w:val="24"/>
        </w:rPr>
        <w:t>- формирование пойменной прорези, соединяющей русло протоки Старый Амур с озером Падали, предназначенной для отвлечения на себя свального течения по пойме из озера в протоку, что способствует снижению скоростей и размывной способности течения вдоль оградительной дамбы водозаборного ковша.</w:t>
      </w:r>
    </w:p>
    <w:p w:rsidR="002076A6" w:rsidRPr="003116A5" w:rsidRDefault="002076A6" w:rsidP="002076A6">
      <w:pPr>
        <w:spacing w:after="0" w:line="240" w:lineRule="auto"/>
        <w:ind w:firstLine="708"/>
        <w:rPr>
          <w:szCs w:val="24"/>
        </w:rPr>
      </w:pPr>
      <w:r w:rsidRPr="003116A5">
        <w:rPr>
          <w:szCs w:val="24"/>
        </w:rPr>
        <w:t>Мероприятия по формирование русловой и пойменной прорези длительное время не выполнялись, что и привело к критическому состоянию водозабора.</w:t>
      </w:r>
    </w:p>
    <w:p w:rsidR="002076A6" w:rsidRPr="003116A5" w:rsidRDefault="002076A6" w:rsidP="002076A6">
      <w:pPr>
        <w:spacing w:after="0"/>
        <w:ind w:firstLine="708"/>
        <w:rPr>
          <w:rFonts w:eastAsia="Calibri"/>
          <w:szCs w:val="24"/>
        </w:rPr>
      </w:pPr>
      <w:r w:rsidRPr="003116A5">
        <w:rPr>
          <w:szCs w:val="24"/>
        </w:rPr>
        <w:t>Н</w:t>
      </w:r>
      <w:r w:rsidRPr="003116A5">
        <w:rPr>
          <w:rFonts w:eastAsia="Calibri"/>
          <w:szCs w:val="24"/>
        </w:rPr>
        <w:t xml:space="preserve">ачиная с 2009г. ежегодно в летнее время </w:t>
      </w:r>
      <w:r w:rsidR="00686102" w:rsidRPr="003116A5">
        <w:rPr>
          <w:szCs w:val="24"/>
        </w:rPr>
        <w:t xml:space="preserve">выполнись </w:t>
      </w:r>
      <w:r w:rsidR="00686102" w:rsidRPr="003116A5">
        <w:rPr>
          <w:rFonts w:eastAsia="Calibri"/>
          <w:szCs w:val="24"/>
        </w:rPr>
        <w:t>дноуглубительные</w:t>
      </w:r>
      <w:r w:rsidRPr="003116A5">
        <w:rPr>
          <w:rFonts w:eastAsia="Calibri"/>
          <w:szCs w:val="24"/>
        </w:rPr>
        <w:t xml:space="preserve"> работы в ковше водозабора, </w:t>
      </w:r>
      <w:r w:rsidRPr="003116A5">
        <w:rPr>
          <w:szCs w:val="24"/>
        </w:rPr>
        <w:t xml:space="preserve">с </w:t>
      </w:r>
      <w:r w:rsidRPr="003116A5">
        <w:rPr>
          <w:rFonts w:eastAsia="Calibri"/>
          <w:szCs w:val="24"/>
        </w:rPr>
        <w:t>извле</w:t>
      </w:r>
      <w:r w:rsidRPr="003116A5">
        <w:rPr>
          <w:szCs w:val="24"/>
        </w:rPr>
        <w:t>чением</w:t>
      </w:r>
      <w:r w:rsidRPr="003116A5">
        <w:rPr>
          <w:rFonts w:eastAsia="Calibri"/>
          <w:szCs w:val="24"/>
        </w:rPr>
        <w:t xml:space="preserve"> в среднем 3500 м</w:t>
      </w:r>
      <w:r w:rsidRPr="003116A5">
        <w:rPr>
          <w:rFonts w:eastAsia="Calibri"/>
          <w:szCs w:val="24"/>
          <w:vertAlign w:val="superscript"/>
        </w:rPr>
        <w:t>3</w:t>
      </w:r>
      <w:r w:rsidRPr="003116A5">
        <w:rPr>
          <w:rFonts w:eastAsia="Calibri"/>
          <w:szCs w:val="24"/>
        </w:rPr>
        <w:t xml:space="preserve"> наносов. Ранее такие работы проводились один раз в два года. В ноябре 2017г.</w:t>
      </w:r>
      <w:r w:rsidRPr="003116A5">
        <w:rPr>
          <w:szCs w:val="24"/>
        </w:rPr>
        <w:t>,</w:t>
      </w:r>
      <w:r w:rsidRPr="003116A5">
        <w:rPr>
          <w:rFonts w:eastAsia="Calibri"/>
          <w:szCs w:val="24"/>
        </w:rPr>
        <w:t xml:space="preserve"> при выявлении существенного перекрытия входа в ковш водозабора, низкого уровня воды, наращивания толщины льда возникла вероятность прекращения поступления воды в ковш водозабора в зимний период. </w:t>
      </w:r>
      <w:r w:rsidRPr="003116A5">
        <w:rPr>
          <w:szCs w:val="24"/>
        </w:rPr>
        <w:t>П</w:t>
      </w:r>
      <w:r w:rsidRPr="003116A5">
        <w:rPr>
          <w:rFonts w:eastAsia="Calibri"/>
          <w:szCs w:val="24"/>
        </w:rPr>
        <w:t>роведен</w:t>
      </w:r>
      <w:r w:rsidRPr="003116A5">
        <w:rPr>
          <w:szCs w:val="24"/>
        </w:rPr>
        <w:t>ы</w:t>
      </w:r>
      <w:r w:rsidRPr="003116A5">
        <w:rPr>
          <w:rFonts w:eastAsia="Calibri"/>
          <w:szCs w:val="24"/>
        </w:rPr>
        <w:t xml:space="preserve"> внеплановы</w:t>
      </w:r>
      <w:r w:rsidRPr="003116A5">
        <w:rPr>
          <w:szCs w:val="24"/>
        </w:rPr>
        <w:t>е</w:t>
      </w:r>
      <w:r w:rsidRPr="003116A5">
        <w:rPr>
          <w:rFonts w:eastAsia="Calibri"/>
          <w:szCs w:val="24"/>
        </w:rPr>
        <w:t xml:space="preserve"> дноуглубительны</w:t>
      </w:r>
      <w:r w:rsidRPr="003116A5">
        <w:rPr>
          <w:szCs w:val="24"/>
        </w:rPr>
        <w:t>е</w:t>
      </w:r>
      <w:r w:rsidRPr="003116A5">
        <w:rPr>
          <w:rFonts w:eastAsia="Calibri"/>
          <w:szCs w:val="24"/>
        </w:rPr>
        <w:t xml:space="preserve"> работ</w:t>
      </w:r>
      <w:r w:rsidRPr="003116A5">
        <w:rPr>
          <w:szCs w:val="24"/>
        </w:rPr>
        <w:t>ы</w:t>
      </w:r>
      <w:r w:rsidRPr="003116A5">
        <w:rPr>
          <w:rFonts w:eastAsia="Calibri"/>
          <w:szCs w:val="24"/>
        </w:rPr>
        <w:t xml:space="preserve"> в ковше водозабора в декабре 2017г. с извлечением 3000 м</w:t>
      </w:r>
      <w:r w:rsidRPr="003116A5">
        <w:rPr>
          <w:rFonts w:eastAsia="Calibri"/>
          <w:szCs w:val="24"/>
          <w:vertAlign w:val="superscript"/>
        </w:rPr>
        <w:t>3</w:t>
      </w:r>
      <w:r w:rsidRPr="003116A5">
        <w:rPr>
          <w:rFonts w:eastAsia="Calibri"/>
          <w:szCs w:val="24"/>
        </w:rPr>
        <w:t xml:space="preserve"> наносов. </w:t>
      </w:r>
      <w:r w:rsidRPr="003116A5">
        <w:rPr>
          <w:szCs w:val="24"/>
        </w:rPr>
        <w:t>Таким образом, с</w:t>
      </w:r>
      <w:r w:rsidRPr="003116A5">
        <w:rPr>
          <w:rFonts w:eastAsia="Calibri"/>
          <w:szCs w:val="24"/>
        </w:rPr>
        <w:t xml:space="preserve"> 2017г. </w:t>
      </w:r>
      <w:r w:rsidRPr="003116A5">
        <w:rPr>
          <w:szCs w:val="24"/>
        </w:rPr>
        <w:t>возникает необходимость</w:t>
      </w:r>
      <w:r w:rsidRPr="003116A5">
        <w:rPr>
          <w:rFonts w:eastAsia="Calibri"/>
          <w:szCs w:val="24"/>
        </w:rPr>
        <w:t xml:space="preserve"> проводить дноуглубительные работы в </w:t>
      </w:r>
      <w:r w:rsidRPr="003116A5">
        <w:rPr>
          <w:szCs w:val="24"/>
        </w:rPr>
        <w:t>ковше водозабора два раза в год</w:t>
      </w:r>
      <w:r w:rsidRPr="003116A5">
        <w:rPr>
          <w:rFonts w:eastAsia="Calibri"/>
          <w:szCs w:val="24"/>
        </w:rPr>
        <w:t xml:space="preserve">. </w:t>
      </w:r>
    </w:p>
    <w:p w:rsidR="002076A6" w:rsidRPr="003116A5" w:rsidRDefault="00D96DB8" w:rsidP="00D96DB8">
      <w:pPr>
        <w:spacing w:after="0"/>
        <w:contextualSpacing/>
        <w:rPr>
          <w:szCs w:val="24"/>
        </w:rPr>
      </w:pPr>
      <w:r w:rsidRPr="003116A5">
        <w:rPr>
          <w:szCs w:val="24"/>
        </w:rPr>
        <w:t>В</w:t>
      </w:r>
      <w:r w:rsidR="002076A6" w:rsidRPr="003116A5">
        <w:rPr>
          <w:szCs w:val="24"/>
        </w:rPr>
        <w:t xml:space="preserve"> период экстремально низкого уровня воды в р. Амур вследствие деградации протоки Старый Амур происходит резкое ухудшение качества речной воды по показателям железо, марганец</w:t>
      </w:r>
      <w:r w:rsidRPr="003116A5">
        <w:rPr>
          <w:szCs w:val="24"/>
        </w:rPr>
        <w:t>.</w:t>
      </w:r>
    </w:p>
    <w:p w:rsidR="008316B8" w:rsidRPr="003116A5" w:rsidRDefault="008316B8" w:rsidP="00D96DB8">
      <w:pPr>
        <w:spacing w:after="0"/>
        <w:contextualSpacing/>
      </w:pPr>
      <w:r w:rsidRPr="003116A5">
        <w:rPr>
          <w:szCs w:val="24"/>
        </w:rPr>
        <w:t xml:space="preserve">Надежное водоснабжение г. Амурск из водного источника должно обеспечиваться дноуглубительными работами </w:t>
      </w:r>
      <w:r w:rsidR="00686102" w:rsidRPr="003116A5">
        <w:rPr>
          <w:szCs w:val="24"/>
        </w:rPr>
        <w:t>на протоке</w:t>
      </w:r>
      <w:r w:rsidRPr="003116A5">
        <w:rPr>
          <w:szCs w:val="24"/>
        </w:rPr>
        <w:t xml:space="preserve"> Старый Амур с формированием русловой и пойменной прорези</w:t>
      </w:r>
      <w:r w:rsidR="00EE076A" w:rsidRPr="003116A5">
        <w:rPr>
          <w:szCs w:val="24"/>
        </w:rPr>
        <w:t xml:space="preserve"> в соответствии с проектной документацией</w:t>
      </w:r>
      <w:r w:rsidRPr="003116A5">
        <w:rPr>
          <w:szCs w:val="24"/>
        </w:rPr>
        <w:t>.</w:t>
      </w:r>
    </w:p>
    <w:p w:rsidR="00305A1E" w:rsidRPr="003116A5" w:rsidRDefault="006D18B0">
      <w:pPr>
        <w:ind w:left="11" w:right="4"/>
      </w:pPr>
      <w:r w:rsidRPr="003116A5">
        <w:t>В отчете Дальневосточного отделения Института водных и экологических проблем Российской Академии наук по теме НИР «Исследование динамики русловых процессов в протоке Старый Амур в окрестностях г.</w:t>
      </w:r>
      <w:r w:rsidR="00100DFD">
        <w:t xml:space="preserve"> </w:t>
      </w:r>
      <w:r w:rsidRPr="003116A5">
        <w:t xml:space="preserve">Амурска» сделан вывод о деградации в перспективе протоки Старый Амур и угрозе нормального функционирования водозабора. Определена необходимость проработки вопроса о переходе на подземные источники водоснабжения для устойчивого водоснабжения г. Амурск. </w:t>
      </w:r>
    </w:p>
    <w:p w:rsidR="00305A1E" w:rsidRPr="003116A5" w:rsidRDefault="006D18B0">
      <w:pPr>
        <w:ind w:left="11" w:right="4"/>
      </w:pPr>
      <w:r w:rsidRPr="003116A5">
        <w:t xml:space="preserve">Дамба Западная - насыпная дамба, длиной - </w:t>
      </w:r>
      <w:r w:rsidRPr="00143405">
        <w:rPr>
          <w:color w:val="auto"/>
        </w:rPr>
        <w:t>2850</w:t>
      </w:r>
      <w:r w:rsidRPr="003116A5">
        <w:t xml:space="preserve"> м, шириной - 9 м. предназначена для прокладки магистральных водоводов от насосной станции 1-подъема. Существенное негативное воздействие вод с подтоплением, </w:t>
      </w:r>
      <w:r w:rsidR="0065634D" w:rsidRPr="003116A5">
        <w:t>разрушением дамбы</w:t>
      </w:r>
      <w:r w:rsidRPr="003116A5">
        <w:t xml:space="preserve"> наблюдалось в период экстремального паводка 2013 г. Сохранение объекта было обеспечено проведением </w:t>
      </w:r>
      <w:proofErr w:type="spellStart"/>
      <w:r w:rsidRPr="003116A5">
        <w:t>аварийно</w:t>
      </w:r>
      <w:proofErr w:type="spellEnd"/>
      <w:r w:rsidRPr="003116A5">
        <w:t xml:space="preserve"> – спасательных работ с отсыпкой по всей длине дамбы на уровень +1м. Для обеспечения надежности водоснабжения в период экстремальных паводков необходима реконструкция дамбы. </w:t>
      </w:r>
      <w:r w:rsidR="006008ED" w:rsidRPr="00023814">
        <w:t xml:space="preserve">После экстремального паводка 2019 г. техническое состояние </w:t>
      </w:r>
      <w:r w:rsidR="0065634D" w:rsidRPr="00023814">
        <w:t>дамбы неудовлетворительное</w:t>
      </w:r>
      <w:r w:rsidR="00C657C7">
        <w:t xml:space="preserve">, </w:t>
      </w:r>
      <w:r w:rsidR="00C657C7" w:rsidRPr="00FF6FED">
        <w:t>ширина дамбы составляет 6-9м</w:t>
      </w:r>
      <w:r w:rsidR="00565672" w:rsidRPr="00FF6FED">
        <w:t>, необходимо проведение восстановительных работ с</w:t>
      </w:r>
      <w:r w:rsidR="00FF6FED" w:rsidRPr="00FF6FED">
        <w:t xml:space="preserve"> </w:t>
      </w:r>
      <w:r w:rsidR="00C657C7" w:rsidRPr="00FF6FED">
        <w:t>обеспечением ширины дамбы</w:t>
      </w:r>
      <w:r w:rsidR="00E56046" w:rsidRPr="00FF6FED">
        <w:t xml:space="preserve"> в проектных параметрах.</w:t>
      </w:r>
    </w:p>
    <w:p w:rsidR="00305A1E" w:rsidRPr="003116A5" w:rsidRDefault="006D18B0" w:rsidP="00023814">
      <w:pPr>
        <w:spacing w:after="0" w:line="240" w:lineRule="auto"/>
        <w:ind w:left="11" w:right="4"/>
      </w:pPr>
      <w:r w:rsidRPr="00E56046">
        <w:t xml:space="preserve">Насосная станция 1 подъема совмещена с водоприемником и размещена в водозаборном ковше. </w:t>
      </w:r>
    </w:p>
    <w:p w:rsidR="00305A1E" w:rsidRPr="003116A5" w:rsidRDefault="006D18B0">
      <w:pPr>
        <w:ind w:left="11" w:right="4"/>
      </w:pPr>
      <w:r w:rsidRPr="003116A5">
        <w:t xml:space="preserve">Местонахождение: г. Амурск, левый берег протоки Старый Амур в 16 км от устья, в районе озера Падали. </w:t>
      </w:r>
    </w:p>
    <w:p w:rsidR="00305A1E" w:rsidRPr="003116A5" w:rsidRDefault="006D18B0">
      <w:pPr>
        <w:ind w:left="11" w:right="4"/>
      </w:pPr>
      <w:r w:rsidRPr="003116A5">
        <w:t xml:space="preserve">Насосная станция состоит из подземной части в виде железобетонного колодца с наружной защитной гидроизоляцией в виде асфальтовой штукатурки всех поверхностей, соприкасающихся с водой и грунтом и из надземной части. </w:t>
      </w:r>
    </w:p>
    <w:p w:rsidR="00CF0266" w:rsidRDefault="00CF0266" w:rsidP="00FF6FED">
      <w:pPr>
        <w:spacing w:after="24" w:line="259" w:lineRule="auto"/>
        <w:ind w:left="10" w:right="-6" w:firstLine="1"/>
        <w:jc w:val="left"/>
      </w:pPr>
    </w:p>
    <w:p w:rsidR="00305A1E" w:rsidRPr="003116A5" w:rsidRDefault="006D18B0" w:rsidP="00FF6FED">
      <w:pPr>
        <w:spacing w:after="24" w:line="259" w:lineRule="auto"/>
        <w:ind w:left="10" w:right="-6" w:firstLine="1"/>
        <w:jc w:val="left"/>
      </w:pPr>
      <w:r w:rsidRPr="003116A5">
        <w:lastRenderedPageBreak/>
        <w:t>Конструктивные элементы здания насосной станции:</w:t>
      </w:r>
      <w:r w:rsidR="0016549F">
        <w:t xml:space="preserve"> </w:t>
      </w:r>
      <w:r w:rsidRPr="003116A5">
        <w:t>фундамент – железобетон, стены кирпичные, перекрытие железобетон, кровля – рубероид. Общая площадь здания 3053,1 м</w:t>
      </w:r>
      <w:proofErr w:type="gramStart"/>
      <w:r w:rsidRPr="003116A5">
        <w:rPr>
          <w:sz w:val="21"/>
          <w:vertAlign w:val="superscript"/>
        </w:rPr>
        <w:t>2</w:t>
      </w:r>
      <w:proofErr w:type="gramEnd"/>
      <w:r w:rsidRPr="003116A5">
        <w:t xml:space="preserve">. </w:t>
      </w:r>
    </w:p>
    <w:p w:rsidR="00305A1E" w:rsidRPr="003116A5" w:rsidRDefault="006D18B0">
      <w:pPr>
        <w:ind w:left="11" w:right="4"/>
      </w:pPr>
      <w:r w:rsidRPr="003116A5">
        <w:t xml:space="preserve">Насосы обеспечиваются </w:t>
      </w:r>
      <w:r w:rsidR="0065634D" w:rsidRPr="003116A5">
        <w:t>водой,</w:t>
      </w:r>
      <w:r w:rsidRPr="003116A5">
        <w:t xml:space="preserve"> проходящей предварительную очистку на плоских сетках, установленных в водоприемном колодце. </w:t>
      </w:r>
    </w:p>
    <w:p w:rsidR="00305A1E" w:rsidRPr="003116A5" w:rsidRDefault="006D18B0">
      <w:pPr>
        <w:ind w:left="11" w:right="4"/>
      </w:pPr>
      <w:r w:rsidRPr="003116A5">
        <w:t xml:space="preserve">Водоочистная вращающаяся сетка Т2500 предназначена для механической очистки речной воды от различного мусора, попадающего в воду при ее заборе из водозаборного ковша. </w:t>
      </w:r>
    </w:p>
    <w:p w:rsidR="00305A1E" w:rsidRPr="003116A5" w:rsidRDefault="006D18B0">
      <w:pPr>
        <w:ind w:left="11" w:right="4"/>
      </w:pPr>
      <w:r w:rsidRPr="003116A5">
        <w:t xml:space="preserve">Плоские и вращающиеся сетки с направляющими имеют полный износ 100%, заклинены и требуют реконструкции. </w:t>
      </w:r>
    </w:p>
    <w:p w:rsidR="00305A1E" w:rsidRPr="003116A5" w:rsidRDefault="006D18B0">
      <w:pPr>
        <w:ind w:left="566" w:right="4" w:firstLine="0"/>
      </w:pPr>
      <w:proofErr w:type="spellStart"/>
      <w:r w:rsidRPr="003116A5">
        <w:t>Рыбозащитные</w:t>
      </w:r>
      <w:proofErr w:type="spellEnd"/>
      <w:r w:rsidRPr="003116A5">
        <w:t xml:space="preserve"> устройства проектом не предусмотрены. </w:t>
      </w:r>
      <w:r w:rsidR="00FF6FED">
        <w:t xml:space="preserve"> </w:t>
      </w:r>
      <w:r w:rsidR="00162CA6">
        <w:t xml:space="preserve">   </w:t>
      </w:r>
    </w:p>
    <w:p w:rsidR="00305A1E" w:rsidRPr="003116A5" w:rsidRDefault="006D18B0">
      <w:pPr>
        <w:ind w:left="11" w:right="4"/>
      </w:pPr>
      <w:r w:rsidRPr="003116A5">
        <w:t>Площадка насосной станции 1-го подъёма</w:t>
      </w:r>
      <w:r w:rsidR="0016549F">
        <w:t xml:space="preserve"> </w:t>
      </w:r>
      <w:r w:rsidRPr="003116A5">
        <w:t xml:space="preserve">расположена в границах </w:t>
      </w:r>
      <w:r w:rsidR="0065634D" w:rsidRPr="003116A5">
        <w:t>ЗСО 1</w:t>
      </w:r>
      <w:r w:rsidRPr="003116A5">
        <w:t xml:space="preserve">- </w:t>
      </w:r>
      <w:proofErr w:type="spellStart"/>
      <w:r w:rsidRPr="003116A5">
        <w:t>го</w:t>
      </w:r>
      <w:proofErr w:type="spellEnd"/>
      <w:r w:rsidRPr="003116A5">
        <w:t xml:space="preserve"> пояса всей </w:t>
      </w:r>
      <w:r w:rsidR="0065634D" w:rsidRPr="003116A5">
        <w:t>акватории ковша</w:t>
      </w:r>
      <w:r w:rsidRPr="003116A5">
        <w:t xml:space="preserve"> и территории вокруг него полосой 100 метров. </w:t>
      </w:r>
    </w:p>
    <w:p w:rsidR="00305A1E" w:rsidRPr="003116A5" w:rsidRDefault="006D18B0">
      <w:pPr>
        <w:ind w:left="566" w:right="4" w:firstLine="0"/>
      </w:pPr>
      <w:r w:rsidRPr="003116A5">
        <w:t xml:space="preserve">Техническое состояние насосной станции первого подъёма в целом удовлетворительное.  </w:t>
      </w:r>
    </w:p>
    <w:p w:rsidR="00305A1E" w:rsidRPr="003116A5" w:rsidRDefault="006D18B0">
      <w:pPr>
        <w:ind w:left="566" w:right="4" w:firstLine="0"/>
      </w:pPr>
      <w:r w:rsidRPr="003116A5">
        <w:t xml:space="preserve">Основные проблемы: </w:t>
      </w:r>
    </w:p>
    <w:p w:rsidR="00305A1E" w:rsidRPr="002E63F9" w:rsidRDefault="00FF6FED" w:rsidP="00FF6FED">
      <w:pPr>
        <w:ind w:left="848" w:right="4" w:firstLine="0"/>
        <w:rPr>
          <w:highlight w:val="yellow"/>
        </w:rPr>
      </w:pPr>
      <w:r>
        <w:rPr>
          <w:highlight w:val="yellow"/>
        </w:rPr>
        <w:t xml:space="preserve"> </w:t>
      </w:r>
    </w:p>
    <w:p w:rsidR="00305A1E" w:rsidRPr="003116A5" w:rsidRDefault="006D18B0">
      <w:pPr>
        <w:numPr>
          <w:ilvl w:val="0"/>
          <w:numId w:val="12"/>
        </w:numPr>
        <w:ind w:right="4"/>
      </w:pPr>
      <w:r w:rsidRPr="003116A5">
        <w:t xml:space="preserve">разрушены </w:t>
      </w:r>
      <w:proofErr w:type="spellStart"/>
      <w:r w:rsidRPr="003116A5">
        <w:t>шандоры</w:t>
      </w:r>
      <w:proofErr w:type="spellEnd"/>
      <w:r w:rsidRPr="003116A5">
        <w:t xml:space="preserve"> в водоприемных камерах, что не позволяет производить </w:t>
      </w:r>
      <w:r w:rsidR="0065634D" w:rsidRPr="003116A5">
        <w:t>ремонт оборудования</w:t>
      </w:r>
      <w:r w:rsidRPr="003116A5">
        <w:t xml:space="preserve"> подводной части станции; </w:t>
      </w:r>
    </w:p>
    <w:p w:rsidR="00162CA6" w:rsidRPr="00023814" w:rsidRDefault="006D18B0" w:rsidP="00162CA6">
      <w:pPr>
        <w:numPr>
          <w:ilvl w:val="0"/>
          <w:numId w:val="12"/>
        </w:numPr>
        <w:spacing w:after="0" w:line="240" w:lineRule="auto"/>
        <w:ind w:right="4"/>
      </w:pPr>
      <w:r w:rsidRPr="00023814">
        <w:t>не обеспечена надежность электроснабжения станции</w:t>
      </w:r>
      <w:r w:rsidR="00162CA6" w:rsidRPr="00023814">
        <w:t xml:space="preserve"> из-за аварийного состояния подземных кабельных линий.</w:t>
      </w:r>
    </w:p>
    <w:p w:rsidR="008316B8" w:rsidRPr="003116A5" w:rsidRDefault="008316B8" w:rsidP="008316B8">
      <w:pPr>
        <w:pStyle w:val="a7"/>
        <w:numPr>
          <w:ilvl w:val="0"/>
          <w:numId w:val="12"/>
        </w:numPr>
        <w:spacing w:after="0"/>
        <w:rPr>
          <w:b/>
          <w:szCs w:val="24"/>
        </w:rPr>
      </w:pPr>
      <w:r w:rsidRPr="003116A5">
        <w:rPr>
          <w:szCs w:val="24"/>
        </w:rPr>
        <w:t>нарушена наружная гидроизоляция стен подводной части станции.</w:t>
      </w:r>
    </w:p>
    <w:p w:rsidR="008316B8" w:rsidRPr="003116A5" w:rsidRDefault="008316B8" w:rsidP="008316B8">
      <w:pPr>
        <w:pStyle w:val="a7"/>
        <w:spacing w:after="0"/>
        <w:ind w:left="848" w:firstLine="0"/>
        <w:rPr>
          <w:b/>
          <w:szCs w:val="24"/>
        </w:rPr>
      </w:pPr>
    </w:p>
    <w:p w:rsidR="00305A1E" w:rsidRPr="003116A5" w:rsidRDefault="006D18B0" w:rsidP="008316B8">
      <w:pPr>
        <w:ind w:left="848" w:right="4" w:firstLine="0"/>
      </w:pPr>
      <w:r w:rsidRPr="003116A5">
        <w:rPr>
          <w:b/>
        </w:rPr>
        <w:t>Табл. 2. Характеристики источника водоснабжения</w:t>
      </w:r>
    </w:p>
    <w:tbl>
      <w:tblPr>
        <w:tblStyle w:val="TableGrid"/>
        <w:tblW w:w="10322" w:type="dxa"/>
        <w:tblInd w:w="-1" w:type="dxa"/>
        <w:tblCellMar>
          <w:top w:w="9" w:type="dxa"/>
          <w:bottom w:w="6" w:type="dxa"/>
        </w:tblCellMar>
        <w:tblLook w:val="04A0" w:firstRow="1" w:lastRow="0" w:firstColumn="1" w:lastColumn="0" w:noHBand="0" w:noVBand="1"/>
      </w:tblPr>
      <w:tblGrid>
        <w:gridCol w:w="1567"/>
        <w:gridCol w:w="2376"/>
        <w:gridCol w:w="1134"/>
        <w:gridCol w:w="1418"/>
        <w:gridCol w:w="1417"/>
        <w:gridCol w:w="1134"/>
        <w:gridCol w:w="1276"/>
      </w:tblGrid>
      <w:tr w:rsidR="00FF6FED" w:rsidRPr="003116A5" w:rsidTr="00D33900">
        <w:trPr>
          <w:trHeight w:val="1510"/>
        </w:trPr>
        <w:tc>
          <w:tcPr>
            <w:tcW w:w="1567"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58" w:firstLine="0"/>
              <w:jc w:val="center"/>
            </w:pPr>
          </w:p>
          <w:p w:rsidR="00FF6FED" w:rsidRPr="003116A5" w:rsidRDefault="00FF6FED" w:rsidP="00D33900">
            <w:pPr>
              <w:spacing w:after="0" w:line="240" w:lineRule="auto"/>
              <w:ind w:firstLine="0"/>
              <w:jc w:val="center"/>
            </w:pPr>
            <w:r w:rsidRPr="003116A5">
              <w:rPr>
                <w:sz w:val="20"/>
              </w:rPr>
              <w:t>Наименование источника</w:t>
            </w:r>
          </w:p>
        </w:tc>
        <w:tc>
          <w:tcPr>
            <w:tcW w:w="2376"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54" w:firstLine="0"/>
              <w:jc w:val="center"/>
            </w:pPr>
          </w:p>
          <w:p w:rsidR="00FF6FED" w:rsidRPr="003116A5" w:rsidRDefault="00FF6FED" w:rsidP="00D33900">
            <w:pPr>
              <w:spacing w:after="0" w:line="240" w:lineRule="auto"/>
              <w:ind w:firstLine="0"/>
              <w:jc w:val="center"/>
            </w:pPr>
            <w:r w:rsidRPr="003116A5">
              <w:rPr>
                <w:sz w:val="20"/>
              </w:rPr>
              <w:t>Адрес источника</w:t>
            </w:r>
          </w:p>
        </w:tc>
        <w:tc>
          <w:tcPr>
            <w:tcW w:w="1134"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23" w:firstLine="14"/>
              <w:jc w:val="center"/>
            </w:pPr>
            <w:r w:rsidRPr="003116A5">
              <w:rPr>
                <w:sz w:val="20"/>
              </w:rPr>
              <w:t>Номер источника</w:t>
            </w:r>
          </w:p>
        </w:tc>
        <w:tc>
          <w:tcPr>
            <w:tcW w:w="1418"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60" w:firstLine="0"/>
              <w:jc w:val="center"/>
            </w:pPr>
          </w:p>
          <w:p w:rsidR="00FF6FED" w:rsidRPr="003116A5" w:rsidRDefault="00FF6FED" w:rsidP="00D33900">
            <w:pPr>
              <w:spacing w:after="0" w:line="240" w:lineRule="auto"/>
              <w:ind w:firstLine="0"/>
              <w:jc w:val="center"/>
            </w:pPr>
            <w:r w:rsidRPr="003116A5">
              <w:rPr>
                <w:sz w:val="20"/>
              </w:rPr>
              <w:t>Геодезическая</w:t>
            </w:r>
          </w:p>
          <w:p w:rsidR="00FF6FED" w:rsidRPr="003116A5" w:rsidRDefault="00FF6FED" w:rsidP="00D33900">
            <w:pPr>
              <w:spacing w:after="0" w:line="240" w:lineRule="auto"/>
              <w:ind w:left="40" w:firstLine="0"/>
              <w:jc w:val="center"/>
            </w:pPr>
            <w:r w:rsidRPr="003116A5">
              <w:rPr>
                <w:sz w:val="20"/>
              </w:rPr>
              <w:t xml:space="preserve">отметка, </w:t>
            </w:r>
            <w:proofErr w:type="gramStart"/>
            <w:r w:rsidRPr="003116A5">
              <w:rPr>
                <w:sz w:val="20"/>
              </w:rPr>
              <w:t>м</w:t>
            </w:r>
            <w:proofErr w:type="gramEnd"/>
          </w:p>
        </w:tc>
        <w:tc>
          <w:tcPr>
            <w:tcW w:w="1417"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58" w:firstLine="0"/>
              <w:jc w:val="center"/>
            </w:pPr>
          </w:p>
          <w:p w:rsidR="00FF6FED" w:rsidRPr="003116A5" w:rsidRDefault="00FF6FED" w:rsidP="00D33900">
            <w:pPr>
              <w:spacing w:after="0" w:line="240" w:lineRule="auto"/>
              <w:ind w:left="45" w:right="48" w:hanging="46"/>
              <w:jc w:val="center"/>
            </w:pPr>
            <w:r w:rsidRPr="003116A5">
              <w:rPr>
                <w:sz w:val="20"/>
              </w:rPr>
              <w:t xml:space="preserve">Высота воды в источнике, </w:t>
            </w:r>
            <w:proofErr w:type="gramStart"/>
            <w:r w:rsidRPr="003116A5">
              <w:rPr>
                <w:sz w:val="20"/>
              </w:rPr>
              <w:t>м</w:t>
            </w:r>
            <w:proofErr w:type="gramEnd"/>
          </w:p>
        </w:tc>
        <w:tc>
          <w:tcPr>
            <w:tcW w:w="1134"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firstLine="0"/>
              <w:jc w:val="center"/>
            </w:pPr>
            <w:r w:rsidRPr="003116A5">
              <w:rPr>
                <w:sz w:val="20"/>
              </w:rPr>
              <w:t xml:space="preserve">Ширина </w:t>
            </w:r>
            <w:proofErr w:type="gramStart"/>
            <w:r w:rsidRPr="003116A5">
              <w:rPr>
                <w:sz w:val="20"/>
              </w:rPr>
              <w:t>входного</w:t>
            </w:r>
            <w:proofErr w:type="gramEnd"/>
          </w:p>
          <w:p w:rsidR="00FF6FED" w:rsidRPr="003116A5" w:rsidRDefault="00FF6FED" w:rsidP="00D33900">
            <w:pPr>
              <w:spacing w:after="0" w:line="240" w:lineRule="auto"/>
              <w:ind w:left="11" w:firstLine="0"/>
              <w:jc w:val="center"/>
            </w:pPr>
            <w:r w:rsidRPr="003116A5">
              <w:rPr>
                <w:sz w:val="20"/>
              </w:rPr>
              <w:t>отверстия</w:t>
            </w:r>
          </w:p>
          <w:p w:rsidR="00FF6FED" w:rsidRPr="003116A5" w:rsidRDefault="00FF6FED" w:rsidP="00D33900">
            <w:pPr>
              <w:spacing w:after="0" w:line="240" w:lineRule="auto"/>
              <w:ind w:left="1" w:firstLine="0"/>
              <w:jc w:val="center"/>
            </w:pPr>
            <w:r w:rsidRPr="003116A5">
              <w:rPr>
                <w:sz w:val="20"/>
              </w:rPr>
              <w:t xml:space="preserve">, </w:t>
            </w:r>
            <w:proofErr w:type="gramStart"/>
            <w:r w:rsidRPr="003116A5">
              <w:rPr>
                <w:sz w:val="20"/>
              </w:rPr>
              <w:t>м</w:t>
            </w:r>
            <w:proofErr w:type="gramEnd"/>
          </w:p>
        </w:tc>
        <w:tc>
          <w:tcPr>
            <w:tcW w:w="1276" w:type="dxa"/>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firstLine="0"/>
              <w:jc w:val="center"/>
            </w:pPr>
            <w:r w:rsidRPr="003116A5">
              <w:rPr>
                <w:sz w:val="20"/>
              </w:rPr>
              <w:t xml:space="preserve">Высота </w:t>
            </w:r>
            <w:proofErr w:type="gramStart"/>
            <w:r w:rsidRPr="003116A5">
              <w:rPr>
                <w:sz w:val="20"/>
              </w:rPr>
              <w:t>входного</w:t>
            </w:r>
            <w:proofErr w:type="gramEnd"/>
          </w:p>
          <w:p w:rsidR="00FF6FED" w:rsidRPr="003116A5" w:rsidRDefault="00FF6FED" w:rsidP="00D33900">
            <w:pPr>
              <w:spacing w:after="0" w:line="240" w:lineRule="auto"/>
              <w:ind w:firstLine="0"/>
              <w:jc w:val="center"/>
            </w:pPr>
            <w:r w:rsidRPr="003116A5">
              <w:rPr>
                <w:sz w:val="20"/>
              </w:rPr>
              <w:t xml:space="preserve">отверстия, </w:t>
            </w:r>
            <w:proofErr w:type="gramStart"/>
            <w:r w:rsidRPr="003116A5">
              <w:rPr>
                <w:sz w:val="20"/>
              </w:rPr>
              <w:t>м</w:t>
            </w:r>
            <w:proofErr w:type="gramEnd"/>
          </w:p>
        </w:tc>
      </w:tr>
      <w:tr w:rsidR="00FF6FED" w:rsidRPr="003116A5" w:rsidTr="00D33900">
        <w:trPr>
          <w:trHeight w:val="674"/>
        </w:trPr>
        <w:tc>
          <w:tcPr>
            <w:tcW w:w="1567"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6" w:hanging="2"/>
              <w:jc w:val="center"/>
            </w:pPr>
            <w:r w:rsidRPr="003116A5">
              <w:rPr>
                <w:sz w:val="20"/>
              </w:rPr>
              <w:t>Водозабор ковшевого</w:t>
            </w:r>
          </w:p>
          <w:p w:rsidR="00FF6FED" w:rsidRPr="003116A5" w:rsidRDefault="00FF6FED" w:rsidP="00D33900">
            <w:pPr>
              <w:spacing w:after="0" w:line="240" w:lineRule="auto"/>
              <w:ind w:left="6" w:firstLine="0"/>
              <w:jc w:val="center"/>
            </w:pPr>
            <w:r w:rsidRPr="003116A5">
              <w:rPr>
                <w:sz w:val="20"/>
              </w:rPr>
              <w:t>типа,</w:t>
            </w:r>
          </w:p>
          <w:p w:rsidR="00FF6FED" w:rsidRPr="003116A5" w:rsidRDefault="00FF6FED" w:rsidP="00D33900">
            <w:pPr>
              <w:spacing w:after="0" w:line="240" w:lineRule="auto"/>
              <w:ind w:left="6" w:right="102" w:firstLine="0"/>
              <w:jc w:val="center"/>
            </w:pPr>
            <w:proofErr w:type="gramStart"/>
            <w:r w:rsidRPr="003116A5">
              <w:rPr>
                <w:sz w:val="20"/>
              </w:rPr>
              <w:t>совмещенный</w:t>
            </w:r>
            <w:proofErr w:type="gramEnd"/>
            <w:r w:rsidRPr="003116A5">
              <w:rPr>
                <w:sz w:val="20"/>
              </w:rPr>
              <w:t xml:space="preserve"> с насосной станцией 1-го подъема речной воды</w:t>
            </w:r>
          </w:p>
        </w:tc>
        <w:tc>
          <w:tcPr>
            <w:tcW w:w="2376"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16" w:hanging="16"/>
              <w:jc w:val="center"/>
            </w:pPr>
            <w:r w:rsidRPr="003116A5">
              <w:rPr>
                <w:sz w:val="20"/>
              </w:rPr>
              <w:t>Левый берег протоки старый</w:t>
            </w:r>
          </w:p>
          <w:p w:rsidR="00FF6FED" w:rsidRPr="003116A5" w:rsidRDefault="00FF6FED" w:rsidP="00D33900">
            <w:pPr>
              <w:spacing w:after="0" w:line="240" w:lineRule="auto"/>
              <w:ind w:firstLine="0"/>
              <w:jc w:val="center"/>
            </w:pPr>
            <w:r w:rsidRPr="003116A5">
              <w:rPr>
                <w:sz w:val="20"/>
              </w:rPr>
              <w:t xml:space="preserve">Амур в 46км выше </w:t>
            </w:r>
            <w:proofErr w:type="gramStart"/>
            <w:r w:rsidRPr="003116A5">
              <w:rPr>
                <w:sz w:val="20"/>
              </w:rPr>
              <w:t>по</w:t>
            </w:r>
            <w:proofErr w:type="gramEnd"/>
          </w:p>
          <w:p w:rsidR="00FF6FED" w:rsidRPr="003116A5" w:rsidRDefault="00FF6FED" w:rsidP="00D33900">
            <w:pPr>
              <w:spacing w:after="0" w:line="240" w:lineRule="auto"/>
              <w:ind w:firstLine="5"/>
              <w:jc w:val="center"/>
            </w:pPr>
            <w:r w:rsidRPr="003116A5">
              <w:rPr>
                <w:sz w:val="20"/>
              </w:rPr>
              <w:t>течению г. Комсомольс</w:t>
            </w:r>
            <w:proofErr w:type="gramStart"/>
            <w:r w:rsidRPr="003116A5">
              <w:rPr>
                <w:sz w:val="20"/>
              </w:rPr>
              <w:t>к-</w:t>
            </w:r>
            <w:proofErr w:type="gramEnd"/>
            <w:r w:rsidRPr="003116A5">
              <w:rPr>
                <w:sz w:val="20"/>
              </w:rPr>
              <w:t xml:space="preserve"> на-Амуре</w:t>
            </w:r>
          </w:p>
          <w:p w:rsidR="00FF6FED" w:rsidRPr="003116A5" w:rsidRDefault="00FF6FED" w:rsidP="00D33900">
            <w:pPr>
              <w:spacing w:after="0" w:line="240" w:lineRule="auto"/>
              <w:ind w:firstLine="0"/>
              <w:jc w:val="center"/>
            </w:pPr>
            <w:r w:rsidRPr="003116A5">
              <w:rPr>
                <w:sz w:val="20"/>
              </w:rPr>
              <w:t>в районе озера</w:t>
            </w:r>
          </w:p>
          <w:p w:rsidR="00FF6FED" w:rsidRPr="003116A5" w:rsidRDefault="00FF6FED" w:rsidP="00D33900">
            <w:pPr>
              <w:spacing w:after="0" w:line="240" w:lineRule="auto"/>
              <w:ind w:firstLine="0"/>
              <w:jc w:val="center"/>
            </w:pPr>
            <w:r w:rsidRPr="003116A5">
              <w:rPr>
                <w:sz w:val="20"/>
              </w:rPr>
              <w:t>Падали</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right="1" w:firstLine="0"/>
              <w:jc w:val="center"/>
            </w:pPr>
            <w:r w:rsidRPr="003116A5">
              <w:rPr>
                <w:sz w:val="20"/>
              </w:rPr>
              <w:t>1</w:t>
            </w:r>
          </w:p>
        </w:tc>
        <w:tc>
          <w:tcPr>
            <w:tcW w:w="1418"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3" w:firstLine="0"/>
              <w:jc w:val="center"/>
            </w:pPr>
            <w:r w:rsidRPr="003116A5">
              <w:rPr>
                <w:sz w:val="20"/>
              </w:rPr>
              <w:t>26,00</w:t>
            </w:r>
          </w:p>
        </w:tc>
        <w:tc>
          <w:tcPr>
            <w:tcW w:w="1417"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52" w:firstLine="0"/>
              <w:jc w:val="center"/>
            </w:pPr>
            <w:r w:rsidRPr="003116A5">
              <w:rPr>
                <w:sz w:val="20"/>
              </w:rPr>
              <w:t>Мин. летний</w:t>
            </w:r>
          </w:p>
          <w:p w:rsidR="00FF6FED" w:rsidRPr="003116A5" w:rsidRDefault="00FF6FED" w:rsidP="00D33900">
            <w:pPr>
              <w:spacing w:after="0" w:line="240" w:lineRule="auto"/>
              <w:ind w:left="76" w:firstLine="0"/>
              <w:jc w:val="center"/>
            </w:pPr>
            <w:r w:rsidRPr="003116A5">
              <w:rPr>
                <w:sz w:val="20"/>
              </w:rPr>
              <w:t>Г.В. -15,82м</w:t>
            </w:r>
          </w:p>
          <w:p w:rsidR="00FF6FED" w:rsidRPr="003116A5" w:rsidRDefault="00FF6FED" w:rsidP="00D33900">
            <w:pPr>
              <w:spacing w:after="0" w:line="240" w:lineRule="auto"/>
              <w:ind w:left="56" w:firstLine="0"/>
              <w:jc w:val="center"/>
            </w:pPr>
            <w:r w:rsidRPr="003116A5">
              <w:rPr>
                <w:sz w:val="20"/>
              </w:rPr>
              <w:t>Мин.</w:t>
            </w:r>
            <w:r w:rsidR="00FC187E">
              <w:rPr>
                <w:sz w:val="20"/>
              </w:rPr>
              <w:t xml:space="preserve"> </w:t>
            </w:r>
            <w:r w:rsidRPr="003116A5">
              <w:rPr>
                <w:sz w:val="20"/>
              </w:rPr>
              <w:t>зимний</w:t>
            </w:r>
          </w:p>
          <w:p w:rsidR="00FF6FED" w:rsidRPr="003116A5" w:rsidRDefault="00FF6FED" w:rsidP="00D33900">
            <w:pPr>
              <w:spacing w:after="0" w:line="240" w:lineRule="auto"/>
              <w:ind w:left="47" w:firstLine="0"/>
              <w:jc w:val="center"/>
            </w:pPr>
            <w:r w:rsidRPr="003116A5">
              <w:rPr>
                <w:sz w:val="20"/>
              </w:rPr>
              <w:t>Г.В. - 14,31м</w:t>
            </w:r>
          </w:p>
          <w:p w:rsidR="00FF6FED" w:rsidRPr="003116A5" w:rsidRDefault="00FF6FED" w:rsidP="00D33900">
            <w:pPr>
              <w:spacing w:after="0" w:line="240" w:lineRule="auto"/>
              <w:ind w:left="110" w:firstLine="0"/>
              <w:jc w:val="center"/>
            </w:pPr>
            <w:r w:rsidRPr="003116A5">
              <w:rPr>
                <w:sz w:val="20"/>
              </w:rPr>
              <w:t>Макс</w:t>
            </w:r>
            <w:r w:rsidR="00FC187E">
              <w:rPr>
                <w:sz w:val="20"/>
              </w:rPr>
              <w:t xml:space="preserve">. </w:t>
            </w:r>
            <w:r w:rsidRPr="003116A5">
              <w:rPr>
                <w:sz w:val="20"/>
              </w:rPr>
              <w:t>Г.В. -</w:t>
            </w:r>
          </w:p>
          <w:p w:rsidR="00FF6FED" w:rsidRPr="003116A5" w:rsidRDefault="00FF6FED" w:rsidP="00D33900">
            <w:pPr>
              <w:spacing w:after="0" w:line="240" w:lineRule="auto"/>
              <w:ind w:left="1" w:firstLine="0"/>
              <w:jc w:val="center"/>
            </w:pPr>
            <w:r w:rsidRPr="003116A5">
              <w:rPr>
                <w:sz w:val="20"/>
              </w:rPr>
              <w:t>25,08</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right="161" w:firstLine="0"/>
              <w:jc w:val="center"/>
              <w:rPr>
                <w:color w:val="auto"/>
              </w:rPr>
            </w:pPr>
            <w:r w:rsidRPr="003116A5">
              <w:rPr>
                <w:color w:val="auto"/>
                <w:sz w:val="20"/>
              </w:rPr>
              <w:t>4 шт.</w:t>
            </w:r>
          </w:p>
          <w:p w:rsidR="00FF6FED" w:rsidRPr="003116A5" w:rsidRDefault="00FF6FED" w:rsidP="00D33900">
            <w:pPr>
              <w:spacing w:after="0" w:line="240" w:lineRule="auto"/>
              <w:ind w:right="2" w:firstLine="0"/>
              <w:jc w:val="center"/>
              <w:rPr>
                <w:color w:val="auto"/>
              </w:rPr>
            </w:pPr>
            <w:r w:rsidRPr="003116A5">
              <w:rPr>
                <w:color w:val="auto"/>
                <w:sz w:val="20"/>
              </w:rPr>
              <w:t>2,5м</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FF6FED" w:rsidRPr="003116A5" w:rsidRDefault="00FF6FED" w:rsidP="00D33900">
            <w:pPr>
              <w:spacing w:after="0" w:line="240" w:lineRule="auto"/>
              <w:ind w:left="-18" w:firstLine="0"/>
              <w:jc w:val="center"/>
              <w:rPr>
                <w:color w:val="auto"/>
              </w:rPr>
            </w:pPr>
            <w:r w:rsidRPr="003116A5">
              <w:rPr>
                <w:color w:val="auto"/>
                <w:sz w:val="20"/>
              </w:rPr>
              <w:t>4 шт.</w:t>
            </w:r>
          </w:p>
          <w:p w:rsidR="00FF6FED" w:rsidRPr="003116A5" w:rsidRDefault="00FF6FED" w:rsidP="00D33900">
            <w:pPr>
              <w:spacing w:after="0" w:line="240" w:lineRule="auto"/>
              <w:ind w:right="2" w:firstLine="0"/>
              <w:jc w:val="center"/>
              <w:rPr>
                <w:color w:val="auto"/>
              </w:rPr>
            </w:pPr>
            <w:r w:rsidRPr="003116A5">
              <w:rPr>
                <w:color w:val="auto"/>
                <w:sz w:val="20"/>
              </w:rPr>
              <w:t>2,0м</w:t>
            </w:r>
          </w:p>
        </w:tc>
      </w:tr>
      <w:tr w:rsidR="00FF6FED" w:rsidRPr="003116A5" w:rsidTr="00D33900">
        <w:trPr>
          <w:trHeight w:val="734"/>
        </w:trPr>
        <w:tc>
          <w:tcPr>
            <w:tcW w:w="1567" w:type="dxa"/>
            <w:vMerge/>
            <w:tcBorders>
              <w:top w:val="nil"/>
              <w:left w:val="single" w:sz="5" w:space="0" w:color="000000"/>
              <w:bottom w:val="nil"/>
              <w:right w:val="single" w:sz="5" w:space="0" w:color="000000"/>
            </w:tcBorders>
            <w:vAlign w:val="bottom"/>
          </w:tcPr>
          <w:p w:rsidR="00FF6FED" w:rsidRPr="003116A5" w:rsidRDefault="00FF6FED">
            <w:pPr>
              <w:spacing w:after="160" w:line="259" w:lineRule="auto"/>
              <w:ind w:firstLine="0"/>
              <w:jc w:val="left"/>
            </w:pPr>
          </w:p>
        </w:tc>
        <w:tc>
          <w:tcPr>
            <w:tcW w:w="2376"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418"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417"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rPr>
                <w:color w:val="auto"/>
              </w:rPr>
            </w:pPr>
          </w:p>
        </w:tc>
        <w:tc>
          <w:tcPr>
            <w:tcW w:w="1276" w:type="dxa"/>
            <w:vMerge/>
            <w:tcBorders>
              <w:top w:val="nil"/>
              <w:left w:val="single" w:sz="5" w:space="0" w:color="000000"/>
              <w:bottom w:val="nil"/>
              <w:right w:val="single" w:sz="5" w:space="0" w:color="000000"/>
            </w:tcBorders>
          </w:tcPr>
          <w:p w:rsidR="00FF6FED" w:rsidRPr="003116A5" w:rsidRDefault="00FF6FED">
            <w:pPr>
              <w:spacing w:after="160" w:line="259" w:lineRule="auto"/>
              <w:ind w:firstLine="0"/>
              <w:jc w:val="left"/>
              <w:rPr>
                <w:color w:val="auto"/>
              </w:rPr>
            </w:pPr>
          </w:p>
        </w:tc>
      </w:tr>
      <w:tr w:rsidR="00FF6FED" w:rsidRPr="003116A5" w:rsidTr="00D33900">
        <w:trPr>
          <w:trHeight w:val="530"/>
        </w:trPr>
        <w:tc>
          <w:tcPr>
            <w:tcW w:w="1567"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2376"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418"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417"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rPr>
                <w:color w:val="auto"/>
              </w:rPr>
            </w:pPr>
          </w:p>
        </w:tc>
        <w:tc>
          <w:tcPr>
            <w:tcW w:w="1276" w:type="dxa"/>
            <w:vMerge/>
            <w:tcBorders>
              <w:top w:val="nil"/>
              <w:left w:val="single" w:sz="5" w:space="0" w:color="000000"/>
              <w:bottom w:val="single" w:sz="5" w:space="0" w:color="000000"/>
              <w:right w:val="single" w:sz="5" w:space="0" w:color="000000"/>
            </w:tcBorders>
          </w:tcPr>
          <w:p w:rsidR="00FF6FED" w:rsidRPr="003116A5" w:rsidRDefault="00FF6FED">
            <w:pPr>
              <w:spacing w:after="160" w:line="259" w:lineRule="auto"/>
              <w:ind w:firstLine="0"/>
              <w:jc w:val="left"/>
              <w:rPr>
                <w:color w:val="auto"/>
              </w:rPr>
            </w:pPr>
          </w:p>
        </w:tc>
      </w:tr>
    </w:tbl>
    <w:p w:rsidR="00305A1E" w:rsidRPr="003116A5" w:rsidRDefault="00305A1E">
      <w:pPr>
        <w:spacing w:after="132" w:line="259" w:lineRule="auto"/>
        <w:ind w:firstLine="0"/>
        <w:jc w:val="left"/>
      </w:pPr>
    </w:p>
    <w:p w:rsidR="00305A1E" w:rsidRPr="003116A5" w:rsidRDefault="006D18B0">
      <w:pPr>
        <w:spacing w:after="5" w:line="271" w:lineRule="auto"/>
        <w:ind w:left="11" w:right="838" w:firstLine="0"/>
      </w:pPr>
      <w:r w:rsidRPr="003116A5">
        <w:rPr>
          <w:b/>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305A1E" w:rsidRPr="003116A5" w:rsidRDefault="00305A1E">
      <w:pPr>
        <w:spacing w:after="21" w:line="259" w:lineRule="auto"/>
        <w:ind w:firstLine="0"/>
        <w:jc w:val="left"/>
      </w:pPr>
    </w:p>
    <w:p w:rsidR="00305A1E" w:rsidRPr="003116A5" w:rsidRDefault="006D18B0">
      <w:pPr>
        <w:spacing w:after="48"/>
        <w:ind w:left="11" w:right="4"/>
      </w:pPr>
      <w:r w:rsidRPr="003116A5">
        <w:t xml:space="preserve">Технологическая схема очистки: </w:t>
      </w:r>
      <w:proofErr w:type="spellStart"/>
      <w:r w:rsidRPr="003116A5">
        <w:t>коагулирование</w:t>
      </w:r>
      <w:proofErr w:type="spellEnd"/>
      <w:r w:rsidRPr="003116A5">
        <w:t xml:space="preserve">, отстаивание на горизонтальных отстойниках, фильтрование на скорых фильтрах, обеззараживание хлором. </w:t>
      </w:r>
    </w:p>
    <w:p w:rsidR="00305A1E" w:rsidRPr="003116A5" w:rsidRDefault="006D18B0">
      <w:pPr>
        <w:spacing w:after="44"/>
        <w:ind w:left="11" w:right="4"/>
      </w:pPr>
      <w:r w:rsidRPr="003116A5">
        <w:t xml:space="preserve">Очистка исходной (речной) воды и подготовка хозяйственно-питьевой воды ведется на двух участках: </w:t>
      </w:r>
    </w:p>
    <w:p w:rsidR="00FC187E" w:rsidRDefault="006D18B0" w:rsidP="00C52497">
      <w:pPr>
        <w:numPr>
          <w:ilvl w:val="0"/>
          <w:numId w:val="13"/>
        </w:numPr>
        <w:ind w:right="4"/>
      </w:pPr>
      <w:r w:rsidRPr="003116A5">
        <w:t xml:space="preserve">участок </w:t>
      </w:r>
      <w:proofErr w:type="spellStart"/>
      <w:r w:rsidRPr="003116A5">
        <w:t>фильтроочистных</w:t>
      </w:r>
      <w:proofErr w:type="spellEnd"/>
      <w:r w:rsidRPr="003116A5">
        <w:t xml:space="preserve"> сооружений (ФОС) введен в эксплуатацию в 1974 году</w:t>
      </w:r>
      <w:r w:rsidR="00FC187E">
        <w:t>.</w:t>
      </w:r>
      <w:r w:rsidRPr="003116A5">
        <w:t xml:space="preserve"> </w:t>
      </w:r>
    </w:p>
    <w:p w:rsidR="001644AD" w:rsidRDefault="006D18B0" w:rsidP="00FC187E">
      <w:pPr>
        <w:ind w:right="4" w:firstLine="570"/>
      </w:pPr>
      <w:r w:rsidRPr="003116A5">
        <w:t>Для подготовки хозяйственно-питьевой воды используются шесть горизонтальных отстойников, совмещенных с камерами хлопьеобразования, производительностью 8332 м³/</w:t>
      </w:r>
      <w:proofErr w:type="spellStart"/>
      <w:r w:rsidRPr="003116A5">
        <w:t>сут</w:t>
      </w:r>
      <w:proofErr w:type="spellEnd"/>
      <w:r w:rsidRPr="003116A5">
        <w:t xml:space="preserve"> каждого, а также шесть скорых безнапорных фильтров производительностью 3333 м³/</w:t>
      </w:r>
      <w:proofErr w:type="spellStart"/>
      <w:r w:rsidRPr="003116A5">
        <w:t>сут</w:t>
      </w:r>
      <w:proofErr w:type="spellEnd"/>
      <w:r w:rsidRPr="003116A5">
        <w:t xml:space="preserve"> каждого. </w:t>
      </w:r>
      <w:r w:rsidRPr="003116A5">
        <w:lastRenderedPageBreak/>
        <w:t xml:space="preserve">Для хранения хозяйственно-питьевой воды используются два резервуара по 2000 м³ и один резервуар объемом 500 м³. </w:t>
      </w:r>
      <w:r w:rsidR="001644AD" w:rsidRPr="00FC187E">
        <w:t>Обеззараживание воды производится хлором.</w:t>
      </w:r>
    </w:p>
    <w:p w:rsidR="00305A1E" w:rsidRPr="0063638D" w:rsidRDefault="001644AD" w:rsidP="002E63F9">
      <w:pPr>
        <w:ind w:left="570" w:right="4" w:firstLine="0"/>
        <w:rPr>
          <w:highlight w:val="yellow"/>
        </w:rPr>
      </w:pPr>
      <w:r>
        <w:t xml:space="preserve">- </w:t>
      </w:r>
      <w:r w:rsidR="006D18B0" w:rsidRPr="003116A5">
        <w:t>участок водоподготовки введен в эксплуатацию в 1965</w:t>
      </w:r>
      <w:r w:rsidR="00FC187E">
        <w:t xml:space="preserve"> году.</w:t>
      </w:r>
    </w:p>
    <w:p w:rsidR="00305A1E" w:rsidRDefault="006D18B0">
      <w:pPr>
        <w:ind w:left="11" w:right="4"/>
      </w:pPr>
      <w:proofErr w:type="gramStart"/>
      <w:r w:rsidRPr="003116A5">
        <w:t>Для подготовки воды используется смеситель дырчатый производительностью 70320 м³/</w:t>
      </w:r>
      <w:proofErr w:type="spellStart"/>
      <w:r w:rsidRPr="003116A5">
        <w:t>сут</w:t>
      </w:r>
      <w:proofErr w:type="spellEnd"/>
      <w:r w:rsidRPr="003116A5">
        <w:t>, четыре камеры реакций производительностью 8800 м³/</w:t>
      </w:r>
      <w:proofErr w:type="spellStart"/>
      <w:r w:rsidRPr="003116A5">
        <w:t>сут</w:t>
      </w:r>
      <w:proofErr w:type="spellEnd"/>
      <w:r w:rsidRPr="003116A5">
        <w:t xml:space="preserve"> каждой, двухэтажный горизонтальный отстойник производительностью 70320 м³/</w:t>
      </w:r>
      <w:proofErr w:type="spellStart"/>
      <w:r w:rsidRPr="003116A5">
        <w:t>сут</w:t>
      </w:r>
      <w:proofErr w:type="spellEnd"/>
      <w:r w:rsidRPr="003116A5">
        <w:t xml:space="preserve">, четыре безнапорных скорых фильтра производительностью 8800 м³/ </w:t>
      </w:r>
      <w:proofErr w:type="spellStart"/>
      <w:r w:rsidRPr="003116A5">
        <w:t>сут</w:t>
      </w:r>
      <w:proofErr w:type="spellEnd"/>
      <w:r w:rsidRPr="003116A5">
        <w:t xml:space="preserve"> каждый, два контактных резервуара по 800 м³. </w:t>
      </w:r>
      <w:r w:rsidR="001644AD" w:rsidRPr="00FC187E">
        <w:t xml:space="preserve">Обеззараживание воды производится гипохлоритом </w:t>
      </w:r>
      <w:r w:rsidR="00B24EF9" w:rsidRPr="00FC187E">
        <w:t>натрия, производимым на электролизной станции, введенной в эксплуатацию в 2020г. по инвестиционной программе.</w:t>
      </w:r>
      <w:proofErr w:type="gramEnd"/>
    </w:p>
    <w:p w:rsidR="00305A1E" w:rsidRPr="003116A5" w:rsidRDefault="006D18B0">
      <w:pPr>
        <w:ind w:left="11" w:right="4"/>
      </w:pPr>
      <w:r w:rsidRPr="003116A5">
        <w:t>При повышенном содержании в речной воде железа и марганца (зимний период) действующая технология не позволяет обеспечивать нормативное значение качества питьевой воды.</w:t>
      </w:r>
    </w:p>
    <w:p w:rsidR="0075269F" w:rsidRPr="0075269F" w:rsidRDefault="006D18B0" w:rsidP="0075269F">
      <w:pPr>
        <w:pStyle w:val="ConsPlusNormal"/>
        <w:ind w:firstLine="540"/>
        <w:jc w:val="both"/>
        <w:rPr>
          <w:rFonts w:ascii="Times New Roman" w:hAnsi="Times New Roman" w:cs="Times New Roman"/>
          <w:sz w:val="24"/>
          <w:szCs w:val="24"/>
        </w:rPr>
      </w:pPr>
      <w:r w:rsidRPr="000777C2">
        <w:rPr>
          <w:rFonts w:ascii="Times New Roman" w:hAnsi="Times New Roman" w:cs="Times New Roman"/>
          <w:sz w:val="24"/>
          <w:szCs w:val="24"/>
        </w:rPr>
        <w:t xml:space="preserve">Качество воды должно соответствовать требованиям </w:t>
      </w:r>
      <w:hyperlink w:anchor="Par67" w:tooltip="САНИТАРНЫЕ ПРАВИЛА И НОРМЫ САНПИН 2.1.3684-21" w:history="1">
        <w:r w:rsidR="0075269F" w:rsidRPr="00BF7A29">
          <w:rPr>
            <w:rFonts w:ascii="Times New Roman" w:hAnsi="Times New Roman" w:cs="Times New Roman"/>
            <w:color w:val="0000FF"/>
            <w:sz w:val="24"/>
            <w:szCs w:val="24"/>
          </w:rPr>
          <w:t>СанПиН 2.1.3684-21</w:t>
        </w:r>
      </w:hyperlink>
      <w:r w:rsidRPr="00BF7A29">
        <w:t xml:space="preserve"> </w:t>
      </w:r>
      <w:r w:rsidR="0075269F" w:rsidRPr="00BF7A29">
        <w:rPr>
          <w:rFonts w:ascii="Times New Roma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05A1E" w:rsidRPr="003116A5" w:rsidRDefault="006D18B0" w:rsidP="0075269F">
      <w:pPr>
        <w:spacing w:after="48"/>
        <w:ind w:left="11" w:right="4"/>
      </w:pPr>
      <w:r w:rsidRPr="003116A5">
        <w:t xml:space="preserve">ООО «Водоканал» осуществляет контроль качества воды согласно «Рабочей программе производственного </w:t>
      </w:r>
      <w:proofErr w:type="gramStart"/>
      <w:r w:rsidRPr="003116A5">
        <w:t>контроля качества питьевой воды централизованной системы водоснабжения</w:t>
      </w:r>
      <w:proofErr w:type="gramEnd"/>
      <w:r w:rsidRPr="003116A5">
        <w:t xml:space="preserve"> г. Амурска», согласованной </w:t>
      </w:r>
      <w:r w:rsidR="00E43DCF" w:rsidRPr="003116A5">
        <w:t>с территориа</w:t>
      </w:r>
      <w:r w:rsidR="00E43DCF">
        <w:t>льных органов</w:t>
      </w:r>
      <w:r w:rsidR="00162CA6">
        <w:t xml:space="preserve"> </w:t>
      </w:r>
      <w:proofErr w:type="spellStart"/>
      <w:r w:rsidR="00162CA6">
        <w:t>Роспотребнадзора</w:t>
      </w:r>
      <w:proofErr w:type="spellEnd"/>
      <w:r w:rsidR="00162CA6" w:rsidRPr="001644AD">
        <w:t>.</w:t>
      </w:r>
      <w:r w:rsidRPr="003116A5">
        <w:t xml:space="preserve"> </w:t>
      </w:r>
      <w:r w:rsidRPr="00023814">
        <w:t>Химико-бактериологические исследования проводятся в аккредитованной лаборатор</w:t>
      </w:r>
      <w:proofErr w:type="gramStart"/>
      <w:r w:rsidRPr="00023814">
        <w:t xml:space="preserve">ии </w:t>
      </w:r>
      <w:r w:rsidR="00E43DCF" w:rsidRPr="00023814">
        <w:t>ООО</w:t>
      </w:r>
      <w:proofErr w:type="gramEnd"/>
      <w:r w:rsidR="00E43DCF" w:rsidRPr="00023814">
        <w:t xml:space="preserve"> «</w:t>
      </w:r>
      <w:r w:rsidRPr="00023814">
        <w:t xml:space="preserve">Лаборатория» г. Амурск. Аттестат аккредитации ААС.А.00121, действителен </w:t>
      </w:r>
      <w:r w:rsidRPr="001644AD">
        <w:t xml:space="preserve">до </w:t>
      </w:r>
      <w:r w:rsidR="006008ED" w:rsidRPr="001644AD">
        <w:rPr>
          <w:szCs w:val="24"/>
        </w:rPr>
        <w:t>2</w:t>
      </w:r>
      <w:r w:rsidR="001644AD" w:rsidRPr="001644AD">
        <w:rPr>
          <w:szCs w:val="24"/>
        </w:rPr>
        <w:t>4</w:t>
      </w:r>
      <w:r w:rsidR="006008ED" w:rsidRPr="001644AD">
        <w:rPr>
          <w:szCs w:val="24"/>
        </w:rPr>
        <w:t>.08.202</w:t>
      </w:r>
      <w:r w:rsidR="001644AD" w:rsidRPr="001644AD">
        <w:rPr>
          <w:szCs w:val="24"/>
        </w:rPr>
        <w:t>6</w:t>
      </w:r>
      <w:r w:rsidR="006008ED" w:rsidRPr="001644AD">
        <w:rPr>
          <w:szCs w:val="24"/>
        </w:rPr>
        <w:t>.</w:t>
      </w:r>
    </w:p>
    <w:p w:rsidR="00305A1E" w:rsidRPr="003116A5" w:rsidRDefault="006D18B0" w:rsidP="00215633">
      <w:pPr>
        <w:spacing w:after="13" w:line="268" w:lineRule="auto"/>
        <w:ind w:left="11" w:right="14" w:firstLine="708"/>
      </w:pPr>
      <w:r w:rsidRPr="003116A5">
        <w:t>По результатам контроля качества речной воды за период 201</w:t>
      </w:r>
      <w:r w:rsidR="007D0021" w:rsidRPr="003116A5">
        <w:t>5</w:t>
      </w:r>
      <w:r w:rsidRPr="003116A5">
        <w:t>-1</w:t>
      </w:r>
      <w:r w:rsidR="007D0021" w:rsidRPr="003116A5">
        <w:t>7</w:t>
      </w:r>
      <w:r w:rsidRPr="003116A5">
        <w:t>г</w:t>
      </w:r>
      <w:r w:rsidR="007D0021" w:rsidRPr="003116A5">
        <w:t>.</w:t>
      </w:r>
      <w:r w:rsidRPr="003116A5">
        <w:t xml:space="preserve"> на водозаборе, в протоке Старый Амур в основном</w:t>
      </w:r>
      <w:r w:rsidR="006008ED">
        <w:t xml:space="preserve"> </w:t>
      </w:r>
      <w:r w:rsidRPr="003116A5">
        <w:t xml:space="preserve">наблюдаются случаи превышения предельно допустимых концентраций по марганцу и железу. </w:t>
      </w:r>
      <w:r w:rsidR="00E43DCF" w:rsidRPr="003116A5">
        <w:t>По марганцу</w:t>
      </w:r>
      <w:r w:rsidRPr="003116A5">
        <w:t xml:space="preserve"> в зимний период (декабрь – март) превышение предельно допустимых концентраций   составляет в среднем 1,4-2,9 ПДК. По железу наблюдается круглогодичное превышение предельно допустимых концентраций в пределах 3,0-6,0 ПДК. </w:t>
      </w:r>
    </w:p>
    <w:p w:rsidR="00305A1E" w:rsidRPr="003116A5" w:rsidRDefault="006D18B0" w:rsidP="00215633">
      <w:pPr>
        <w:ind w:left="11" w:right="4" w:firstLine="708"/>
      </w:pPr>
      <w:r w:rsidRPr="003116A5">
        <w:t xml:space="preserve">По результатам контроля качества питьевой воды, проводимой на выходе в сеть участков водоподготовки и ФОС, при концентрации железа </w:t>
      </w:r>
      <w:r w:rsidR="00E43DCF" w:rsidRPr="003116A5">
        <w:t>в речной</w:t>
      </w:r>
      <w:r w:rsidRPr="003116A5">
        <w:t xml:space="preserve"> воде менее 6,0 ПДК действующая технология водоочистки позволяет обеспечить установленные нормативы (≤ 0,3мг/л). При концентрации железа </w:t>
      </w:r>
      <w:r w:rsidR="00E43DCF" w:rsidRPr="003116A5">
        <w:t>в речной</w:t>
      </w:r>
      <w:r w:rsidRPr="003116A5">
        <w:t xml:space="preserve"> воде более 6,0 </w:t>
      </w:r>
      <w:r w:rsidR="00E43DCF" w:rsidRPr="003116A5">
        <w:t>ПДК процесс</w:t>
      </w:r>
      <w:r w:rsidRPr="003116A5">
        <w:t xml:space="preserve"> водоочистки менее стабилен, наблюдается превышение железа в питьевой воде до 1,3 ПДК. Снижение концентрации марганца по действующей технологии водоочистки не происходит. </w:t>
      </w:r>
    </w:p>
    <w:p w:rsidR="00305A1E" w:rsidRPr="003116A5" w:rsidRDefault="006D18B0" w:rsidP="00215633">
      <w:pPr>
        <w:spacing w:after="13" w:line="268" w:lineRule="auto"/>
        <w:ind w:left="11" w:right="14" w:firstLine="708"/>
      </w:pPr>
      <w:r w:rsidRPr="003116A5">
        <w:t xml:space="preserve">По результатам контроля качества питьевой воды, проводимой на водопроводных сетях, количество проб с превышение предельно допустимых концентраций по марганцу соответствует результатам на выходе в сеть, по железу наблюдается </w:t>
      </w:r>
      <w:r w:rsidR="00E43DCF" w:rsidRPr="003116A5">
        <w:t>превышение до</w:t>
      </w:r>
      <w:r w:rsidRPr="003116A5">
        <w:t xml:space="preserve"> 1,7 ПДК, </w:t>
      </w:r>
    </w:p>
    <w:p w:rsidR="00C52497" w:rsidRDefault="00C52497" w:rsidP="00C52497">
      <w:pPr>
        <w:ind w:left="11" w:right="4" w:firstLine="708"/>
      </w:pPr>
      <w:r w:rsidRPr="00C52497">
        <w:t xml:space="preserve">Основные </w:t>
      </w:r>
      <w:r w:rsidRPr="00465DC6">
        <w:t xml:space="preserve">причины несоответствия качества питьевой </w:t>
      </w:r>
      <w:r w:rsidR="00215633">
        <w:t>воды установленным требованиям:</w:t>
      </w:r>
    </w:p>
    <w:p w:rsidR="00C52497" w:rsidRPr="00465DC6" w:rsidRDefault="00C52497" w:rsidP="00215633">
      <w:pPr>
        <w:spacing w:after="0" w:line="259" w:lineRule="auto"/>
        <w:ind w:left="10" w:right="146" w:firstLine="699"/>
      </w:pPr>
      <w:r w:rsidRPr="00465DC6">
        <w:t xml:space="preserve">- отсутствие в технологии водоподготовки (проект на водоподготовку разработан более 40 лет назад) процессов, обеспечивающих водоочистку речной воды с повышенным содержанием марганца и железа; </w:t>
      </w:r>
    </w:p>
    <w:p w:rsidR="00C52497" w:rsidRPr="00465DC6" w:rsidRDefault="00C52497" w:rsidP="00215633">
      <w:pPr>
        <w:ind w:left="11" w:right="9" w:firstLine="697"/>
      </w:pPr>
      <w:r w:rsidRPr="00465DC6">
        <w:t xml:space="preserve">- высокий уровень износа централизованных сетей питьевого водоснабжения (54 км сетей из 61 км имеют срок службы более 30 лет); </w:t>
      </w:r>
    </w:p>
    <w:p w:rsidR="00C52497" w:rsidRPr="00465DC6" w:rsidRDefault="00215633" w:rsidP="00215633">
      <w:pPr>
        <w:spacing w:after="13" w:line="268" w:lineRule="auto"/>
        <w:ind w:left="11" w:right="9" w:firstLine="698"/>
      </w:pPr>
      <w:r>
        <w:t xml:space="preserve">- </w:t>
      </w:r>
      <w:r w:rsidR="00C52497" w:rsidRPr="00465DC6">
        <w:t>недостаточный уровень циркуляции воды в системе централизованного водоснабжения, наличие протяженных тупиковых участков, приводящие в условиях снижения водопотребления населением к застою воды, ухудшению её качества.</w:t>
      </w:r>
    </w:p>
    <w:p w:rsidR="00C52497" w:rsidRPr="00465DC6" w:rsidRDefault="00215633" w:rsidP="00215633">
      <w:pPr>
        <w:tabs>
          <w:tab w:val="center" w:pos="5198"/>
        </w:tabs>
        <w:ind w:left="11" w:firstLine="698"/>
        <w:rPr>
          <w:rFonts w:eastAsia="Calibri"/>
          <w:szCs w:val="24"/>
        </w:rPr>
      </w:pPr>
      <w:proofErr w:type="gramStart"/>
      <w:r>
        <w:t xml:space="preserve">- </w:t>
      </w:r>
      <w:r w:rsidR="00C52497" w:rsidRPr="00465DC6">
        <w:t xml:space="preserve">Для устранения отклонений по санитарно-химическим показателям (марганец, железо) ООО «Водоканал» разработан и согласован с руководителем Управления Федеральной службы по надзору в сфере защиты прав потребителей и благополучия человека по Хабаровскому краю «План </w:t>
      </w:r>
      <w:r w:rsidR="00C52497" w:rsidRPr="00465DC6">
        <w:lastRenderedPageBreak/>
        <w:t>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2016-22г.», который является важной составляющей концессионного соглашения и</w:t>
      </w:r>
      <w:proofErr w:type="gramEnd"/>
      <w:r w:rsidR="00C52497" w:rsidRPr="00465DC6">
        <w:t xml:space="preserve"> </w:t>
      </w:r>
      <w:r w:rsidR="00C52497" w:rsidRPr="00465DC6">
        <w:rPr>
          <w:rFonts w:eastAsia="Calibri"/>
          <w:szCs w:val="24"/>
        </w:rPr>
        <w:t>инвестиционной программы.</w:t>
      </w:r>
    </w:p>
    <w:p w:rsidR="00C52497" w:rsidRPr="00465DC6" w:rsidRDefault="00C52497" w:rsidP="00C52497">
      <w:pPr>
        <w:ind w:left="11" w:right="4" w:firstLine="0"/>
      </w:pPr>
      <w:r w:rsidRPr="00465DC6">
        <w:t xml:space="preserve"> План мероприятий предусматривает: </w:t>
      </w:r>
    </w:p>
    <w:p w:rsidR="00C52497" w:rsidRPr="00465DC6" w:rsidRDefault="00C52497" w:rsidP="00C52497">
      <w:pPr>
        <w:numPr>
          <w:ilvl w:val="0"/>
          <w:numId w:val="14"/>
        </w:numPr>
        <w:ind w:right="9" w:firstLine="0"/>
        <w:jc w:val="left"/>
      </w:pPr>
      <w:r w:rsidRPr="00465DC6">
        <w:t xml:space="preserve">модернизацию технологического процесса обезжелезивания и </w:t>
      </w:r>
      <w:proofErr w:type="spellStart"/>
      <w:r w:rsidRPr="00465DC6">
        <w:t>деманганации</w:t>
      </w:r>
      <w:proofErr w:type="spellEnd"/>
      <w:r w:rsidRPr="00465DC6">
        <w:t xml:space="preserve"> на участках водоподготовки и ФОС; </w:t>
      </w:r>
    </w:p>
    <w:p w:rsidR="00C52497" w:rsidRPr="00465DC6" w:rsidRDefault="00C52497" w:rsidP="00C52497">
      <w:pPr>
        <w:numPr>
          <w:ilvl w:val="0"/>
          <w:numId w:val="14"/>
        </w:numPr>
        <w:ind w:right="9" w:firstLine="0"/>
        <w:jc w:val="left"/>
      </w:pPr>
      <w:r w:rsidRPr="00465DC6">
        <w:t xml:space="preserve">строительство и реконструкцию участков водопроводов по пр. Строителей и пр. Мира для </w:t>
      </w:r>
      <w:proofErr w:type="spellStart"/>
      <w:r w:rsidRPr="00465DC6">
        <w:t>закольцовки</w:t>
      </w:r>
      <w:proofErr w:type="spellEnd"/>
      <w:r w:rsidRPr="00465DC6">
        <w:t xml:space="preserve"> распределительной сети в центральной части г. Амурск; </w:t>
      </w:r>
    </w:p>
    <w:p w:rsidR="00C52497" w:rsidRPr="00465DC6" w:rsidRDefault="00C52497" w:rsidP="00C52497">
      <w:pPr>
        <w:numPr>
          <w:ilvl w:val="0"/>
          <w:numId w:val="14"/>
        </w:numPr>
        <w:spacing w:after="13" w:line="268" w:lineRule="auto"/>
        <w:ind w:right="9" w:firstLine="0"/>
        <w:jc w:val="left"/>
      </w:pPr>
      <w:proofErr w:type="gramStart"/>
      <w:r w:rsidRPr="00465DC6">
        <w:t xml:space="preserve">строительство   модульных </w:t>
      </w:r>
      <w:proofErr w:type="spellStart"/>
      <w:r w:rsidRPr="00465DC6">
        <w:t>хлораторных</w:t>
      </w:r>
      <w:proofErr w:type="spellEnd"/>
      <w:r w:rsidRPr="00465DC6">
        <w:t xml:space="preserve"> на участках водоподготовки и ФОС с переходом на гипохлорит натрия, что помимо ликвидации опасного производственного объекта в черте населенного пункта позволит усовершенствовать процесс обеззараживания воды, снизить содержание железа и марганца в питьевой воде на выходе в сеть. </w:t>
      </w:r>
      <w:proofErr w:type="gramEnd"/>
    </w:p>
    <w:p w:rsidR="00C52497" w:rsidRPr="00465DC6" w:rsidRDefault="00C52497" w:rsidP="00C52497">
      <w:pPr>
        <w:numPr>
          <w:ilvl w:val="0"/>
          <w:numId w:val="14"/>
        </w:numPr>
        <w:spacing w:after="0" w:line="268" w:lineRule="auto"/>
        <w:ind w:right="9" w:firstLine="0"/>
        <w:jc w:val="left"/>
      </w:pPr>
      <w:r w:rsidRPr="00465DC6">
        <w:t>приобретение атомно-абсорбционного спектрометра, что позволит улучшить точность и оперативность лабораторного контроля качества питьевой воды, расширить область аккредитации химико-бактериологической лабораторией ООО «Лаборатория» г. Амурск.</w:t>
      </w:r>
    </w:p>
    <w:p w:rsidR="00C52497" w:rsidRPr="00465DC6" w:rsidRDefault="00C52497" w:rsidP="00C52497">
      <w:pPr>
        <w:numPr>
          <w:ilvl w:val="0"/>
          <w:numId w:val="14"/>
        </w:numPr>
        <w:spacing w:after="0" w:line="268" w:lineRule="auto"/>
        <w:ind w:right="9" w:firstLine="0"/>
        <w:jc w:val="left"/>
      </w:pPr>
      <w:r w:rsidRPr="00465DC6">
        <w:t xml:space="preserve"> замену ветхих водопроводных сетей на полиэтиленовые позволит повысить надежность и бесперебойность системы холодного водоснабжения, качества питьевой воды по показателю железо в распределительной сети.  </w:t>
      </w:r>
    </w:p>
    <w:p w:rsidR="00C52497" w:rsidRPr="003116A5" w:rsidRDefault="00C52497" w:rsidP="00C52497">
      <w:pPr>
        <w:pStyle w:val="a7"/>
        <w:spacing w:after="0" w:line="240" w:lineRule="auto"/>
        <w:ind w:left="11" w:firstLine="697"/>
        <w:rPr>
          <w:szCs w:val="24"/>
        </w:rPr>
      </w:pPr>
      <w:proofErr w:type="gramStart"/>
      <w:r w:rsidRPr="00465DC6">
        <w:rPr>
          <w:szCs w:val="24"/>
        </w:rPr>
        <w:t xml:space="preserve">На основании утвержденной </w:t>
      </w:r>
      <w:r w:rsidRPr="00465DC6">
        <w:rPr>
          <w:rFonts w:eastAsia="Calibri"/>
          <w:szCs w:val="24"/>
        </w:rPr>
        <w:t xml:space="preserve">инвестиционной программы в «План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2016-22г.». внесены изменения, согласованные с руководителем </w:t>
      </w:r>
      <w:proofErr w:type="spellStart"/>
      <w:r w:rsidRPr="00465DC6">
        <w:rPr>
          <w:rFonts w:eastAsia="Calibri"/>
          <w:szCs w:val="24"/>
        </w:rPr>
        <w:t>Роспотребнадзора</w:t>
      </w:r>
      <w:proofErr w:type="spellEnd"/>
      <w:r w:rsidRPr="00465DC6">
        <w:rPr>
          <w:rFonts w:eastAsia="Calibri"/>
          <w:szCs w:val="24"/>
        </w:rPr>
        <w:t xml:space="preserve"> по Хабаровскому краю, исх. от 10.04. 2018 № 02.0-3472, постановлением </w:t>
      </w:r>
      <w:proofErr w:type="spellStart"/>
      <w:r w:rsidRPr="00465DC6">
        <w:rPr>
          <w:rFonts w:eastAsia="Calibri"/>
          <w:szCs w:val="24"/>
        </w:rPr>
        <w:t>Роспотребнадзора</w:t>
      </w:r>
      <w:proofErr w:type="spellEnd"/>
      <w:r w:rsidRPr="00465DC6">
        <w:rPr>
          <w:rFonts w:eastAsia="Calibri"/>
          <w:szCs w:val="24"/>
        </w:rPr>
        <w:t xml:space="preserve"> по Хабаровскому краю № 6 от 31.01.2020г. «О временном установлении гигиенических нормативов качества питьевой воды</w:t>
      </w:r>
      <w:proofErr w:type="gramEnd"/>
      <w:r w:rsidRPr="00465DC6">
        <w:rPr>
          <w:rFonts w:eastAsia="Calibri"/>
          <w:szCs w:val="24"/>
        </w:rPr>
        <w:t xml:space="preserve"> системы водоснабжения ООО «Водоканал» г. Амурск», установлено временное отступление от гигиенических нормативов качества питьевой воды системы водоснабжения ООО «Водоканал» г. Амурск по содержанию марганца до 0,5 мг/л, по содержанию железа до 1,0 мл/л, мутности по </w:t>
      </w:r>
      <w:proofErr w:type="spellStart"/>
      <w:r w:rsidRPr="00465DC6">
        <w:rPr>
          <w:rFonts w:eastAsia="Calibri"/>
          <w:szCs w:val="24"/>
        </w:rPr>
        <w:t>формазину</w:t>
      </w:r>
      <w:proofErr w:type="spellEnd"/>
      <w:r w:rsidRPr="00465DC6">
        <w:rPr>
          <w:rFonts w:eastAsia="Calibri"/>
          <w:szCs w:val="24"/>
        </w:rPr>
        <w:t xml:space="preserve"> до 3,5 мг/л.</w:t>
      </w:r>
    </w:p>
    <w:p w:rsidR="00C52497" w:rsidRDefault="00C52497" w:rsidP="00215633">
      <w:pPr>
        <w:spacing w:after="0" w:line="268" w:lineRule="auto"/>
        <w:ind w:right="9" w:firstLine="708"/>
      </w:pPr>
      <w:r w:rsidRPr="00465DC6">
        <w:rPr>
          <w:rFonts w:eastAsia="Calibri"/>
          <w:szCs w:val="24"/>
        </w:rPr>
        <w:t>«План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2023-29г</w:t>
      </w:r>
      <w:proofErr w:type="gramStart"/>
      <w:r w:rsidRPr="00465DC6">
        <w:rPr>
          <w:rFonts w:eastAsia="Calibri"/>
          <w:szCs w:val="24"/>
        </w:rPr>
        <w:t>.с</w:t>
      </w:r>
      <w:proofErr w:type="gramEnd"/>
      <w:r w:rsidRPr="00465DC6">
        <w:rPr>
          <w:rFonts w:eastAsia="Calibri"/>
          <w:szCs w:val="24"/>
        </w:rPr>
        <w:t xml:space="preserve">огласован с руководителем </w:t>
      </w:r>
      <w:proofErr w:type="spellStart"/>
      <w:r w:rsidRPr="00465DC6">
        <w:rPr>
          <w:rFonts w:eastAsia="Calibri"/>
          <w:szCs w:val="24"/>
        </w:rPr>
        <w:t>Роспотребнадзора</w:t>
      </w:r>
      <w:proofErr w:type="spellEnd"/>
      <w:r w:rsidRPr="00465DC6">
        <w:rPr>
          <w:rFonts w:eastAsia="Calibri"/>
          <w:szCs w:val="24"/>
        </w:rPr>
        <w:t xml:space="preserve"> по Хабаровскому краю согласован и </w:t>
      </w:r>
      <w:r w:rsidRPr="00465DC6">
        <w:t>предусматривает</w:t>
      </w:r>
      <w:r>
        <w:t xml:space="preserve"> мероприятия, позволяющие:</w:t>
      </w:r>
    </w:p>
    <w:p w:rsidR="00C52497" w:rsidRDefault="00C52497" w:rsidP="00C52497">
      <w:pPr>
        <w:spacing w:after="0" w:line="268" w:lineRule="auto"/>
        <w:ind w:right="9" w:firstLine="0"/>
        <w:jc w:val="left"/>
      </w:pPr>
      <w:r>
        <w:t xml:space="preserve">- усовершенствовать процесс обеззараживания воды, снижение содержание железа и марганца в питьевой воде на выходе в сеть за счет строительства модульной </w:t>
      </w:r>
      <w:proofErr w:type="spellStart"/>
      <w:r>
        <w:t>хлораторной</w:t>
      </w:r>
      <w:proofErr w:type="spellEnd"/>
      <w:r>
        <w:t xml:space="preserve"> участка ФОС с переходом на гипохлорит натрия;</w:t>
      </w:r>
    </w:p>
    <w:p w:rsidR="00C52497" w:rsidRPr="003116A5" w:rsidRDefault="00C52497" w:rsidP="00C52497">
      <w:pPr>
        <w:spacing w:after="0" w:line="268" w:lineRule="auto"/>
        <w:ind w:right="9" w:firstLine="0"/>
        <w:jc w:val="left"/>
      </w:pPr>
      <w:r>
        <w:t xml:space="preserve">- достижение установленных нормативных значений показателей качества воды на выходе в сеть по марганцу за счет реконструкции скорых фильтров на участках Водоподготовки и ФОС, с заменой фильтрующей загрузки на современные </w:t>
      </w:r>
      <w:r w:rsidRPr="00C52497">
        <w:t>сорбенты.</w:t>
      </w:r>
    </w:p>
    <w:p w:rsidR="007D0021" w:rsidRPr="003116A5" w:rsidRDefault="007D0021" w:rsidP="007D0021">
      <w:pPr>
        <w:spacing w:after="122" w:line="268" w:lineRule="auto"/>
        <w:ind w:left="708" w:right="9" w:firstLine="0"/>
        <w:jc w:val="left"/>
      </w:pPr>
    </w:p>
    <w:p w:rsidR="00305A1E" w:rsidRPr="003116A5" w:rsidRDefault="006D18B0" w:rsidP="00693DAB">
      <w:pPr>
        <w:spacing w:after="0" w:line="320" w:lineRule="auto"/>
        <w:ind w:left="11" w:firstLine="0"/>
      </w:pPr>
      <w:r w:rsidRPr="003116A5">
        <w:rPr>
          <w:b/>
        </w:rPr>
        <w:t>1.4.3. Описание состояния и функционирования существующих насосных</w:t>
      </w:r>
      <w:r w:rsidR="003A57E7">
        <w:rPr>
          <w:b/>
        </w:rPr>
        <w:t xml:space="preserve"> </w:t>
      </w:r>
      <w:r w:rsidRPr="003116A5">
        <w:rPr>
          <w:b/>
        </w:rPr>
        <w:t>централизованных станций</w:t>
      </w:r>
    </w:p>
    <w:p w:rsidR="00305A1E" w:rsidRPr="003116A5" w:rsidRDefault="006D18B0" w:rsidP="007D7230">
      <w:pPr>
        <w:spacing w:after="42" w:line="240" w:lineRule="auto"/>
        <w:ind w:left="11" w:right="4"/>
      </w:pPr>
      <w:r w:rsidRPr="003116A5">
        <w:t xml:space="preserve">Характеристика насосных станций 1-го, 2-го и 3-го </w:t>
      </w:r>
      <w:r w:rsidR="00A65D67">
        <w:t xml:space="preserve">подъемов </w:t>
      </w:r>
      <w:r w:rsidRPr="003116A5">
        <w:t>указана в</w:t>
      </w:r>
      <w:proofErr w:type="gramStart"/>
      <w:r w:rsidRPr="003116A5">
        <w:t xml:space="preserve"> Т</w:t>
      </w:r>
      <w:proofErr w:type="gramEnd"/>
      <w:r w:rsidRPr="003116A5">
        <w:t xml:space="preserve">абл. 3. </w:t>
      </w:r>
    </w:p>
    <w:p w:rsidR="00305A1E" w:rsidRPr="003116A5" w:rsidRDefault="006D18B0" w:rsidP="007D7230">
      <w:pPr>
        <w:spacing w:after="86" w:line="240" w:lineRule="auto"/>
        <w:ind w:left="11" w:right="4"/>
      </w:pPr>
      <w:r w:rsidRPr="003116A5">
        <w:t xml:space="preserve">Информация по описанию функционирования существующих насосных централизованных станций приведена в табл. 4 – табл. 5. </w:t>
      </w:r>
    </w:p>
    <w:p w:rsidR="00305A1E" w:rsidRPr="003116A5" w:rsidRDefault="006D18B0" w:rsidP="007D7230">
      <w:pPr>
        <w:spacing w:after="0" w:line="240" w:lineRule="auto"/>
        <w:ind w:left="351" w:right="213" w:hanging="10"/>
        <w:jc w:val="center"/>
      </w:pPr>
      <w:r w:rsidRPr="003116A5">
        <w:t xml:space="preserve">Оценка </w:t>
      </w:r>
      <w:proofErr w:type="spellStart"/>
      <w:r w:rsidRPr="003116A5">
        <w:t>энергоэффективности</w:t>
      </w:r>
      <w:proofErr w:type="spellEnd"/>
      <w:r w:rsidRPr="003116A5">
        <w:t xml:space="preserve"> подачи воды насосных станций приведено в табл. </w:t>
      </w:r>
      <w:r w:rsidRPr="003116A5">
        <w:rPr>
          <w:sz w:val="28"/>
        </w:rPr>
        <w:t>8, 9.</w:t>
      </w:r>
    </w:p>
    <w:p w:rsidR="00305A1E" w:rsidRPr="003116A5" w:rsidRDefault="00305A1E" w:rsidP="007D7230">
      <w:pPr>
        <w:spacing w:line="240" w:lineRule="auto"/>
        <w:ind w:left="11" w:right="4" w:firstLine="0"/>
      </w:pPr>
    </w:p>
    <w:p w:rsidR="00305A1E" w:rsidRPr="003116A5" w:rsidRDefault="00305A1E">
      <w:pPr>
        <w:sectPr w:rsidR="00305A1E" w:rsidRPr="003116A5" w:rsidSect="009C0391">
          <w:footerReference w:type="even" r:id="rId17"/>
          <w:footerReference w:type="default" r:id="rId18"/>
          <w:footerReference w:type="first" r:id="rId19"/>
          <w:pgSz w:w="11911" w:h="16841"/>
          <w:pgMar w:top="567" w:right="510" w:bottom="964" w:left="1134" w:header="283" w:footer="283" w:gutter="0"/>
          <w:pgNumType w:start="9"/>
          <w:cols w:space="720"/>
          <w:docGrid w:linePitch="326"/>
        </w:sectPr>
      </w:pPr>
    </w:p>
    <w:p w:rsidR="00D95ADD" w:rsidRPr="003116A5" w:rsidRDefault="00D95ADD">
      <w:pPr>
        <w:spacing w:after="29" w:line="271" w:lineRule="auto"/>
        <w:ind w:left="226" w:firstLine="0"/>
        <w:rPr>
          <w:b/>
        </w:rPr>
      </w:pPr>
    </w:p>
    <w:p w:rsidR="00D95ADD" w:rsidRPr="003116A5" w:rsidRDefault="00D95ADD" w:rsidP="00D95ADD">
      <w:pPr>
        <w:spacing w:after="29" w:line="271" w:lineRule="auto"/>
        <w:ind w:left="226" w:firstLine="0"/>
        <w:rPr>
          <w:b/>
        </w:rPr>
      </w:pPr>
    </w:p>
    <w:p w:rsidR="00305A1E" w:rsidRPr="000C33F5" w:rsidRDefault="006D18B0" w:rsidP="00D95ADD">
      <w:pPr>
        <w:spacing w:after="29" w:line="271" w:lineRule="auto"/>
        <w:ind w:left="226" w:firstLine="0"/>
      </w:pPr>
      <w:r w:rsidRPr="000C33F5">
        <w:rPr>
          <w:b/>
        </w:rPr>
        <w:t xml:space="preserve">Табл. 3. Характеристика насосных станций </w:t>
      </w:r>
    </w:p>
    <w:tbl>
      <w:tblPr>
        <w:tblStyle w:val="TableGrid"/>
        <w:tblW w:w="14503" w:type="dxa"/>
        <w:tblInd w:w="104" w:type="dxa"/>
        <w:tblLayout w:type="fixed"/>
        <w:tblCellMar>
          <w:top w:w="24" w:type="dxa"/>
        </w:tblCellMar>
        <w:tblLook w:val="04A0" w:firstRow="1" w:lastRow="0" w:firstColumn="1" w:lastColumn="0" w:noHBand="0" w:noVBand="1"/>
      </w:tblPr>
      <w:tblGrid>
        <w:gridCol w:w="468"/>
        <w:gridCol w:w="1986"/>
        <w:gridCol w:w="850"/>
        <w:gridCol w:w="1276"/>
        <w:gridCol w:w="1276"/>
        <w:gridCol w:w="1134"/>
        <w:gridCol w:w="1417"/>
        <w:gridCol w:w="2410"/>
        <w:gridCol w:w="1134"/>
        <w:gridCol w:w="1276"/>
        <w:gridCol w:w="1276"/>
      </w:tblGrid>
      <w:tr w:rsidR="00525FD3" w:rsidRPr="00525FD3" w:rsidTr="00525FD3">
        <w:trPr>
          <w:trHeight w:val="504"/>
        </w:trPr>
        <w:tc>
          <w:tcPr>
            <w:tcW w:w="468"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10" w:line="259" w:lineRule="auto"/>
              <w:ind w:left="15" w:firstLine="0"/>
              <w:jc w:val="center"/>
              <w:rPr>
                <w:sz w:val="20"/>
                <w:szCs w:val="20"/>
              </w:rPr>
            </w:pPr>
            <w:r w:rsidRPr="00525FD3">
              <w:rPr>
                <w:sz w:val="20"/>
                <w:szCs w:val="20"/>
              </w:rPr>
              <w:t>N</w:t>
            </w:r>
          </w:p>
          <w:p w:rsidR="00525FD3" w:rsidRPr="00525FD3" w:rsidRDefault="00525FD3" w:rsidP="00D95ADD">
            <w:pPr>
              <w:spacing w:after="0" w:line="259" w:lineRule="auto"/>
              <w:ind w:left="7" w:firstLine="0"/>
              <w:jc w:val="center"/>
              <w:rPr>
                <w:sz w:val="20"/>
                <w:szCs w:val="20"/>
              </w:rPr>
            </w:pPr>
            <w:proofErr w:type="gramStart"/>
            <w:r w:rsidRPr="00525FD3">
              <w:rPr>
                <w:sz w:val="20"/>
                <w:szCs w:val="20"/>
              </w:rPr>
              <w:t>п</w:t>
            </w:r>
            <w:proofErr w:type="gramEnd"/>
            <w:r w:rsidRPr="00525FD3">
              <w:rPr>
                <w:sz w:val="20"/>
                <w:szCs w:val="20"/>
              </w:rPr>
              <w:t>/п</w:t>
            </w:r>
          </w:p>
        </w:tc>
        <w:tc>
          <w:tcPr>
            <w:tcW w:w="1986"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left="683" w:hanging="504"/>
              <w:jc w:val="center"/>
              <w:rPr>
                <w:sz w:val="20"/>
                <w:szCs w:val="20"/>
              </w:rPr>
            </w:pPr>
            <w:r w:rsidRPr="00525FD3">
              <w:rPr>
                <w:sz w:val="20"/>
                <w:szCs w:val="20"/>
              </w:rPr>
              <w:t>Наименование НС</w:t>
            </w:r>
          </w:p>
        </w:tc>
        <w:tc>
          <w:tcPr>
            <w:tcW w:w="850"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left="20" w:firstLine="0"/>
              <w:jc w:val="center"/>
              <w:rPr>
                <w:sz w:val="20"/>
                <w:szCs w:val="20"/>
              </w:rPr>
            </w:pPr>
            <w:r w:rsidRPr="00525FD3">
              <w:rPr>
                <w:sz w:val="20"/>
                <w:szCs w:val="20"/>
              </w:rPr>
              <w:t>Год постройки</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left="33" w:firstLine="0"/>
              <w:jc w:val="center"/>
              <w:rPr>
                <w:sz w:val="20"/>
                <w:szCs w:val="20"/>
              </w:rPr>
            </w:pPr>
            <w:r w:rsidRPr="00525FD3">
              <w:rPr>
                <w:sz w:val="20"/>
                <w:szCs w:val="20"/>
              </w:rPr>
              <w:t>Площадь здания (помещения), кв.м</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12" w:line="259" w:lineRule="auto"/>
              <w:ind w:left="16" w:firstLine="0"/>
              <w:jc w:val="center"/>
              <w:rPr>
                <w:sz w:val="20"/>
                <w:szCs w:val="20"/>
              </w:rPr>
            </w:pPr>
            <w:r w:rsidRPr="00525FD3">
              <w:rPr>
                <w:sz w:val="20"/>
                <w:szCs w:val="20"/>
              </w:rPr>
              <w:t>Объем здания</w:t>
            </w:r>
          </w:p>
          <w:p w:rsidR="00525FD3" w:rsidRPr="00525FD3" w:rsidRDefault="00525FD3" w:rsidP="00D95ADD">
            <w:pPr>
              <w:spacing w:after="0" w:line="259" w:lineRule="auto"/>
              <w:ind w:firstLine="0"/>
              <w:jc w:val="center"/>
              <w:rPr>
                <w:sz w:val="20"/>
                <w:szCs w:val="20"/>
              </w:rPr>
            </w:pPr>
            <w:r w:rsidRPr="00525FD3">
              <w:rPr>
                <w:sz w:val="20"/>
                <w:szCs w:val="20"/>
              </w:rPr>
              <w:t xml:space="preserve">(помещения), </w:t>
            </w:r>
            <w:proofErr w:type="gramStart"/>
            <w:r w:rsidRPr="00525FD3">
              <w:rPr>
                <w:sz w:val="20"/>
                <w:szCs w:val="20"/>
              </w:rPr>
              <w:t>м</w:t>
            </w:r>
            <w:proofErr w:type="gramEnd"/>
            <w:r w:rsidRPr="00525FD3">
              <w:rPr>
                <w:sz w:val="20"/>
                <w:szCs w:val="20"/>
              </w:rPr>
              <w:t>³</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line="259" w:lineRule="auto"/>
              <w:ind w:left="-11" w:firstLine="0"/>
              <w:jc w:val="center"/>
              <w:rPr>
                <w:sz w:val="20"/>
                <w:szCs w:val="20"/>
              </w:rPr>
            </w:pPr>
            <w:r w:rsidRPr="00525FD3">
              <w:rPr>
                <w:sz w:val="20"/>
                <w:szCs w:val="20"/>
              </w:rPr>
              <w:t>Диаметр</w:t>
            </w:r>
          </w:p>
          <w:p w:rsidR="00525FD3" w:rsidRPr="00525FD3" w:rsidRDefault="00525FD3" w:rsidP="00D95ADD">
            <w:pPr>
              <w:spacing w:after="0" w:line="259" w:lineRule="auto"/>
              <w:ind w:firstLine="0"/>
              <w:jc w:val="center"/>
              <w:rPr>
                <w:sz w:val="20"/>
                <w:szCs w:val="20"/>
              </w:rPr>
            </w:pPr>
            <w:r w:rsidRPr="00525FD3">
              <w:rPr>
                <w:sz w:val="20"/>
                <w:szCs w:val="20"/>
              </w:rPr>
              <w:t xml:space="preserve">водовода, </w:t>
            </w:r>
            <w:proofErr w:type="gramStart"/>
            <w:r w:rsidRPr="00525FD3">
              <w:rPr>
                <w:sz w:val="20"/>
                <w:szCs w:val="20"/>
              </w:rPr>
              <w:t>мм</w:t>
            </w:r>
            <w:proofErr w:type="gramEnd"/>
          </w:p>
        </w:tc>
        <w:tc>
          <w:tcPr>
            <w:tcW w:w="1417" w:type="dxa"/>
            <w:vMerge w:val="restart"/>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D95ADD">
            <w:pPr>
              <w:spacing w:after="0" w:line="259" w:lineRule="auto"/>
              <w:ind w:firstLine="0"/>
              <w:jc w:val="center"/>
              <w:rPr>
                <w:sz w:val="20"/>
                <w:szCs w:val="20"/>
              </w:rPr>
            </w:pPr>
            <w:r w:rsidRPr="00525FD3">
              <w:rPr>
                <w:sz w:val="20"/>
                <w:szCs w:val="20"/>
              </w:rPr>
              <w:t>Рабочее давление, кгс/</w:t>
            </w:r>
            <w:proofErr w:type="gramStart"/>
            <w:r w:rsidRPr="00525FD3">
              <w:rPr>
                <w:sz w:val="20"/>
                <w:szCs w:val="20"/>
              </w:rPr>
              <w:t>см</w:t>
            </w:r>
            <w:proofErr w:type="gramEnd"/>
            <w:r w:rsidRPr="00525FD3">
              <w:rPr>
                <w:sz w:val="20"/>
                <w:szCs w:val="20"/>
              </w:rPr>
              <w:t>²</w:t>
            </w:r>
          </w:p>
        </w:tc>
        <w:tc>
          <w:tcPr>
            <w:tcW w:w="3544" w:type="dxa"/>
            <w:gridSpan w:val="2"/>
            <w:tcBorders>
              <w:top w:val="single" w:sz="5" w:space="0" w:color="000000"/>
              <w:left w:val="single" w:sz="5" w:space="0" w:color="000000"/>
              <w:bottom w:val="single" w:sz="5" w:space="0" w:color="000000"/>
              <w:right w:val="single" w:sz="4" w:space="0" w:color="auto"/>
            </w:tcBorders>
            <w:vAlign w:val="center"/>
          </w:tcPr>
          <w:p w:rsidR="00525FD3" w:rsidRPr="00525FD3" w:rsidRDefault="00525FD3" w:rsidP="00D95ADD">
            <w:pPr>
              <w:spacing w:after="0" w:line="259" w:lineRule="auto"/>
              <w:ind w:left="1302" w:firstLine="0"/>
              <w:jc w:val="center"/>
              <w:rPr>
                <w:sz w:val="20"/>
                <w:szCs w:val="20"/>
              </w:rPr>
            </w:pPr>
            <w:r w:rsidRPr="00525FD3">
              <w:rPr>
                <w:sz w:val="20"/>
                <w:szCs w:val="20"/>
              </w:rPr>
              <w:t>Насосы</w:t>
            </w:r>
          </w:p>
        </w:tc>
        <w:tc>
          <w:tcPr>
            <w:tcW w:w="2552" w:type="dxa"/>
            <w:gridSpan w:val="2"/>
            <w:tcBorders>
              <w:top w:val="single" w:sz="5" w:space="0" w:color="000000"/>
              <w:left w:val="single" w:sz="4" w:space="0" w:color="auto"/>
              <w:bottom w:val="single" w:sz="5" w:space="0" w:color="000000"/>
              <w:right w:val="single" w:sz="5" w:space="0" w:color="000000"/>
            </w:tcBorders>
            <w:vAlign w:val="center"/>
          </w:tcPr>
          <w:p w:rsidR="00525FD3" w:rsidRPr="00525FD3" w:rsidRDefault="00525FD3" w:rsidP="00D95ADD">
            <w:pPr>
              <w:spacing w:after="0" w:line="259" w:lineRule="auto"/>
              <w:ind w:left="441" w:right="266" w:firstLine="238"/>
              <w:jc w:val="center"/>
              <w:rPr>
                <w:sz w:val="20"/>
                <w:szCs w:val="20"/>
              </w:rPr>
            </w:pPr>
            <w:r w:rsidRPr="00525FD3">
              <w:rPr>
                <w:sz w:val="20"/>
                <w:szCs w:val="20"/>
              </w:rPr>
              <w:t>Прочее</w:t>
            </w:r>
          </w:p>
        </w:tc>
      </w:tr>
      <w:tr w:rsidR="00525FD3" w:rsidRPr="00525FD3" w:rsidTr="00525FD3">
        <w:trPr>
          <w:trHeight w:val="668"/>
        </w:trPr>
        <w:tc>
          <w:tcPr>
            <w:tcW w:w="468"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986"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850"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276"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276"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134"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1417" w:type="dxa"/>
            <w:vMerge/>
            <w:tcBorders>
              <w:top w:val="nil"/>
              <w:left w:val="single" w:sz="5" w:space="0" w:color="000000"/>
              <w:bottom w:val="single" w:sz="5" w:space="0" w:color="000000"/>
              <w:right w:val="single" w:sz="5" w:space="0" w:color="000000"/>
            </w:tcBorders>
          </w:tcPr>
          <w:p w:rsidR="00525FD3" w:rsidRPr="00525FD3" w:rsidRDefault="00525FD3">
            <w:pPr>
              <w:spacing w:after="160" w:line="259" w:lineRule="auto"/>
              <w:ind w:firstLine="0"/>
              <w:jc w:val="left"/>
              <w:rPr>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bottom"/>
          </w:tcPr>
          <w:p w:rsidR="00525FD3" w:rsidRPr="00525FD3" w:rsidRDefault="00525FD3">
            <w:pPr>
              <w:spacing w:after="0" w:line="259" w:lineRule="auto"/>
              <w:ind w:firstLine="0"/>
              <w:jc w:val="center"/>
              <w:rPr>
                <w:sz w:val="20"/>
                <w:szCs w:val="20"/>
              </w:rPr>
            </w:pPr>
            <w:r w:rsidRPr="00525FD3">
              <w:rPr>
                <w:sz w:val="20"/>
                <w:szCs w:val="20"/>
              </w:rPr>
              <w:t xml:space="preserve">Марка электродвигателя </w:t>
            </w:r>
          </w:p>
        </w:tc>
        <w:tc>
          <w:tcPr>
            <w:tcW w:w="1134" w:type="dxa"/>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rsidP="00B8205D">
            <w:pPr>
              <w:spacing w:after="0" w:line="259" w:lineRule="auto"/>
              <w:ind w:left="-44" w:hanging="10"/>
              <w:jc w:val="center"/>
              <w:rPr>
                <w:sz w:val="20"/>
                <w:szCs w:val="20"/>
              </w:rPr>
            </w:pPr>
            <w:r w:rsidRPr="00525FD3">
              <w:rPr>
                <w:sz w:val="20"/>
                <w:szCs w:val="20"/>
              </w:rPr>
              <w:t>Количество</w:t>
            </w:r>
          </w:p>
        </w:tc>
        <w:tc>
          <w:tcPr>
            <w:tcW w:w="1276" w:type="dxa"/>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pPr>
              <w:spacing w:after="0" w:line="259" w:lineRule="auto"/>
              <w:ind w:left="2" w:firstLine="0"/>
              <w:jc w:val="center"/>
              <w:rPr>
                <w:sz w:val="20"/>
                <w:szCs w:val="20"/>
              </w:rPr>
            </w:pPr>
            <w:r w:rsidRPr="00525FD3">
              <w:rPr>
                <w:sz w:val="20"/>
                <w:szCs w:val="20"/>
              </w:rPr>
              <w:t xml:space="preserve">Марка </w:t>
            </w:r>
          </w:p>
        </w:tc>
        <w:tc>
          <w:tcPr>
            <w:tcW w:w="1276" w:type="dxa"/>
            <w:tcBorders>
              <w:top w:val="single" w:sz="5" w:space="0" w:color="000000"/>
              <w:left w:val="single" w:sz="5" w:space="0" w:color="000000"/>
              <w:bottom w:val="single" w:sz="5" w:space="0" w:color="000000"/>
              <w:right w:val="single" w:sz="5" w:space="0" w:color="000000"/>
            </w:tcBorders>
            <w:vAlign w:val="center"/>
          </w:tcPr>
          <w:p w:rsidR="00525FD3" w:rsidRPr="00525FD3" w:rsidRDefault="00525FD3">
            <w:pPr>
              <w:spacing w:after="0" w:line="259" w:lineRule="auto"/>
              <w:ind w:left="371" w:hanging="329"/>
              <w:jc w:val="left"/>
              <w:rPr>
                <w:sz w:val="20"/>
                <w:szCs w:val="20"/>
              </w:rPr>
            </w:pPr>
            <w:r w:rsidRPr="00525FD3">
              <w:rPr>
                <w:sz w:val="20"/>
                <w:szCs w:val="20"/>
              </w:rPr>
              <w:t xml:space="preserve">Мощность, кВт </w:t>
            </w:r>
          </w:p>
        </w:tc>
      </w:tr>
      <w:tr w:rsidR="00525FD3" w:rsidRPr="00525FD3" w:rsidTr="00525FD3">
        <w:trPr>
          <w:trHeight w:val="223"/>
        </w:trPr>
        <w:tc>
          <w:tcPr>
            <w:tcW w:w="468"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4" w:firstLine="0"/>
              <w:jc w:val="center"/>
              <w:rPr>
                <w:sz w:val="20"/>
                <w:szCs w:val="20"/>
              </w:rPr>
            </w:pPr>
            <w:r w:rsidRPr="00525FD3">
              <w:rPr>
                <w:sz w:val="20"/>
                <w:szCs w:val="20"/>
              </w:rPr>
              <w:t xml:space="preserve">1 </w:t>
            </w:r>
          </w:p>
        </w:tc>
        <w:tc>
          <w:tcPr>
            <w:tcW w:w="1986"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1" w:firstLine="0"/>
              <w:jc w:val="center"/>
              <w:rPr>
                <w:sz w:val="20"/>
                <w:szCs w:val="20"/>
              </w:rPr>
            </w:pPr>
            <w:r w:rsidRPr="00525FD3">
              <w:rPr>
                <w:sz w:val="20"/>
                <w:szCs w:val="20"/>
              </w:rPr>
              <w:t xml:space="preserve">2 </w:t>
            </w:r>
          </w:p>
        </w:tc>
        <w:tc>
          <w:tcPr>
            <w:tcW w:w="850"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4 </w:t>
            </w:r>
          </w:p>
        </w:tc>
        <w:tc>
          <w:tcPr>
            <w:tcW w:w="1276"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5 </w:t>
            </w:r>
          </w:p>
        </w:tc>
        <w:tc>
          <w:tcPr>
            <w:tcW w:w="1276"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6 </w:t>
            </w:r>
          </w:p>
        </w:tc>
        <w:tc>
          <w:tcPr>
            <w:tcW w:w="1134"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7 </w:t>
            </w:r>
          </w:p>
        </w:tc>
        <w:tc>
          <w:tcPr>
            <w:tcW w:w="1417"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3" w:firstLine="0"/>
              <w:jc w:val="center"/>
              <w:rPr>
                <w:sz w:val="20"/>
                <w:szCs w:val="20"/>
              </w:rPr>
            </w:pPr>
            <w:r w:rsidRPr="00525FD3">
              <w:rPr>
                <w:sz w:val="20"/>
                <w:szCs w:val="20"/>
              </w:rPr>
              <w:t xml:space="preserve">8 </w:t>
            </w:r>
          </w:p>
        </w:tc>
        <w:tc>
          <w:tcPr>
            <w:tcW w:w="2410" w:type="dxa"/>
            <w:tcBorders>
              <w:top w:val="single" w:sz="5" w:space="0" w:color="000000"/>
              <w:left w:val="single" w:sz="5" w:space="0" w:color="000000"/>
              <w:bottom w:val="single" w:sz="5" w:space="0" w:color="000000"/>
              <w:right w:val="single" w:sz="5" w:space="0" w:color="000000"/>
            </w:tcBorders>
          </w:tcPr>
          <w:p w:rsidR="00525FD3" w:rsidRPr="00525FD3" w:rsidRDefault="00525FD3">
            <w:pPr>
              <w:spacing w:after="0" w:line="259" w:lineRule="auto"/>
              <w:ind w:left="6" w:firstLine="0"/>
              <w:jc w:val="center"/>
              <w:rPr>
                <w:sz w:val="20"/>
                <w:szCs w:val="20"/>
              </w:rPr>
            </w:pPr>
            <w:r w:rsidRPr="00525FD3">
              <w:rPr>
                <w:sz w:val="20"/>
                <w:szCs w:val="20"/>
              </w:rPr>
              <w:t xml:space="preserve">9 </w:t>
            </w:r>
          </w:p>
        </w:tc>
        <w:tc>
          <w:tcPr>
            <w:tcW w:w="1134" w:type="dxa"/>
            <w:tcBorders>
              <w:top w:val="single" w:sz="5" w:space="0" w:color="000000"/>
              <w:left w:val="single" w:sz="5" w:space="0" w:color="000000"/>
              <w:bottom w:val="single" w:sz="4" w:space="0" w:color="auto"/>
              <w:right w:val="single" w:sz="5" w:space="0" w:color="000000"/>
            </w:tcBorders>
          </w:tcPr>
          <w:p w:rsidR="00525FD3" w:rsidRPr="00525FD3" w:rsidRDefault="00525FD3">
            <w:pPr>
              <w:spacing w:after="0" w:line="259" w:lineRule="auto"/>
              <w:ind w:left="1" w:firstLine="0"/>
              <w:jc w:val="center"/>
              <w:rPr>
                <w:sz w:val="20"/>
                <w:szCs w:val="20"/>
              </w:rPr>
            </w:pPr>
            <w:r w:rsidRPr="00525FD3">
              <w:rPr>
                <w:sz w:val="20"/>
                <w:szCs w:val="20"/>
              </w:rPr>
              <w:t xml:space="preserve">12 </w:t>
            </w:r>
          </w:p>
        </w:tc>
        <w:tc>
          <w:tcPr>
            <w:tcW w:w="1276" w:type="dxa"/>
            <w:tcBorders>
              <w:top w:val="single" w:sz="5" w:space="0" w:color="000000"/>
              <w:left w:val="single" w:sz="5" w:space="0" w:color="000000"/>
              <w:bottom w:val="single" w:sz="4" w:space="0" w:color="auto"/>
              <w:right w:val="single" w:sz="5" w:space="0" w:color="000000"/>
            </w:tcBorders>
          </w:tcPr>
          <w:p w:rsidR="00525FD3" w:rsidRPr="00525FD3" w:rsidRDefault="00525FD3">
            <w:pPr>
              <w:spacing w:after="0" w:line="259" w:lineRule="auto"/>
              <w:ind w:right="1" w:firstLine="0"/>
              <w:jc w:val="center"/>
              <w:rPr>
                <w:sz w:val="20"/>
                <w:szCs w:val="20"/>
              </w:rPr>
            </w:pPr>
            <w:r w:rsidRPr="00525FD3">
              <w:rPr>
                <w:sz w:val="20"/>
                <w:szCs w:val="20"/>
              </w:rPr>
              <w:t xml:space="preserve">14 </w:t>
            </w:r>
          </w:p>
        </w:tc>
        <w:tc>
          <w:tcPr>
            <w:tcW w:w="1276" w:type="dxa"/>
            <w:tcBorders>
              <w:top w:val="single" w:sz="5" w:space="0" w:color="000000"/>
              <w:left w:val="single" w:sz="5" w:space="0" w:color="000000"/>
              <w:bottom w:val="single" w:sz="4" w:space="0" w:color="auto"/>
              <w:right w:val="single" w:sz="5" w:space="0" w:color="000000"/>
            </w:tcBorders>
          </w:tcPr>
          <w:p w:rsidR="00525FD3" w:rsidRPr="00525FD3" w:rsidRDefault="00525FD3">
            <w:pPr>
              <w:spacing w:after="0" w:line="259" w:lineRule="auto"/>
              <w:ind w:left="4" w:firstLine="0"/>
              <w:jc w:val="center"/>
              <w:rPr>
                <w:sz w:val="20"/>
                <w:szCs w:val="20"/>
              </w:rPr>
            </w:pPr>
            <w:r w:rsidRPr="00525FD3">
              <w:rPr>
                <w:sz w:val="20"/>
                <w:szCs w:val="20"/>
              </w:rPr>
              <w:t xml:space="preserve">15 </w:t>
            </w:r>
          </w:p>
        </w:tc>
      </w:tr>
      <w:tr w:rsidR="00CA76E0" w:rsidRPr="00525FD3" w:rsidTr="00525FD3">
        <w:trPr>
          <w:trHeight w:val="412"/>
        </w:trPr>
        <w:tc>
          <w:tcPr>
            <w:tcW w:w="468"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4" w:firstLine="0"/>
              <w:jc w:val="center"/>
              <w:rPr>
                <w:sz w:val="20"/>
                <w:szCs w:val="20"/>
              </w:rPr>
            </w:pPr>
            <w:r w:rsidRPr="00CA6624">
              <w:rPr>
                <w:sz w:val="20"/>
                <w:szCs w:val="20"/>
              </w:rPr>
              <w:t>1</w:t>
            </w:r>
          </w:p>
        </w:tc>
        <w:tc>
          <w:tcPr>
            <w:tcW w:w="198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4"/>
              <w:ind w:left="88" w:right="48" w:firstLine="0"/>
              <w:jc w:val="center"/>
              <w:rPr>
                <w:sz w:val="20"/>
                <w:szCs w:val="20"/>
              </w:rPr>
            </w:pPr>
            <w:r w:rsidRPr="00CA6624">
              <w:rPr>
                <w:sz w:val="20"/>
                <w:szCs w:val="20"/>
              </w:rPr>
              <w:t>Насосная станция   1-го</w:t>
            </w:r>
          </w:p>
          <w:p w:rsidR="00CA76E0" w:rsidRPr="00CA6624" w:rsidRDefault="00CA76E0" w:rsidP="00D95ADD">
            <w:pPr>
              <w:spacing w:after="0" w:line="259" w:lineRule="auto"/>
              <w:ind w:firstLine="0"/>
              <w:jc w:val="center"/>
              <w:rPr>
                <w:sz w:val="20"/>
                <w:szCs w:val="20"/>
              </w:rPr>
            </w:pPr>
            <w:r w:rsidRPr="00CA6624">
              <w:rPr>
                <w:sz w:val="20"/>
                <w:szCs w:val="20"/>
              </w:rPr>
              <w:t>подъема речной воды</w:t>
            </w:r>
          </w:p>
        </w:tc>
        <w:tc>
          <w:tcPr>
            <w:tcW w:w="850"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1965</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3053,1</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13783</w:t>
            </w:r>
          </w:p>
        </w:tc>
        <w:tc>
          <w:tcPr>
            <w:tcW w:w="1134"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CA76E0">
            <w:pPr>
              <w:spacing w:after="0" w:line="259" w:lineRule="auto"/>
              <w:ind w:left="1" w:firstLine="0"/>
              <w:jc w:val="center"/>
              <w:rPr>
                <w:sz w:val="20"/>
                <w:szCs w:val="20"/>
              </w:rPr>
            </w:pPr>
            <w:r w:rsidRPr="00CA6624">
              <w:rPr>
                <w:sz w:val="20"/>
                <w:szCs w:val="20"/>
              </w:rPr>
              <w:t>1200</w:t>
            </w:r>
          </w:p>
        </w:tc>
        <w:tc>
          <w:tcPr>
            <w:tcW w:w="1417"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3" w:firstLine="0"/>
              <w:jc w:val="center"/>
              <w:rPr>
                <w:color w:val="auto"/>
                <w:sz w:val="20"/>
                <w:szCs w:val="20"/>
              </w:rPr>
            </w:pPr>
            <w:r w:rsidRPr="00CA6624">
              <w:rPr>
                <w:color w:val="auto"/>
                <w:sz w:val="20"/>
                <w:szCs w:val="20"/>
              </w:rPr>
              <w:t>2,8</w:t>
            </w: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133" w:firstLine="0"/>
              <w:jc w:val="center"/>
              <w:rPr>
                <w:color w:val="auto"/>
                <w:sz w:val="20"/>
                <w:szCs w:val="20"/>
              </w:rPr>
            </w:pPr>
            <w:r w:rsidRPr="00CA6624">
              <w:rPr>
                <w:color w:val="auto"/>
                <w:sz w:val="20"/>
                <w:szCs w:val="20"/>
              </w:rPr>
              <w:t>ВДД213 1300кВт/1000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CA6624" w:rsidRDefault="00CA76E0" w:rsidP="00D95ADD">
            <w:pPr>
              <w:spacing w:after="0" w:line="259" w:lineRule="auto"/>
              <w:ind w:left="6" w:firstLine="0"/>
              <w:jc w:val="center"/>
              <w:rPr>
                <w:color w:val="auto"/>
                <w:sz w:val="20"/>
                <w:szCs w:val="20"/>
              </w:rPr>
            </w:pPr>
            <w:r w:rsidRPr="00CA6624">
              <w:rPr>
                <w:color w:val="auto"/>
                <w:sz w:val="20"/>
                <w:szCs w:val="20"/>
              </w:rPr>
              <w:t>1+1резерв</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CA6624" w:rsidRDefault="00CA76E0" w:rsidP="00B8205D">
            <w:pPr>
              <w:spacing w:after="0" w:line="259" w:lineRule="auto"/>
              <w:ind w:left="172" w:firstLine="0"/>
              <w:jc w:val="left"/>
              <w:rPr>
                <w:sz w:val="20"/>
                <w:szCs w:val="20"/>
              </w:rPr>
            </w:pPr>
            <w:r w:rsidRPr="00CA6624">
              <w:rPr>
                <w:sz w:val="20"/>
                <w:szCs w:val="20"/>
              </w:rPr>
              <w:t>Частотный преобразователь RENLE</w:t>
            </w: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r w:rsidRPr="00CA6624">
              <w:rPr>
                <w:sz w:val="20"/>
                <w:szCs w:val="20"/>
              </w:rPr>
              <w:t>700</w:t>
            </w:r>
          </w:p>
        </w:tc>
      </w:tr>
      <w:tr w:rsidR="00CA76E0" w:rsidRPr="00525FD3" w:rsidTr="00525FD3">
        <w:trPr>
          <w:trHeight w:val="412"/>
        </w:trPr>
        <w:tc>
          <w:tcPr>
            <w:tcW w:w="468"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А4-630кВт/1500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Pr>
                <w:color w:val="auto"/>
                <w:sz w:val="20"/>
                <w:szCs w:val="20"/>
              </w:rPr>
              <w:t>2</w:t>
            </w: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525FD3">
        <w:trPr>
          <w:trHeight w:val="412"/>
        </w:trPr>
        <w:tc>
          <w:tcPr>
            <w:tcW w:w="468"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А4-315кВт/1500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1</w:t>
            </w: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525FD3">
        <w:trPr>
          <w:trHeight w:val="412"/>
        </w:trPr>
        <w:tc>
          <w:tcPr>
            <w:tcW w:w="468"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А4-250кВт/1500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3+2резерв</w:t>
            </w: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CA76E0">
        <w:trPr>
          <w:trHeight w:val="412"/>
        </w:trPr>
        <w:tc>
          <w:tcPr>
            <w:tcW w:w="468"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4"/>
              <w:ind w:left="88" w:right="48" w:firstLine="0"/>
              <w:jc w:val="center"/>
              <w:rPr>
                <w:sz w:val="20"/>
                <w:szCs w:val="20"/>
              </w:rPr>
            </w:pPr>
          </w:p>
        </w:tc>
        <w:tc>
          <w:tcPr>
            <w:tcW w:w="850"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33" w:firstLine="0"/>
              <w:jc w:val="center"/>
              <w:rPr>
                <w:color w:val="auto"/>
                <w:sz w:val="20"/>
                <w:szCs w:val="20"/>
              </w:rPr>
            </w:pPr>
            <w:r w:rsidRPr="00525FD3">
              <w:rPr>
                <w:color w:val="auto"/>
                <w:sz w:val="20"/>
                <w:szCs w:val="20"/>
              </w:rPr>
              <w:t>5АН-250кВт/1500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2+1резерв</w:t>
            </w: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B6E9B">
            <w:pPr>
              <w:spacing w:after="0" w:line="259" w:lineRule="auto"/>
              <w:ind w:left="172" w:firstLine="0"/>
              <w:jc w:val="center"/>
              <w:rPr>
                <w:sz w:val="20"/>
                <w:szCs w:val="20"/>
              </w:rPr>
            </w:pPr>
          </w:p>
        </w:tc>
        <w:tc>
          <w:tcPr>
            <w:tcW w:w="1276" w:type="dxa"/>
            <w:vMerge/>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r>
      <w:tr w:rsidR="00CA76E0" w:rsidRPr="00525FD3" w:rsidTr="009C0391">
        <w:trPr>
          <w:trHeight w:val="474"/>
        </w:trPr>
        <w:tc>
          <w:tcPr>
            <w:tcW w:w="468" w:type="dxa"/>
            <w:vMerge w:val="restart"/>
            <w:tcBorders>
              <w:top w:val="single" w:sz="4" w:space="0" w:color="auto"/>
              <w:left w:val="single" w:sz="5" w:space="0" w:color="000000"/>
              <w:right w:val="single" w:sz="5" w:space="0" w:color="000000"/>
            </w:tcBorders>
            <w:vAlign w:val="center"/>
          </w:tcPr>
          <w:p w:rsidR="00CA76E0" w:rsidRPr="00CA6624" w:rsidRDefault="00337084" w:rsidP="00CA6624">
            <w:pPr>
              <w:spacing w:after="0" w:line="259" w:lineRule="auto"/>
              <w:ind w:firstLine="0"/>
              <w:jc w:val="center"/>
              <w:rPr>
                <w:color w:val="auto"/>
                <w:sz w:val="20"/>
                <w:szCs w:val="20"/>
              </w:rPr>
            </w:pPr>
            <w:r w:rsidRPr="00CA6624">
              <w:rPr>
                <w:color w:val="auto"/>
                <w:sz w:val="20"/>
                <w:szCs w:val="20"/>
              </w:rPr>
              <w:t>2</w:t>
            </w:r>
          </w:p>
        </w:tc>
        <w:tc>
          <w:tcPr>
            <w:tcW w:w="198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244" w:right="232" w:firstLine="116"/>
              <w:jc w:val="center"/>
              <w:rPr>
                <w:sz w:val="20"/>
                <w:szCs w:val="20"/>
              </w:rPr>
            </w:pPr>
            <w:r w:rsidRPr="00CA6624">
              <w:rPr>
                <w:sz w:val="20"/>
                <w:szCs w:val="20"/>
              </w:rPr>
              <w:t>Насосная станция 2-го подъема речной воды</w:t>
            </w:r>
          </w:p>
        </w:tc>
        <w:tc>
          <w:tcPr>
            <w:tcW w:w="850"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ind w:firstLine="2"/>
              <w:jc w:val="center"/>
              <w:rPr>
                <w:sz w:val="20"/>
                <w:szCs w:val="20"/>
              </w:rPr>
            </w:pPr>
            <w:r w:rsidRPr="00CA6624">
              <w:rPr>
                <w:sz w:val="20"/>
                <w:szCs w:val="20"/>
              </w:rPr>
              <w:t>1988</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ind w:firstLine="424"/>
              <w:jc w:val="left"/>
              <w:rPr>
                <w:sz w:val="20"/>
                <w:szCs w:val="20"/>
              </w:rPr>
            </w:pPr>
            <w:r w:rsidRPr="00CA6624">
              <w:rPr>
                <w:sz w:val="20"/>
                <w:szCs w:val="20"/>
              </w:rPr>
              <w:t>686,3</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ind w:firstLine="424"/>
              <w:jc w:val="left"/>
              <w:rPr>
                <w:sz w:val="20"/>
                <w:szCs w:val="20"/>
              </w:rPr>
            </w:pPr>
            <w:r w:rsidRPr="00CA6624">
              <w:rPr>
                <w:sz w:val="20"/>
                <w:szCs w:val="20"/>
              </w:rPr>
              <w:t>4328</w:t>
            </w:r>
          </w:p>
        </w:tc>
        <w:tc>
          <w:tcPr>
            <w:tcW w:w="1134" w:type="dxa"/>
            <w:vMerge w:val="restart"/>
            <w:tcBorders>
              <w:top w:val="single" w:sz="4" w:space="0" w:color="auto"/>
              <w:left w:val="single" w:sz="5" w:space="0" w:color="000000"/>
              <w:right w:val="single" w:sz="5" w:space="0" w:color="000000"/>
            </w:tcBorders>
            <w:vAlign w:val="center"/>
          </w:tcPr>
          <w:p w:rsidR="00CA76E0" w:rsidRPr="00CA6624" w:rsidRDefault="0066610C" w:rsidP="0066610C">
            <w:pPr>
              <w:spacing w:after="0" w:line="259" w:lineRule="auto"/>
              <w:ind w:firstLine="141"/>
              <w:jc w:val="left"/>
              <w:rPr>
                <w:sz w:val="20"/>
                <w:szCs w:val="20"/>
              </w:rPr>
            </w:pPr>
            <w:r w:rsidRPr="00CA6624">
              <w:rPr>
                <w:sz w:val="20"/>
                <w:szCs w:val="20"/>
              </w:rPr>
              <w:t>500-1000</w:t>
            </w:r>
          </w:p>
        </w:tc>
        <w:tc>
          <w:tcPr>
            <w:tcW w:w="1417" w:type="dxa"/>
            <w:vMerge w:val="restart"/>
            <w:tcBorders>
              <w:top w:val="single" w:sz="4" w:space="0" w:color="auto"/>
              <w:left w:val="single" w:sz="5" w:space="0" w:color="000000"/>
              <w:right w:val="single" w:sz="5" w:space="0" w:color="000000"/>
            </w:tcBorders>
            <w:vAlign w:val="center"/>
          </w:tcPr>
          <w:p w:rsidR="00CA76E0" w:rsidRPr="00CA6624" w:rsidRDefault="00CA76E0" w:rsidP="00CA76E0">
            <w:pPr>
              <w:spacing w:after="0" w:line="259" w:lineRule="auto"/>
              <w:rPr>
                <w:color w:val="auto"/>
                <w:sz w:val="20"/>
                <w:szCs w:val="20"/>
              </w:rPr>
            </w:pPr>
            <w:r w:rsidRPr="00CA6624">
              <w:rPr>
                <w:color w:val="auto"/>
                <w:sz w:val="20"/>
                <w:szCs w:val="20"/>
              </w:rPr>
              <w:t>6,3</w:t>
            </w: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CA6624" w:rsidRDefault="00CA76E0" w:rsidP="00F45A67">
            <w:pPr>
              <w:spacing w:after="0" w:line="259" w:lineRule="auto"/>
              <w:ind w:left="133" w:firstLine="0"/>
              <w:jc w:val="center"/>
              <w:rPr>
                <w:color w:val="auto"/>
                <w:sz w:val="20"/>
                <w:szCs w:val="20"/>
              </w:rPr>
            </w:pPr>
            <w:r w:rsidRPr="00CA6624">
              <w:rPr>
                <w:color w:val="auto"/>
                <w:sz w:val="20"/>
                <w:szCs w:val="20"/>
              </w:rPr>
              <w:t>АО 250Вт</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CA6624" w:rsidRDefault="00CA76E0" w:rsidP="00CA76E0">
            <w:pPr>
              <w:spacing w:after="0"/>
              <w:ind w:left="6" w:hanging="6"/>
              <w:jc w:val="center"/>
              <w:rPr>
                <w:color w:val="auto"/>
                <w:sz w:val="20"/>
                <w:szCs w:val="20"/>
              </w:rPr>
            </w:pPr>
            <w:r w:rsidRPr="00CA6624">
              <w:rPr>
                <w:color w:val="auto"/>
                <w:sz w:val="20"/>
                <w:szCs w:val="20"/>
              </w:rPr>
              <w:t>2+1резерв</w:t>
            </w:r>
          </w:p>
        </w:tc>
        <w:tc>
          <w:tcPr>
            <w:tcW w:w="1276" w:type="dxa"/>
            <w:vMerge w:val="restart"/>
            <w:tcBorders>
              <w:top w:val="single" w:sz="4" w:space="0" w:color="auto"/>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c>
          <w:tcPr>
            <w:tcW w:w="1276" w:type="dxa"/>
            <w:vMerge w:val="restart"/>
            <w:tcBorders>
              <w:top w:val="single" w:sz="4" w:space="0" w:color="auto"/>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r>
      <w:tr w:rsidR="00CA76E0" w:rsidRPr="00525FD3" w:rsidTr="009C0391">
        <w:trPr>
          <w:trHeight w:val="422"/>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FB723B">
            <w:pPr>
              <w:spacing w:after="0" w:line="259" w:lineRule="auto"/>
              <w:ind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FB723B">
            <w:pPr>
              <w:spacing w:after="0" w:line="259" w:lineRule="auto"/>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148" w:firstLine="0"/>
              <w:jc w:val="center"/>
              <w:rPr>
                <w:color w:val="auto"/>
                <w:sz w:val="20"/>
                <w:szCs w:val="20"/>
                <w:highlight w:val="yellow"/>
              </w:rPr>
            </w:pPr>
            <w:r w:rsidRPr="00525FD3">
              <w:rPr>
                <w:color w:val="auto"/>
                <w:sz w:val="20"/>
                <w:szCs w:val="20"/>
              </w:rPr>
              <w:t>А</w:t>
            </w:r>
            <w:proofErr w:type="gramStart"/>
            <w:r w:rsidRPr="00525FD3">
              <w:rPr>
                <w:color w:val="auto"/>
                <w:sz w:val="20"/>
                <w:szCs w:val="20"/>
              </w:rPr>
              <w:t>4</w:t>
            </w:r>
            <w:proofErr w:type="gramEnd"/>
            <w:r w:rsidRPr="00525FD3">
              <w:rPr>
                <w:color w:val="auto"/>
                <w:sz w:val="20"/>
                <w:szCs w:val="20"/>
              </w:rPr>
              <w:t xml:space="preserve"> 800кВт</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highlight w:val="yellow"/>
              </w:rPr>
            </w:pPr>
            <w:r w:rsidRPr="00525FD3">
              <w:rPr>
                <w:color w:val="auto"/>
                <w:sz w:val="20"/>
                <w:szCs w:val="20"/>
              </w:rPr>
              <w:t>1</w:t>
            </w:r>
          </w:p>
        </w:tc>
        <w:tc>
          <w:tcPr>
            <w:tcW w:w="1276" w:type="dxa"/>
            <w:vMerge/>
            <w:tcBorders>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160" w:line="259" w:lineRule="auto"/>
              <w:jc w:val="center"/>
              <w:rPr>
                <w:sz w:val="20"/>
                <w:szCs w:val="20"/>
              </w:rPr>
            </w:pPr>
          </w:p>
        </w:tc>
      </w:tr>
      <w:tr w:rsidR="00CA76E0" w:rsidRPr="00525FD3" w:rsidTr="00525FD3">
        <w:trPr>
          <w:trHeight w:val="420"/>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color w:val="auto"/>
                <w:sz w:val="20"/>
                <w:szCs w:val="20"/>
                <w:highlight w:val="yellow"/>
              </w:rPr>
            </w:pPr>
            <w:r w:rsidRPr="00525FD3">
              <w:rPr>
                <w:color w:val="auto"/>
                <w:sz w:val="20"/>
                <w:szCs w:val="20"/>
              </w:rPr>
              <w:t>5АН-250кВт/1500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highlight w:val="yellow"/>
              </w:rPr>
            </w:pPr>
            <w:r w:rsidRPr="00525FD3">
              <w:rPr>
                <w:color w:val="auto"/>
                <w:sz w:val="20"/>
                <w:szCs w:val="20"/>
              </w:rPr>
              <w:t>1</w:t>
            </w: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9C0391">
        <w:trPr>
          <w:trHeight w:val="420"/>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color w:val="auto"/>
                <w:sz w:val="20"/>
                <w:szCs w:val="20"/>
              </w:rPr>
            </w:pPr>
            <w:r w:rsidRPr="00525FD3">
              <w:rPr>
                <w:color w:val="auto"/>
                <w:sz w:val="20"/>
                <w:szCs w:val="20"/>
              </w:rPr>
              <w:t>АИР-200кВт/1500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6" w:firstLine="0"/>
              <w:jc w:val="center"/>
              <w:rPr>
                <w:color w:val="auto"/>
                <w:sz w:val="20"/>
                <w:szCs w:val="20"/>
              </w:rPr>
            </w:pPr>
            <w:r w:rsidRPr="00525FD3">
              <w:rPr>
                <w:color w:val="auto"/>
                <w:sz w:val="20"/>
                <w:szCs w:val="20"/>
              </w:rPr>
              <w:t>1</w:t>
            </w: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CA76E0">
        <w:trPr>
          <w:trHeight w:val="420"/>
        </w:trPr>
        <w:tc>
          <w:tcPr>
            <w:tcW w:w="468"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244" w:right="232" w:firstLine="116"/>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color w:val="auto"/>
                <w:sz w:val="20"/>
                <w:szCs w:val="20"/>
                <w:highlight w:val="yellow"/>
              </w:rPr>
            </w:pPr>
            <w:r w:rsidRPr="00525FD3">
              <w:rPr>
                <w:color w:val="auto"/>
                <w:sz w:val="20"/>
                <w:szCs w:val="20"/>
              </w:rPr>
              <w:t>АИР-160кВт/1500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9A569C">
            <w:pPr>
              <w:spacing w:after="0" w:line="259" w:lineRule="auto"/>
              <w:ind w:left="6" w:firstLine="0"/>
              <w:jc w:val="center"/>
              <w:rPr>
                <w:color w:val="auto"/>
                <w:sz w:val="20"/>
                <w:szCs w:val="20"/>
                <w:highlight w:val="yellow"/>
              </w:rPr>
            </w:pPr>
            <w:r w:rsidRPr="00525FD3">
              <w:rPr>
                <w:color w:val="auto"/>
                <w:sz w:val="20"/>
                <w:szCs w:val="20"/>
              </w:rPr>
              <w:t>1резерв</w:t>
            </w: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66610C">
        <w:trPr>
          <w:trHeight w:val="1631"/>
        </w:trPr>
        <w:tc>
          <w:tcPr>
            <w:tcW w:w="468"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4" w:firstLine="0"/>
              <w:jc w:val="center"/>
              <w:rPr>
                <w:sz w:val="20"/>
                <w:szCs w:val="20"/>
              </w:rPr>
            </w:pPr>
            <w:r w:rsidRPr="00CA6624">
              <w:rPr>
                <w:sz w:val="20"/>
                <w:szCs w:val="20"/>
              </w:rPr>
              <w:t>3</w:t>
            </w:r>
          </w:p>
        </w:tc>
        <w:tc>
          <w:tcPr>
            <w:tcW w:w="198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14" w:line="259" w:lineRule="auto"/>
              <w:ind w:left="9" w:firstLine="0"/>
              <w:jc w:val="center"/>
              <w:rPr>
                <w:sz w:val="20"/>
                <w:szCs w:val="20"/>
              </w:rPr>
            </w:pPr>
            <w:r w:rsidRPr="00CA6624">
              <w:rPr>
                <w:sz w:val="20"/>
                <w:szCs w:val="20"/>
              </w:rPr>
              <w:t>Участок</w:t>
            </w:r>
          </w:p>
          <w:p w:rsidR="00CA76E0" w:rsidRPr="00CA6624" w:rsidRDefault="00CA76E0" w:rsidP="00D95ADD">
            <w:pPr>
              <w:spacing w:line="259" w:lineRule="auto"/>
              <w:ind w:left="114" w:firstLine="0"/>
              <w:jc w:val="center"/>
              <w:rPr>
                <w:sz w:val="20"/>
                <w:szCs w:val="20"/>
              </w:rPr>
            </w:pPr>
            <w:r w:rsidRPr="00CA6624">
              <w:rPr>
                <w:sz w:val="20"/>
                <w:szCs w:val="20"/>
              </w:rPr>
              <w:t>Водоподготовки</w:t>
            </w:r>
          </w:p>
          <w:p w:rsidR="00CA76E0" w:rsidRPr="00CA6624" w:rsidRDefault="00CA76E0" w:rsidP="00D95ADD">
            <w:pPr>
              <w:spacing w:after="0" w:line="276" w:lineRule="auto"/>
              <w:ind w:firstLine="0"/>
              <w:jc w:val="center"/>
              <w:rPr>
                <w:sz w:val="20"/>
                <w:szCs w:val="20"/>
              </w:rPr>
            </w:pPr>
            <w:proofErr w:type="gramStart"/>
            <w:r w:rsidRPr="00CA6624">
              <w:rPr>
                <w:sz w:val="20"/>
                <w:szCs w:val="20"/>
              </w:rPr>
              <w:t>(встроенная насосная станция</w:t>
            </w:r>
            <w:proofErr w:type="gramEnd"/>
          </w:p>
          <w:p w:rsidR="00CA76E0" w:rsidRPr="00CA6624" w:rsidRDefault="00CA76E0" w:rsidP="00D95ADD">
            <w:pPr>
              <w:spacing w:after="0" w:line="259" w:lineRule="auto"/>
              <w:ind w:left="5" w:firstLine="0"/>
              <w:jc w:val="center"/>
              <w:rPr>
                <w:sz w:val="20"/>
                <w:szCs w:val="20"/>
              </w:rPr>
            </w:pPr>
            <w:proofErr w:type="gramStart"/>
            <w:r w:rsidRPr="00CA6624">
              <w:rPr>
                <w:sz w:val="20"/>
                <w:szCs w:val="20"/>
              </w:rPr>
              <w:t>2 подъема)</w:t>
            </w:r>
            <w:proofErr w:type="gramEnd"/>
          </w:p>
        </w:tc>
        <w:tc>
          <w:tcPr>
            <w:tcW w:w="850"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1965</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1728</w:t>
            </w:r>
          </w:p>
        </w:tc>
        <w:tc>
          <w:tcPr>
            <w:tcW w:w="1276"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13824</w:t>
            </w:r>
          </w:p>
        </w:tc>
        <w:tc>
          <w:tcPr>
            <w:tcW w:w="1134" w:type="dxa"/>
            <w:vMerge w:val="restart"/>
            <w:tcBorders>
              <w:top w:val="single" w:sz="4" w:space="0" w:color="auto"/>
              <w:left w:val="single" w:sz="5" w:space="0" w:color="000000"/>
              <w:right w:val="single" w:sz="5" w:space="0" w:color="000000"/>
            </w:tcBorders>
            <w:vAlign w:val="center"/>
          </w:tcPr>
          <w:p w:rsidR="00CA76E0" w:rsidRPr="00CA6624" w:rsidRDefault="00CA76E0" w:rsidP="00D95ADD">
            <w:pPr>
              <w:spacing w:after="0" w:line="259" w:lineRule="auto"/>
              <w:ind w:left="1" w:firstLine="0"/>
              <w:jc w:val="center"/>
              <w:rPr>
                <w:sz w:val="20"/>
                <w:szCs w:val="20"/>
              </w:rPr>
            </w:pPr>
            <w:r w:rsidRPr="00CA6624">
              <w:rPr>
                <w:sz w:val="20"/>
                <w:szCs w:val="20"/>
              </w:rPr>
              <w:t>325</w:t>
            </w:r>
          </w:p>
        </w:tc>
        <w:tc>
          <w:tcPr>
            <w:tcW w:w="1417" w:type="dxa"/>
            <w:vMerge w:val="restart"/>
            <w:tcBorders>
              <w:top w:val="single" w:sz="4" w:space="0" w:color="auto"/>
              <w:left w:val="single" w:sz="5" w:space="0" w:color="000000"/>
              <w:right w:val="single" w:sz="5" w:space="0" w:color="000000"/>
            </w:tcBorders>
            <w:vAlign w:val="center"/>
          </w:tcPr>
          <w:p w:rsidR="00CA76E0" w:rsidRPr="00CA6624" w:rsidRDefault="00CA76E0" w:rsidP="00113623">
            <w:pPr>
              <w:spacing w:after="0" w:line="259" w:lineRule="auto"/>
              <w:ind w:left="3" w:firstLine="0"/>
              <w:jc w:val="center"/>
              <w:rPr>
                <w:color w:val="auto"/>
                <w:sz w:val="20"/>
                <w:szCs w:val="20"/>
              </w:rPr>
            </w:pPr>
            <w:r w:rsidRPr="00CA6624">
              <w:rPr>
                <w:color w:val="auto"/>
                <w:sz w:val="20"/>
                <w:szCs w:val="20"/>
              </w:rPr>
              <w:t>5,0</w:t>
            </w:r>
          </w:p>
          <w:p w:rsidR="00CA76E0" w:rsidRPr="00CA6624" w:rsidRDefault="00CA76E0" w:rsidP="00113623">
            <w:pPr>
              <w:spacing w:after="0"/>
              <w:ind w:left="3"/>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CA6624" w:rsidRDefault="00CA76E0" w:rsidP="00D95ADD">
            <w:pPr>
              <w:spacing w:after="0" w:line="259" w:lineRule="auto"/>
              <w:ind w:left="3" w:firstLine="0"/>
              <w:jc w:val="center"/>
              <w:rPr>
                <w:color w:val="auto"/>
                <w:sz w:val="20"/>
                <w:szCs w:val="20"/>
              </w:rPr>
            </w:pPr>
            <w:r w:rsidRPr="00CA6624">
              <w:rPr>
                <w:color w:val="auto"/>
                <w:sz w:val="20"/>
                <w:szCs w:val="20"/>
              </w:rPr>
              <w:t>А4-250кВт/1500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CA6624" w:rsidRDefault="0066610C" w:rsidP="0066610C">
            <w:pPr>
              <w:spacing w:after="0" w:line="259" w:lineRule="auto"/>
              <w:ind w:left="6" w:firstLine="0"/>
              <w:jc w:val="center"/>
              <w:rPr>
                <w:color w:val="auto"/>
                <w:sz w:val="20"/>
                <w:szCs w:val="20"/>
              </w:rPr>
            </w:pPr>
            <w:r w:rsidRPr="00CA6624">
              <w:rPr>
                <w:color w:val="auto"/>
                <w:sz w:val="20"/>
                <w:szCs w:val="20"/>
              </w:rPr>
              <w:t>4+2резерв</w:t>
            </w:r>
          </w:p>
        </w:tc>
        <w:tc>
          <w:tcPr>
            <w:tcW w:w="1276" w:type="dxa"/>
            <w:vMerge w:val="restart"/>
            <w:tcBorders>
              <w:top w:val="single" w:sz="5" w:space="0" w:color="000000"/>
              <w:left w:val="single" w:sz="5" w:space="0" w:color="000000"/>
              <w:right w:val="single" w:sz="5" w:space="0" w:color="000000"/>
            </w:tcBorders>
            <w:vAlign w:val="center"/>
          </w:tcPr>
          <w:p w:rsidR="00CA76E0" w:rsidRPr="00CA6624" w:rsidRDefault="00CA76E0" w:rsidP="00D95ADD">
            <w:pPr>
              <w:spacing w:after="0" w:line="259" w:lineRule="auto"/>
              <w:ind w:left="37" w:firstLine="0"/>
              <w:jc w:val="center"/>
              <w:rPr>
                <w:sz w:val="20"/>
                <w:szCs w:val="20"/>
              </w:rPr>
            </w:pPr>
            <w:r w:rsidRPr="00CA6624">
              <w:rPr>
                <w:sz w:val="20"/>
                <w:szCs w:val="20"/>
              </w:rPr>
              <w:t xml:space="preserve">Электролизная станция, установка </w:t>
            </w:r>
          </w:p>
          <w:p w:rsidR="00CA76E0" w:rsidRPr="00CA6624" w:rsidRDefault="00CA76E0" w:rsidP="00D95ADD">
            <w:pPr>
              <w:spacing w:after="0" w:line="259" w:lineRule="auto"/>
              <w:ind w:left="37" w:firstLine="0"/>
              <w:jc w:val="center"/>
              <w:rPr>
                <w:sz w:val="20"/>
                <w:szCs w:val="20"/>
              </w:rPr>
            </w:pPr>
            <w:r w:rsidRPr="00CA6624">
              <w:rPr>
                <w:sz w:val="20"/>
                <w:szCs w:val="20"/>
              </w:rPr>
              <w:t>ЭЛПК-35,0, 3ед.</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r w:rsidRPr="00CA6624">
              <w:rPr>
                <w:sz w:val="20"/>
                <w:szCs w:val="20"/>
              </w:rPr>
              <w:t>96</w:t>
            </w:r>
          </w:p>
        </w:tc>
      </w:tr>
      <w:tr w:rsidR="00CA76E0" w:rsidRPr="00525FD3" w:rsidTr="0066610C">
        <w:trPr>
          <w:trHeight w:val="806"/>
        </w:trPr>
        <w:tc>
          <w:tcPr>
            <w:tcW w:w="468"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ind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CA76E0" w:rsidRPr="00525FD3" w:rsidRDefault="00CA76E0" w:rsidP="00113623">
            <w:pPr>
              <w:spacing w:after="0"/>
              <w:ind w:left="3"/>
              <w:jc w:val="center"/>
              <w:rPr>
                <w:color w:val="auto"/>
                <w:sz w:val="20"/>
                <w:szCs w:val="20"/>
              </w:rPr>
            </w:pPr>
          </w:p>
        </w:tc>
        <w:tc>
          <w:tcPr>
            <w:tcW w:w="2410"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675D4D">
            <w:pPr>
              <w:spacing w:after="160" w:line="259" w:lineRule="auto"/>
              <w:ind w:firstLine="0"/>
              <w:jc w:val="center"/>
              <w:rPr>
                <w:color w:val="auto"/>
                <w:sz w:val="20"/>
                <w:szCs w:val="20"/>
              </w:rPr>
            </w:pPr>
            <w:r w:rsidRPr="00525FD3">
              <w:rPr>
                <w:color w:val="auto"/>
                <w:sz w:val="20"/>
                <w:szCs w:val="20"/>
              </w:rPr>
              <w:t>А12-200кВт/750</w:t>
            </w:r>
          </w:p>
        </w:tc>
        <w:tc>
          <w:tcPr>
            <w:tcW w:w="1134"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675D4D">
            <w:pPr>
              <w:spacing w:after="0" w:line="259" w:lineRule="auto"/>
              <w:ind w:hanging="9"/>
              <w:jc w:val="center"/>
              <w:rPr>
                <w:color w:val="auto"/>
                <w:sz w:val="20"/>
                <w:szCs w:val="20"/>
              </w:rPr>
            </w:pPr>
            <w:r w:rsidRPr="00525FD3">
              <w:rPr>
                <w:color w:val="auto"/>
                <w:sz w:val="20"/>
                <w:szCs w:val="20"/>
              </w:rPr>
              <w:t>2</w:t>
            </w: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160" w:line="259" w:lineRule="auto"/>
              <w:jc w:val="center"/>
              <w:rPr>
                <w:sz w:val="20"/>
                <w:szCs w:val="20"/>
              </w:rPr>
            </w:pPr>
          </w:p>
        </w:tc>
      </w:tr>
      <w:tr w:rsidR="00CA76E0" w:rsidRPr="00525FD3" w:rsidTr="009C0391">
        <w:trPr>
          <w:trHeight w:val="720"/>
        </w:trPr>
        <w:tc>
          <w:tcPr>
            <w:tcW w:w="468"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r w:rsidRPr="00525FD3">
              <w:rPr>
                <w:sz w:val="20"/>
                <w:szCs w:val="20"/>
              </w:rPr>
              <w:lastRenderedPageBreak/>
              <w:t>4</w:t>
            </w:r>
          </w:p>
        </w:tc>
        <w:tc>
          <w:tcPr>
            <w:tcW w:w="198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76" w:lineRule="auto"/>
              <w:ind w:left="91" w:right="45" w:firstLine="0"/>
              <w:jc w:val="center"/>
              <w:rPr>
                <w:sz w:val="20"/>
                <w:szCs w:val="20"/>
              </w:rPr>
            </w:pPr>
            <w:r w:rsidRPr="00525FD3">
              <w:rPr>
                <w:sz w:val="20"/>
                <w:szCs w:val="20"/>
              </w:rPr>
              <w:t>Насосная станция х/</w:t>
            </w:r>
            <w:proofErr w:type="gramStart"/>
            <w:r w:rsidRPr="00525FD3">
              <w:rPr>
                <w:sz w:val="20"/>
                <w:szCs w:val="20"/>
              </w:rPr>
              <w:t>п</w:t>
            </w:r>
            <w:proofErr w:type="gramEnd"/>
          </w:p>
          <w:p w:rsidR="00CA76E0" w:rsidRPr="00525FD3" w:rsidRDefault="00CA76E0" w:rsidP="00D95ADD">
            <w:pPr>
              <w:spacing w:after="12" w:line="259" w:lineRule="auto"/>
              <w:ind w:left="7" w:firstLine="0"/>
              <w:jc w:val="center"/>
              <w:rPr>
                <w:sz w:val="20"/>
                <w:szCs w:val="20"/>
              </w:rPr>
            </w:pPr>
            <w:r w:rsidRPr="00525FD3">
              <w:rPr>
                <w:sz w:val="20"/>
                <w:szCs w:val="20"/>
              </w:rPr>
              <w:t>воды участка</w:t>
            </w:r>
          </w:p>
          <w:p w:rsidR="00CA76E0" w:rsidRPr="00525FD3" w:rsidRDefault="00CA76E0" w:rsidP="00D95ADD">
            <w:pPr>
              <w:spacing w:after="0" w:line="259" w:lineRule="auto"/>
              <w:ind w:left="9" w:firstLine="0"/>
              <w:jc w:val="center"/>
              <w:rPr>
                <w:sz w:val="20"/>
                <w:szCs w:val="20"/>
              </w:rPr>
            </w:pPr>
            <w:r w:rsidRPr="00525FD3">
              <w:rPr>
                <w:sz w:val="20"/>
                <w:szCs w:val="20"/>
              </w:rPr>
              <w:t>ФОС</w:t>
            </w:r>
          </w:p>
        </w:tc>
        <w:tc>
          <w:tcPr>
            <w:tcW w:w="850"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r w:rsidRPr="00525FD3">
              <w:rPr>
                <w:sz w:val="20"/>
                <w:szCs w:val="20"/>
              </w:rPr>
              <w:t>1984</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r w:rsidRPr="00525FD3">
              <w:rPr>
                <w:sz w:val="20"/>
                <w:szCs w:val="20"/>
              </w:rPr>
              <w:t>576</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r w:rsidRPr="00525FD3">
              <w:rPr>
                <w:sz w:val="20"/>
                <w:szCs w:val="20"/>
              </w:rPr>
              <w:t>2880</w:t>
            </w:r>
          </w:p>
        </w:tc>
        <w:tc>
          <w:tcPr>
            <w:tcW w:w="1134" w:type="dxa"/>
            <w:vMerge w:val="restart"/>
            <w:tcBorders>
              <w:top w:val="single" w:sz="4" w:space="0" w:color="auto"/>
              <w:left w:val="single" w:sz="5" w:space="0" w:color="000000"/>
              <w:right w:val="single" w:sz="5" w:space="0" w:color="000000"/>
            </w:tcBorders>
            <w:vAlign w:val="center"/>
          </w:tcPr>
          <w:p w:rsidR="00CA76E0" w:rsidRPr="00525FD3" w:rsidRDefault="0066610C" w:rsidP="00D95ADD">
            <w:pPr>
              <w:spacing w:after="0" w:line="259" w:lineRule="auto"/>
              <w:ind w:left="1" w:firstLine="0"/>
              <w:jc w:val="center"/>
              <w:rPr>
                <w:sz w:val="20"/>
                <w:szCs w:val="20"/>
              </w:rPr>
            </w:pPr>
            <w:r>
              <w:rPr>
                <w:sz w:val="20"/>
                <w:szCs w:val="20"/>
              </w:rPr>
              <w:t>100-500</w:t>
            </w:r>
          </w:p>
        </w:tc>
        <w:tc>
          <w:tcPr>
            <w:tcW w:w="1417" w:type="dxa"/>
            <w:vMerge w:val="restart"/>
            <w:tcBorders>
              <w:top w:val="single" w:sz="4" w:space="0" w:color="auto"/>
              <w:left w:val="single" w:sz="5" w:space="0" w:color="000000"/>
              <w:right w:val="single" w:sz="5" w:space="0" w:color="000000"/>
            </w:tcBorders>
            <w:vAlign w:val="center"/>
          </w:tcPr>
          <w:p w:rsidR="00CA76E0" w:rsidRPr="00525FD3" w:rsidRDefault="00CA76E0" w:rsidP="00113623">
            <w:pPr>
              <w:spacing w:after="0" w:line="259" w:lineRule="auto"/>
              <w:ind w:firstLine="0"/>
              <w:jc w:val="center"/>
              <w:rPr>
                <w:color w:val="auto"/>
                <w:sz w:val="20"/>
                <w:szCs w:val="20"/>
              </w:rPr>
            </w:pPr>
            <w:r w:rsidRPr="00525FD3">
              <w:rPr>
                <w:color w:val="auto"/>
                <w:sz w:val="20"/>
                <w:szCs w:val="20"/>
              </w:rPr>
              <w:t>5,0</w:t>
            </w:r>
          </w:p>
        </w:tc>
        <w:tc>
          <w:tcPr>
            <w:tcW w:w="2410" w:type="dxa"/>
            <w:tcBorders>
              <w:top w:val="single" w:sz="5" w:space="0" w:color="000000"/>
              <w:left w:val="single" w:sz="5" w:space="0" w:color="000000"/>
              <w:bottom w:val="single" w:sz="4" w:space="0" w:color="auto"/>
              <w:right w:val="single" w:sz="5" w:space="0" w:color="000000"/>
            </w:tcBorders>
            <w:vAlign w:val="center"/>
          </w:tcPr>
          <w:p w:rsidR="00CA76E0" w:rsidRPr="00525FD3" w:rsidRDefault="00CA76E0" w:rsidP="00F45A67">
            <w:pPr>
              <w:spacing w:after="0" w:line="259" w:lineRule="auto"/>
              <w:ind w:left="6" w:firstLine="0"/>
              <w:jc w:val="center"/>
              <w:rPr>
                <w:color w:val="auto"/>
                <w:sz w:val="20"/>
                <w:szCs w:val="20"/>
                <w:highlight w:val="yellow"/>
              </w:rPr>
            </w:pPr>
            <w:r w:rsidRPr="00525FD3">
              <w:rPr>
                <w:rFonts w:eastAsia="Calibri"/>
                <w:sz w:val="20"/>
                <w:szCs w:val="20"/>
              </w:rPr>
              <w:t>А4-110кВт/1500</w:t>
            </w:r>
          </w:p>
        </w:tc>
        <w:tc>
          <w:tcPr>
            <w:tcW w:w="1134" w:type="dxa"/>
            <w:tcBorders>
              <w:top w:val="single" w:sz="5" w:space="0" w:color="000000"/>
              <w:left w:val="single" w:sz="5" w:space="0" w:color="000000"/>
              <w:bottom w:val="single" w:sz="4" w:space="0" w:color="auto"/>
              <w:right w:val="single" w:sz="5" w:space="0" w:color="000000"/>
            </w:tcBorders>
            <w:vAlign w:val="center"/>
          </w:tcPr>
          <w:p w:rsidR="00CA76E0" w:rsidRPr="00525FD3" w:rsidRDefault="0066610C" w:rsidP="00F45A67">
            <w:pPr>
              <w:spacing w:after="0" w:line="259" w:lineRule="auto"/>
              <w:ind w:left="6" w:firstLine="0"/>
              <w:jc w:val="center"/>
              <w:rPr>
                <w:color w:val="auto"/>
                <w:sz w:val="20"/>
                <w:szCs w:val="20"/>
                <w:highlight w:val="yellow"/>
              </w:rPr>
            </w:pPr>
            <w:r>
              <w:rPr>
                <w:color w:val="auto"/>
                <w:sz w:val="20"/>
                <w:szCs w:val="20"/>
              </w:rPr>
              <w:t>3</w:t>
            </w:r>
            <w:r w:rsidRPr="0066610C">
              <w:rPr>
                <w:color w:val="auto"/>
                <w:sz w:val="20"/>
                <w:szCs w:val="20"/>
              </w:rPr>
              <w:t>+</w:t>
            </w:r>
            <w:r>
              <w:rPr>
                <w:color w:val="auto"/>
                <w:sz w:val="20"/>
                <w:szCs w:val="20"/>
              </w:rPr>
              <w:t>2</w:t>
            </w:r>
            <w:r w:rsidRPr="0066610C">
              <w:rPr>
                <w:color w:val="auto"/>
                <w:sz w:val="20"/>
                <w:szCs w:val="20"/>
              </w:rPr>
              <w:t>резерв</w:t>
            </w: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val="restart"/>
            <w:tcBorders>
              <w:top w:val="single" w:sz="5" w:space="0" w:color="000000"/>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9C0391">
        <w:trPr>
          <w:trHeight w:val="360"/>
        </w:trPr>
        <w:tc>
          <w:tcPr>
            <w:tcW w:w="468" w:type="dxa"/>
            <w:vMerge/>
            <w:tcBorders>
              <w:left w:val="single" w:sz="5" w:space="0" w:color="000000"/>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CA76E0" w:rsidRPr="00525FD3" w:rsidRDefault="00CA76E0" w:rsidP="00D95ADD">
            <w:pPr>
              <w:spacing w:after="0" w:line="276" w:lineRule="auto"/>
              <w:ind w:left="91" w:right="45" w:firstLine="0"/>
              <w:jc w:val="center"/>
              <w:rPr>
                <w:sz w:val="20"/>
                <w:szCs w:val="20"/>
              </w:rPr>
            </w:pPr>
          </w:p>
        </w:tc>
        <w:tc>
          <w:tcPr>
            <w:tcW w:w="850"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CA76E0" w:rsidRPr="00525FD3" w:rsidRDefault="00CA76E0" w:rsidP="00113623">
            <w:pPr>
              <w:spacing w:after="0" w:line="259" w:lineRule="auto"/>
              <w:ind w:firstLine="0"/>
              <w:jc w:val="center"/>
              <w:rPr>
                <w:color w:val="auto"/>
                <w:sz w:val="20"/>
                <w:szCs w:val="20"/>
              </w:rPr>
            </w:pPr>
          </w:p>
        </w:tc>
        <w:tc>
          <w:tcPr>
            <w:tcW w:w="2410"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F45A67">
            <w:pPr>
              <w:spacing w:after="0" w:line="259" w:lineRule="auto"/>
              <w:ind w:left="6" w:firstLine="0"/>
              <w:jc w:val="center"/>
              <w:rPr>
                <w:rFonts w:eastAsia="Calibri"/>
                <w:sz w:val="20"/>
                <w:szCs w:val="20"/>
                <w:highlight w:val="yellow"/>
              </w:rPr>
            </w:pPr>
            <w:r w:rsidRPr="00525FD3">
              <w:rPr>
                <w:rFonts w:eastAsia="Calibri"/>
                <w:sz w:val="20"/>
                <w:szCs w:val="20"/>
              </w:rPr>
              <w:t>А4-160кВт/1500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CA76E0" w:rsidRPr="00525FD3" w:rsidRDefault="00CA76E0" w:rsidP="00F45A67">
            <w:pPr>
              <w:spacing w:after="0" w:line="259" w:lineRule="auto"/>
              <w:ind w:left="6" w:firstLine="0"/>
              <w:jc w:val="center"/>
              <w:rPr>
                <w:sz w:val="20"/>
                <w:szCs w:val="20"/>
              </w:rPr>
            </w:pPr>
            <w:r w:rsidRPr="00525FD3">
              <w:rPr>
                <w:sz w:val="20"/>
                <w:szCs w:val="20"/>
              </w:rPr>
              <w:t>1</w:t>
            </w:r>
            <w:r w:rsidR="0066610C">
              <w:t xml:space="preserve"> </w:t>
            </w:r>
            <w:r w:rsidR="0066610C" w:rsidRPr="0066610C">
              <w:rPr>
                <w:sz w:val="20"/>
                <w:szCs w:val="20"/>
              </w:rPr>
              <w:t>резерв</w:t>
            </w: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CA76E0" w:rsidRPr="00525FD3" w:rsidTr="0066610C">
        <w:trPr>
          <w:trHeight w:val="360"/>
        </w:trPr>
        <w:tc>
          <w:tcPr>
            <w:tcW w:w="468"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4"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76" w:lineRule="auto"/>
              <w:ind w:left="91" w:right="45" w:firstLine="0"/>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1"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CA76E0" w:rsidRPr="00525FD3" w:rsidRDefault="00CA76E0" w:rsidP="00113623">
            <w:pPr>
              <w:spacing w:after="0" w:line="259" w:lineRule="auto"/>
              <w:ind w:firstLine="0"/>
              <w:jc w:val="center"/>
              <w:rPr>
                <w:color w:val="auto"/>
                <w:sz w:val="20"/>
                <w:szCs w:val="20"/>
              </w:rPr>
            </w:pPr>
          </w:p>
        </w:tc>
        <w:tc>
          <w:tcPr>
            <w:tcW w:w="2410"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F45A67">
            <w:pPr>
              <w:spacing w:after="0" w:line="259" w:lineRule="auto"/>
              <w:ind w:left="6" w:firstLine="0"/>
              <w:jc w:val="center"/>
              <w:rPr>
                <w:rFonts w:eastAsia="Calibri"/>
                <w:sz w:val="20"/>
                <w:szCs w:val="20"/>
                <w:highlight w:val="yellow"/>
              </w:rPr>
            </w:pPr>
            <w:r w:rsidRPr="00525FD3">
              <w:rPr>
                <w:rFonts w:eastAsia="Calibri"/>
                <w:sz w:val="20"/>
                <w:szCs w:val="20"/>
              </w:rPr>
              <w:t>А12-160кВт/750</w:t>
            </w:r>
          </w:p>
        </w:tc>
        <w:tc>
          <w:tcPr>
            <w:tcW w:w="1134" w:type="dxa"/>
            <w:tcBorders>
              <w:top w:val="single" w:sz="4" w:space="0" w:color="auto"/>
              <w:left w:val="single" w:sz="5" w:space="0" w:color="000000"/>
              <w:bottom w:val="single" w:sz="4" w:space="0" w:color="auto"/>
              <w:right w:val="single" w:sz="5" w:space="0" w:color="000000"/>
            </w:tcBorders>
            <w:vAlign w:val="center"/>
          </w:tcPr>
          <w:p w:rsidR="00CA76E0" w:rsidRPr="00525FD3" w:rsidRDefault="00CA76E0" w:rsidP="00F45A67">
            <w:pPr>
              <w:spacing w:after="0" w:line="259" w:lineRule="auto"/>
              <w:ind w:left="6" w:firstLine="0"/>
              <w:jc w:val="center"/>
              <w:rPr>
                <w:sz w:val="20"/>
                <w:szCs w:val="20"/>
              </w:rPr>
            </w:pPr>
            <w:r w:rsidRPr="00525FD3">
              <w:rPr>
                <w:sz w:val="20"/>
                <w:szCs w:val="20"/>
              </w:rPr>
              <w:t>1</w:t>
            </w:r>
            <w:r w:rsidR="0066610C">
              <w:t xml:space="preserve"> </w:t>
            </w:r>
            <w:r w:rsidR="0066610C" w:rsidRPr="0066610C">
              <w:rPr>
                <w:sz w:val="20"/>
                <w:szCs w:val="20"/>
              </w:rPr>
              <w:t>резерв</w:t>
            </w: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7"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CA76E0" w:rsidRPr="00525FD3" w:rsidRDefault="00CA76E0" w:rsidP="00D95ADD">
            <w:pPr>
              <w:spacing w:after="0" w:line="259" w:lineRule="auto"/>
              <w:ind w:left="36" w:firstLine="0"/>
              <w:jc w:val="center"/>
              <w:rPr>
                <w:sz w:val="20"/>
                <w:szCs w:val="20"/>
              </w:rPr>
            </w:pPr>
          </w:p>
        </w:tc>
      </w:tr>
      <w:tr w:rsidR="00337084" w:rsidRPr="00525FD3" w:rsidTr="00337084">
        <w:trPr>
          <w:trHeight w:val="830"/>
        </w:trPr>
        <w:tc>
          <w:tcPr>
            <w:tcW w:w="468"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4"/>
              <w:jc w:val="center"/>
              <w:rPr>
                <w:sz w:val="20"/>
                <w:szCs w:val="20"/>
              </w:rPr>
            </w:pPr>
            <w:r w:rsidRPr="00525FD3">
              <w:rPr>
                <w:sz w:val="20"/>
                <w:szCs w:val="20"/>
              </w:rPr>
              <w:t>5</w:t>
            </w:r>
          </w:p>
        </w:tc>
        <w:tc>
          <w:tcPr>
            <w:tcW w:w="198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128" w:right="121" w:firstLine="231"/>
              <w:jc w:val="center"/>
              <w:rPr>
                <w:sz w:val="20"/>
                <w:szCs w:val="20"/>
              </w:rPr>
            </w:pPr>
            <w:r w:rsidRPr="00525FD3">
              <w:rPr>
                <w:sz w:val="20"/>
                <w:szCs w:val="20"/>
              </w:rPr>
              <w:t>Насосная станция 3-го подъема х/воды</w:t>
            </w:r>
          </w:p>
        </w:tc>
        <w:tc>
          <w:tcPr>
            <w:tcW w:w="850"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firstLine="1"/>
              <w:jc w:val="center"/>
              <w:rPr>
                <w:sz w:val="20"/>
                <w:szCs w:val="20"/>
              </w:rPr>
            </w:pPr>
            <w:r w:rsidRPr="00525FD3">
              <w:rPr>
                <w:sz w:val="20"/>
                <w:szCs w:val="20"/>
              </w:rPr>
              <w:t>1986</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1"/>
              <w:jc w:val="center"/>
              <w:rPr>
                <w:sz w:val="20"/>
                <w:szCs w:val="20"/>
              </w:rPr>
            </w:pPr>
            <w:r w:rsidRPr="00525FD3">
              <w:rPr>
                <w:sz w:val="20"/>
                <w:szCs w:val="20"/>
              </w:rPr>
              <w:t>144</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1"/>
              <w:jc w:val="center"/>
              <w:rPr>
                <w:sz w:val="20"/>
                <w:szCs w:val="20"/>
              </w:rPr>
            </w:pPr>
            <w:r w:rsidRPr="00525FD3">
              <w:rPr>
                <w:sz w:val="20"/>
                <w:szCs w:val="20"/>
              </w:rPr>
              <w:t>720</w:t>
            </w:r>
          </w:p>
        </w:tc>
        <w:tc>
          <w:tcPr>
            <w:tcW w:w="1134"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1"/>
              <w:jc w:val="center"/>
              <w:rPr>
                <w:sz w:val="20"/>
                <w:szCs w:val="20"/>
              </w:rPr>
            </w:pPr>
            <w:r>
              <w:rPr>
                <w:sz w:val="20"/>
                <w:szCs w:val="20"/>
              </w:rPr>
              <w:t>100-400</w:t>
            </w:r>
          </w:p>
        </w:tc>
        <w:tc>
          <w:tcPr>
            <w:tcW w:w="1417"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3" w:hanging="9"/>
              <w:jc w:val="center"/>
              <w:rPr>
                <w:color w:val="auto"/>
                <w:sz w:val="20"/>
                <w:szCs w:val="20"/>
              </w:rPr>
            </w:pPr>
            <w:r w:rsidRPr="00525FD3">
              <w:rPr>
                <w:color w:val="auto"/>
                <w:sz w:val="20"/>
                <w:szCs w:val="20"/>
              </w:rPr>
              <w:t>7,4</w:t>
            </w:r>
          </w:p>
        </w:tc>
        <w:tc>
          <w:tcPr>
            <w:tcW w:w="2410" w:type="dxa"/>
            <w:tcBorders>
              <w:top w:val="single" w:sz="4" w:space="0" w:color="auto"/>
              <w:left w:val="single" w:sz="5" w:space="0" w:color="000000"/>
              <w:bottom w:val="single" w:sz="5" w:space="0" w:color="000000"/>
              <w:right w:val="single" w:sz="5" w:space="0" w:color="000000"/>
            </w:tcBorders>
            <w:vAlign w:val="center"/>
          </w:tcPr>
          <w:p w:rsidR="00337084" w:rsidRPr="00525FD3" w:rsidRDefault="00337084" w:rsidP="00F45A67">
            <w:pPr>
              <w:spacing w:after="0" w:line="259" w:lineRule="auto"/>
              <w:ind w:left="6" w:firstLine="0"/>
              <w:jc w:val="center"/>
              <w:rPr>
                <w:rFonts w:eastAsia="Calibri"/>
                <w:sz w:val="20"/>
                <w:szCs w:val="20"/>
                <w:highlight w:val="yellow"/>
              </w:rPr>
            </w:pPr>
            <w:r w:rsidRPr="00525FD3">
              <w:rPr>
                <w:color w:val="auto"/>
                <w:sz w:val="20"/>
                <w:szCs w:val="20"/>
              </w:rPr>
              <w:t>АИР-90кВт/1500</w:t>
            </w:r>
          </w:p>
        </w:tc>
        <w:tc>
          <w:tcPr>
            <w:tcW w:w="1134" w:type="dxa"/>
            <w:tcBorders>
              <w:top w:val="single" w:sz="4" w:space="0" w:color="auto"/>
              <w:left w:val="single" w:sz="5" w:space="0" w:color="000000"/>
              <w:bottom w:val="single" w:sz="5" w:space="0" w:color="000000"/>
              <w:right w:val="single" w:sz="5" w:space="0" w:color="000000"/>
            </w:tcBorders>
            <w:vAlign w:val="center"/>
          </w:tcPr>
          <w:p w:rsidR="00337084" w:rsidRPr="00525FD3" w:rsidRDefault="00337084" w:rsidP="0066610C">
            <w:pPr>
              <w:spacing w:after="0" w:line="259" w:lineRule="auto"/>
              <w:ind w:left="6" w:firstLine="0"/>
              <w:jc w:val="center"/>
              <w:rPr>
                <w:sz w:val="20"/>
                <w:szCs w:val="20"/>
              </w:rPr>
            </w:pPr>
            <w:r w:rsidRPr="00525FD3">
              <w:rPr>
                <w:color w:val="auto"/>
                <w:sz w:val="20"/>
                <w:szCs w:val="20"/>
              </w:rPr>
              <w:t>1</w:t>
            </w:r>
            <w:r>
              <w:t xml:space="preserve"> </w:t>
            </w:r>
            <w:r>
              <w:rPr>
                <w:color w:val="auto"/>
                <w:sz w:val="20"/>
                <w:szCs w:val="20"/>
              </w:rPr>
              <w:t xml:space="preserve"> </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37" w:firstLine="0"/>
              <w:jc w:val="center"/>
              <w:rPr>
                <w:sz w:val="20"/>
                <w:szCs w:val="20"/>
              </w:rPr>
            </w:pP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36" w:firstLine="0"/>
              <w:jc w:val="center"/>
              <w:rPr>
                <w:sz w:val="20"/>
                <w:szCs w:val="20"/>
              </w:rPr>
            </w:pPr>
          </w:p>
        </w:tc>
      </w:tr>
      <w:tr w:rsidR="00337084" w:rsidRPr="00525FD3" w:rsidTr="009C0391">
        <w:trPr>
          <w:trHeight w:val="794"/>
        </w:trPr>
        <w:tc>
          <w:tcPr>
            <w:tcW w:w="468" w:type="dxa"/>
            <w:vMerge/>
            <w:tcBorders>
              <w:left w:val="single" w:sz="5" w:space="0" w:color="000000"/>
              <w:right w:val="single" w:sz="5" w:space="0" w:color="000000"/>
            </w:tcBorders>
            <w:vAlign w:val="center"/>
          </w:tcPr>
          <w:p w:rsidR="00337084" w:rsidRPr="00525FD3" w:rsidRDefault="00337084" w:rsidP="00D95ADD">
            <w:pPr>
              <w:spacing w:after="0" w:line="259" w:lineRule="auto"/>
              <w:ind w:left="4" w:firstLine="0"/>
              <w:jc w:val="center"/>
              <w:rPr>
                <w:sz w:val="20"/>
                <w:szCs w:val="20"/>
              </w:rPr>
            </w:pPr>
          </w:p>
        </w:tc>
        <w:tc>
          <w:tcPr>
            <w:tcW w:w="198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28" w:right="121" w:firstLine="231"/>
              <w:jc w:val="center"/>
              <w:rPr>
                <w:sz w:val="20"/>
                <w:szCs w:val="20"/>
              </w:rPr>
            </w:pPr>
          </w:p>
        </w:tc>
        <w:tc>
          <w:tcPr>
            <w:tcW w:w="850"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134" w:type="dxa"/>
            <w:vMerge/>
            <w:tcBorders>
              <w:left w:val="single" w:sz="5" w:space="0" w:color="000000"/>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417" w:type="dxa"/>
            <w:vMerge/>
            <w:tcBorders>
              <w:left w:val="single" w:sz="5" w:space="0" w:color="000000"/>
              <w:right w:val="single" w:sz="5" w:space="0" w:color="000000"/>
            </w:tcBorders>
            <w:vAlign w:val="center"/>
          </w:tcPr>
          <w:p w:rsidR="00337084" w:rsidRPr="00525FD3" w:rsidRDefault="00337084" w:rsidP="00D95ADD">
            <w:pPr>
              <w:spacing w:after="0" w:line="259" w:lineRule="auto"/>
              <w:ind w:left="3" w:firstLine="0"/>
              <w:jc w:val="center"/>
              <w:rPr>
                <w:color w:val="auto"/>
                <w:sz w:val="20"/>
                <w:szCs w:val="20"/>
              </w:rPr>
            </w:pPr>
          </w:p>
        </w:tc>
        <w:tc>
          <w:tcPr>
            <w:tcW w:w="2410" w:type="dxa"/>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3" w:firstLine="0"/>
              <w:jc w:val="center"/>
              <w:rPr>
                <w:color w:val="auto"/>
                <w:sz w:val="20"/>
                <w:szCs w:val="20"/>
              </w:rPr>
            </w:pPr>
            <w:r w:rsidRPr="00525FD3">
              <w:rPr>
                <w:sz w:val="20"/>
                <w:szCs w:val="20"/>
              </w:rPr>
              <w:t>5АН- 200кВт/1500</w:t>
            </w:r>
          </w:p>
        </w:tc>
        <w:tc>
          <w:tcPr>
            <w:tcW w:w="1134" w:type="dxa"/>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6" w:firstLine="0"/>
              <w:jc w:val="center"/>
              <w:rPr>
                <w:color w:val="auto"/>
                <w:sz w:val="20"/>
                <w:szCs w:val="20"/>
              </w:rPr>
            </w:pPr>
            <w:r w:rsidRPr="00525FD3">
              <w:rPr>
                <w:sz w:val="20"/>
                <w:szCs w:val="20"/>
              </w:rPr>
              <w:t>2</w:t>
            </w: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37" w:firstLine="0"/>
              <w:jc w:val="center"/>
              <w:rPr>
                <w:sz w:val="20"/>
                <w:szCs w:val="20"/>
              </w:rPr>
            </w:pPr>
          </w:p>
        </w:tc>
        <w:tc>
          <w:tcPr>
            <w:tcW w:w="1276" w:type="dxa"/>
            <w:vMerge/>
            <w:tcBorders>
              <w:left w:val="single" w:sz="5" w:space="0" w:color="000000"/>
              <w:right w:val="single" w:sz="5" w:space="0" w:color="000000"/>
            </w:tcBorders>
            <w:vAlign w:val="center"/>
          </w:tcPr>
          <w:p w:rsidR="00337084" w:rsidRPr="00525FD3" w:rsidRDefault="00337084" w:rsidP="00D95ADD">
            <w:pPr>
              <w:spacing w:after="0" w:line="259" w:lineRule="auto"/>
              <w:ind w:left="36" w:firstLine="0"/>
              <w:jc w:val="center"/>
              <w:rPr>
                <w:sz w:val="20"/>
                <w:szCs w:val="20"/>
              </w:rPr>
            </w:pPr>
          </w:p>
        </w:tc>
      </w:tr>
      <w:tr w:rsidR="00337084" w:rsidRPr="00525FD3" w:rsidTr="009C0391">
        <w:trPr>
          <w:trHeight w:val="546"/>
        </w:trPr>
        <w:tc>
          <w:tcPr>
            <w:tcW w:w="468"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0" w:line="259" w:lineRule="auto"/>
              <w:ind w:left="4"/>
              <w:jc w:val="center"/>
              <w:rPr>
                <w:sz w:val="20"/>
                <w:szCs w:val="20"/>
              </w:rPr>
            </w:pPr>
            <w:r w:rsidRPr="00525FD3">
              <w:rPr>
                <w:sz w:val="20"/>
                <w:szCs w:val="20"/>
              </w:rPr>
              <w:t>6</w:t>
            </w:r>
          </w:p>
        </w:tc>
        <w:tc>
          <w:tcPr>
            <w:tcW w:w="1986" w:type="dxa"/>
            <w:vMerge w:val="restart"/>
            <w:tcBorders>
              <w:top w:val="single" w:sz="4" w:space="0" w:color="auto"/>
              <w:left w:val="single" w:sz="5" w:space="0" w:color="000000"/>
              <w:right w:val="single" w:sz="5" w:space="0" w:color="000000"/>
            </w:tcBorders>
            <w:vAlign w:val="center"/>
          </w:tcPr>
          <w:p w:rsidR="00337084" w:rsidRPr="00525FD3" w:rsidRDefault="00337084" w:rsidP="00D95ADD">
            <w:pPr>
              <w:spacing w:after="13" w:line="259" w:lineRule="auto"/>
              <w:ind w:left="2" w:firstLine="0"/>
              <w:jc w:val="center"/>
              <w:rPr>
                <w:sz w:val="20"/>
                <w:szCs w:val="20"/>
              </w:rPr>
            </w:pPr>
            <w:r w:rsidRPr="00525FD3">
              <w:rPr>
                <w:sz w:val="20"/>
                <w:szCs w:val="20"/>
              </w:rPr>
              <w:t>станция</w:t>
            </w:r>
          </w:p>
          <w:p w:rsidR="00337084" w:rsidRPr="00525FD3" w:rsidRDefault="00337084" w:rsidP="00337084">
            <w:pPr>
              <w:spacing w:after="9" w:line="259" w:lineRule="auto"/>
              <w:ind w:left="8" w:hanging="8"/>
              <w:jc w:val="center"/>
              <w:rPr>
                <w:sz w:val="20"/>
                <w:szCs w:val="20"/>
              </w:rPr>
            </w:pPr>
            <w:r w:rsidRPr="00525FD3">
              <w:rPr>
                <w:sz w:val="20"/>
                <w:szCs w:val="20"/>
              </w:rPr>
              <w:t>подкачки 8мкр.</w:t>
            </w:r>
          </w:p>
        </w:tc>
        <w:tc>
          <w:tcPr>
            <w:tcW w:w="850"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44" w:hanging="144"/>
              <w:jc w:val="center"/>
              <w:rPr>
                <w:sz w:val="20"/>
                <w:szCs w:val="20"/>
              </w:rPr>
            </w:pPr>
            <w:r w:rsidRPr="00525FD3">
              <w:rPr>
                <w:sz w:val="20"/>
                <w:szCs w:val="20"/>
              </w:rPr>
              <w:t>1989</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5" w:hanging="7"/>
              <w:jc w:val="center"/>
              <w:rPr>
                <w:sz w:val="20"/>
                <w:szCs w:val="20"/>
              </w:rPr>
            </w:pPr>
            <w:r w:rsidRPr="00525FD3">
              <w:rPr>
                <w:sz w:val="20"/>
                <w:szCs w:val="20"/>
              </w:rPr>
              <w:t>125</w:t>
            </w:r>
          </w:p>
        </w:tc>
        <w:tc>
          <w:tcPr>
            <w:tcW w:w="1276"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1" w:hanging="2"/>
              <w:jc w:val="center"/>
              <w:rPr>
                <w:sz w:val="20"/>
                <w:szCs w:val="20"/>
              </w:rPr>
            </w:pPr>
            <w:r w:rsidRPr="00525FD3">
              <w:rPr>
                <w:sz w:val="20"/>
                <w:szCs w:val="20"/>
              </w:rPr>
              <w:t>625</w:t>
            </w:r>
          </w:p>
        </w:tc>
        <w:tc>
          <w:tcPr>
            <w:tcW w:w="1134"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6" w:hanging="7"/>
              <w:jc w:val="center"/>
              <w:rPr>
                <w:sz w:val="20"/>
                <w:szCs w:val="20"/>
              </w:rPr>
            </w:pPr>
            <w:r>
              <w:rPr>
                <w:sz w:val="20"/>
                <w:szCs w:val="20"/>
              </w:rPr>
              <w:t>80-</w:t>
            </w:r>
            <w:r w:rsidRPr="00525FD3">
              <w:rPr>
                <w:sz w:val="20"/>
                <w:szCs w:val="20"/>
              </w:rPr>
              <w:t>100</w:t>
            </w:r>
          </w:p>
        </w:tc>
        <w:tc>
          <w:tcPr>
            <w:tcW w:w="1417" w:type="dxa"/>
            <w:vMerge w:val="restart"/>
            <w:tcBorders>
              <w:top w:val="single" w:sz="4" w:space="0" w:color="auto"/>
              <w:left w:val="single" w:sz="5" w:space="0" w:color="000000"/>
              <w:right w:val="single" w:sz="5" w:space="0" w:color="000000"/>
            </w:tcBorders>
            <w:vAlign w:val="center"/>
          </w:tcPr>
          <w:p w:rsidR="00337084" w:rsidRPr="00525FD3" w:rsidRDefault="00337084" w:rsidP="00337084">
            <w:pPr>
              <w:spacing w:after="0" w:line="259" w:lineRule="auto"/>
              <w:ind w:left="3" w:hanging="3"/>
              <w:jc w:val="center"/>
              <w:rPr>
                <w:sz w:val="20"/>
                <w:szCs w:val="20"/>
              </w:rPr>
            </w:pPr>
            <w:r w:rsidRPr="00525FD3">
              <w:rPr>
                <w:sz w:val="20"/>
                <w:szCs w:val="20"/>
              </w:rPr>
              <w:t>3,0</w:t>
            </w:r>
          </w:p>
        </w:tc>
        <w:tc>
          <w:tcPr>
            <w:tcW w:w="2410" w:type="dxa"/>
            <w:tcBorders>
              <w:top w:val="single" w:sz="4" w:space="0" w:color="auto"/>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43" w:firstLine="0"/>
              <w:jc w:val="center"/>
              <w:rPr>
                <w:sz w:val="20"/>
                <w:szCs w:val="20"/>
              </w:rPr>
            </w:pPr>
            <w:r w:rsidRPr="00525FD3">
              <w:rPr>
                <w:sz w:val="20"/>
                <w:szCs w:val="20"/>
              </w:rPr>
              <w:t>4А2-55кВт</w:t>
            </w:r>
          </w:p>
        </w:tc>
        <w:tc>
          <w:tcPr>
            <w:tcW w:w="1134" w:type="dxa"/>
            <w:tcBorders>
              <w:top w:val="single" w:sz="5" w:space="0" w:color="000000"/>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r w:rsidRPr="00337084">
              <w:rPr>
                <w:sz w:val="20"/>
                <w:szCs w:val="20"/>
              </w:rPr>
              <w:t>1+1резерв</w:t>
            </w:r>
          </w:p>
        </w:tc>
        <w:tc>
          <w:tcPr>
            <w:tcW w:w="1276" w:type="dxa"/>
            <w:vMerge w:val="restart"/>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37" w:firstLine="0"/>
              <w:jc w:val="center"/>
              <w:rPr>
                <w:sz w:val="20"/>
                <w:szCs w:val="20"/>
              </w:rPr>
            </w:pPr>
          </w:p>
        </w:tc>
        <w:tc>
          <w:tcPr>
            <w:tcW w:w="1276" w:type="dxa"/>
            <w:vMerge w:val="restart"/>
            <w:tcBorders>
              <w:top w:val="single" w:sz="5" w:space="0" w:color="000000"/>
              <w:left w:val="single" w:sz="5" w:space="0" w:color="000000"/>
              <w:right w:val="single" w:sz="5" w:space="0" w:color="000000"/>
            </w:tcBorders>
            <w:vAlign w:val="center"/>
          </w:tcPr>
          <w:p w:rsidR="00337084" w:rsidRPr="00525FD3" w:rsidRDefault="00337084" w:rsidP="00D95ADD">
            <w:pPr>
              <w:spacing w:after="0" w:line="259" w:lineRule="auto"/>
              <w:ind w:left="36" w:firstLine="0"/>
              <w:jc w:val="center"/>
              <w:rPr>
                <w:sz w:val="20"/>
                <w:szCs w:val="20"/>
              </w:rPr>
            </w:pPr>
          </w:p>
        </w:tc>
      </w:tr>
      <w:tr w:rsidR="00337084" w:rsidRPr="00525FD3" w:rsidTr="00337084">
        <w:trPr>
          <w:trHeight w:val="741"/>
        </w:trPr>
        <w:tc>
          <w:tcPr>
            <w:tcW w:w="468"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4" w:firstLine="0"/>
              <w:jc w:val="center"/>
              <w:rPr>
                <w:sz w:val="20"/>
                <w:szCs w:val="20"/>
              </w:rPr>
            </w:pPr>
          </w:p>
        </w:tc>
        <w:tc>
          <w:tcPr>
            <w:tcW w:w="198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9" w:line="259" w:lineRule="auto"/>
              <w:ind w:left="8" w:firstLine="0"/>
              <w:jc w:val="center"/>
              <w:rPr>
                <w:sz w:val="20"/>
                <w:szCs w:val="20"/>
              </w:rPr>
            </w:pPr>
          </w:p>
        </w:tc>
        <w:tc>
          <w:tcPr>
            <w:tcW w:w="850" w:type="dxa"/>
            <w:vMerge/>
            <w:tcBorders>
              <w:left w:val="single" w:sz="5" w:space="0" w:color="000000"/>
              <w:bottom w:val="single" w:sz="4" w:space="0" w:color="auto"/>
              <w:right w:val="single" w:sz="5" w:space="0" w:color="000000"/>
            </w:tcBorders>
            <w:vAlign w:val="center"/>
          </w:tcPr>
          <w:p w:rsidR="00337084" w:rsidRPr="00525FD3" w:rsidRDefault="00337084" w:rsidP="00525FD3">
            <w:pPr>
              <w:spacing w:after="0" w:line="259" w:lineRule="auto"/>
              <w:ind w:left="144" w:firstLine="258"/>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5"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1" w:firstLine="0"/>
              <w:jc w:val="center"/>
              <w:rPr>
                <w:sz w:val="20"/>
                <w:szCs w:val="20"/>
              </w:rPr>
            </w:pPr>
          </w:p>
        </w:tc>
        <w:tc>
          <w:tcPr>
            <w:tcW w:w="1134"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p>
        </w:tc>
        <w:tc>
          <w:tcPr>
            <w:tcW w:w="1417"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3" w:firstLine="0"/>
              <w:jc w:val="center"/>
              <w:rPr>
                <w:sz w:val="20"/>
                <w:szCs w:val="20"/>
              </w:rPr>
            </w:pPr>
          </w:p>
        </w:tc>
        <w:tc>
          <w:tcPr>
            <w:tcW w:w="2410" w:type="dxa"/>
            <w:tcBorders>
              <w:top w:val="single" w:sz="4" w:space="0" w:color="auto"/>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4" w:firstLine="0"/>
              <w:jc w:val="center"/>
              <w:rPr>
                <w:sz w:val="20"/>
                <w:szCs w:val="20"/>
              </w:rPr>
            </w:pPr>
            <w:r w:rsidRPr="00525FD3">
              <w:rPr>
                <w:sz w:val="20"/>
                <w:szCs w:val="20"/>
              </w:rPr>
              <w:t>4А-15кВт</w:t>
            </w:r>
          </w:p>
        </w:tc>
        <w:tc>
          <w:tcPr>
            <w:tcW w:w="1134" w:type="dxa"/>
            <w:tcBorders>
              <w:top w:val="single" w:sz="4" w:space="0" w:color="auto"/>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r w:rsidRPr="00525FD3">
              <w:rPr>
                <w:sz w:val="20"/>
                <w:szCs w:val="20"/>
              </w:rPr>
              <w:t>1</w:t>
            </w: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8" w:firstLine="0"/>
              <w:jc w:val="center"/>
              <w:rPr>
                <w:sz w:val="20"/>
                <w:szCs w:val="20"/>
              </w:rPr>
            </w:pPr>
          </w:p>
        </w:tc>
        <w:tc>
          <w:tcPr>
            <w:tcW w:w="1276" w:type="dxa"/>
            <w:vMerge/>
            <w:tcBorders>
              <w:left w:val="single" w:sz="5" w:space="0" w:color="000000"/>
              <w:bottom w:val="single" w:sz="4" w:space="0" w:color="auto"/>
              <w:right w:val="single" w:sz="5" w:space="0" w:color="000000"/>
            </w:tcBorders>
            <w:vAlign w:val="center"/>
          </w:tcPr>
          <w:p w:rsidR="00337084" w:rsidRPr="00525FD3" w:rsidRDefault="00337084" w:rsidP="00D95ADD">
            <w:pPr>
              <w:spacing w:after="0" w:line="259" w:lineRule="auto"/>
              <w:ind w:left="6" w:firstLine="0"/>
              <w:jc w:val="center"/>
              <w:rPr>
                <w:sz w:val="20"/>
                <w:szCs w:val="20"/>
              </w:rPr>
            </w:pPr>
          </w:p>
        </w:tc>
      </w:tr>
    </w:tbl>
    <w:p w:rsidR="00305A1E" w:rsidRPr="003116A5" w:rsidRDefault="00305A1E">
      <w:pPr>
        <w:spacing w:after="0" w:line="259" w:lineRule="auto"/>
        <w:ind w:firstLine="0"/>
        <w:jc w:val="left"/>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305A1E" w:rsidRPr="003116A5" w:rsidRDefault="006D18B0">
      <w:pPr>
        <w:tabs>
          <w:tab w:val="center" w:pos="1309"/>
        </w:tabs>
        <w:spacing w:after="98" w:line="259" w:lineRule="auto"/>
        <w:ind w:firstLine="0"/>
        <w:jc w:val="left"/>
        <w:rPr>
          <w:sz w:val="22"/>
        </w:rPr>
      </w:pPr>
      <w:r w:rsidRPr="003116A5">
        <w:tab/>
      </w:r>
    </w:p>
    <w:p w:rsidR="00305A1E" w:rsidRPr="003116A5" w:rsidRDefault="00305A1E">
      <w:pPr>
        <w:sectPr w:rsidR="00305A1E" w:rsidRPr="003116A5" w:rsidSect="00637CF3">
          <w:footerReference w:type="even" r:id="rId20"/>
          <w:footerReference w:type="first" r:id="rId21"/>
          <w:pgSz w:w="16841" w:h="11911" w:orient="landscape"/>
          <w:pgMar w:top="567" w:right="510" w:bottom="964" w:left="1134" w:header="283" w:footer="283" w:gutter="0"/>
          <w:cols w:space="720"/>
          <w:docGrid w:linePitch="326"/>
        </w:sectPr>
      </w:pPr>
    </w:p>
    <w:p w:rsidR="00F97598" w:rsidRDefault="00F97598" w:rsidP="0049131F">
      <w:pPr>
        <w:spacing w:after="0" w:line="259" w:lineRule="auto"/>
        <w:ind w:firstLine="0"/>
        <w:jc w:val="left"/>
        <w:rPr>
          <w:b/>
        </w:rPr>
      </w:pPr>
    </w:p>
    <w:p w:rsidR="00305A1E" w:rsidRPr="003116A5" w:rsidRDefault="006D18B0" w:rsidP="0049131F">
      <w:pPr>
        <w:spacing w:after="0" w:line="259" w:lineRule="auto"/>
        <w:ind w:firstLine="0"/>
        <w:jc w:val="left"/>
      </w:pPr>
      <w:r w:rsidRPr="003116A5">
        <w:rPr>
          <w:b/>
        </w:rPr>
        <w:t>1.4.4. Описание состояния и функционирования водопроводных сетей систем водоснабжения</w:t>
      </w:r>
    </w:p>
    <w:p w:rsidR="00305A1E" w:rsidRPr="003116A5" w:rsidRDefault="006D18B0">
      <w:pPr>
        <w:ind w:left="11" w:right="4"/>
      </w:pPr>
      <w:r w:rsidRPr="003116A5">
        <w:t xml:space="preserve">Водопроводные сети централизованной системы холодного </w:t>
      </w:r>
      <w:r w:rsidR="000C33F5" w:rsidRPr="003116A5">
        <w:t>водоснабжения городского</w:t>
      </w:r>
      <w:r w:rsidRPr="003116A5">
        <w:t xml:space="preserve"> поселения «Город Амурск» включают в себя: </w:t>
      </w:r>
    </w:p>
    <w:p w:rsidR="00305A1E" w:rsidRPr="003116A5" w:rsidRDefault="006D18B0">
      <w:pPr>
        <w:ind w:left="566" w:right="4495" w:firstLine="0"/>
      </w:pPr>
      <w:r w:rsidRPr="003116A5">
        <w:t xml:space="preserve">- магистральные водоводы технической воды; - водопроводы холодной питьевой воды. </w:t>
      </w:r>
    </w:p>
    <w:p w:rsidR="00305A1E" w:rsidRPr="003116A5" w:rsidRDefault="006D18B0">
      <w:pPr>
        <w:ind w:left="566" w:right="4" w:firstLine="0"/>
      </w:pPr>
      <w:r w:rsidRPr="003116A5">
        <w:t xml:space="preserve">Доля ветхих, подлежащих замене сетей приведена в табл. 8. 9. </w:t>
      </w:r>
    </w:p>
    <w:p w:rsidR="00305A1E" w:rsidRPr="003116A5" w:rsidRDefault="006D18B0">
      <w:pPr>
        <w:ind w:left="11" w:right="4"/>
      </w:pPr>
      <w:r w:rsidRPr="003116A5">
        <w:t xml:space="preserve">Трасса водоводов проходит по застроенной территории промышленных предприятий и жилого сектора г. Амурска. </w:t>
      </w:r>
    </w:p>
    <w:p w:rsidR="00305A1E" w:rsidRPr="003116A5" w:rsidRDefault="006D18B0">
      <w:pPr>
        <w:ind w:left="11" w:right="4"/>
      </w:pPr>
      <w:r w:rsidRPr="003116A5">
        <w:t>Способ прокладки водоводов – подземный и наземный. Глубина заложения труб от 0,8 до 6 м и более.</w:t>
      </w:r>
    </w:p>
    <w:p w:rsidR="00AF2470" w:rsidRPr="003116A5" w:rsidRDefault="00D40A60" w:rsidP="00D40A60">
      <w:pPr>
        <w:spacing w:after="0" w:line="276" w:lineRule="auto"/>
        <w:ind w:firstLine="567"/>
      </w:pPr>
      <w:r w:rsidRPr="009F641B">
        <w:rPr>
          <w:szCs w:val="24"/>
        </w:rPr>
        <w:t>Общая протяженность сетей централизованной системы водоснабжения составляет 64,89 км, в том числе магистральные водоводы технической воды – 14,665 км, водоводы холодной питьевой воды 49,69 км. Протяженность бесхоз</w:t>
      </w:r>
      <w:r w:rsidRPr="009F641B">
        <w:rPr>
          <w:color w:val="auto"/>
          <w:szCs w:val="24"/>
        </w:rPr>
        <w:t>яй</w:t>
      </w:r>
      <w:r w:rsidRPr="009F641B">
        <w:rPr>
          <w:szCs w:val="24"/>
        </w:rPr>
        <w:t>ных сетей холодной питьевой воды составляет 0,7 км. Общая протяженность сетей централизованной системы водоснабжения, находящихся в концессии у гарантирующей организац</w:t>
      </w:r>
      <w:proofErr w:type="gramStart"/>
      <w:r w:rsidRPr="009F641B">
        <w:rPr>
          <w:szCs w:val="24"/>
        </w:rPr>
        <w:t>ии</w:t>
      </w:r>
      <w:r>
        <w:rPr>
          <w:szCs w:val="24"/>
        </w:rPr>
        <w:t xml:space="preserve"> </w:t>
      </w:r>
      <w:r w:rsidRPr="009F641B">
        <w:rPr>
          <w:szCs w:val="24"/>
        </w:rPr>
        <w:t xml:space="preserve"> ООО</w:t>
      </w:r>
      <w:proofErr w:type="gramEnd"/>
      <w:r w:rsidRPr="009F641B">
        <w:rPr>
          <w:szCs w:val="24"/>
        </w:rPr>
        <w:t xml:space="preserve"> «Водоканал» водоводы холодной питьевой воды - 64,19 км.</w:t>
      </w:r>
      <w:r>
        <w:rPr>
          <w:szCs w:val="24"/>
        </w:rPr>
        <w:t xml:space="preserve"> </w:t>
      </w:r>
      <w:r w:rsidR="00AF2470" w:rsidRPr="00BF7A29">
        <w:t xml:space="preserve">Техническое обследование проводилось в отношении сетей, находящихся в </w:t>
      </w:r>
      <w:r w:rsidR="00AF2470" w:rsidRPr="00BF7A29">
        <w:rPr>
          <w:color w:val="auto"/>
        </w:rPr>
        <w:t xml:space="preserve">концессии </w:t>
      </w:r>
      <w:r w:rsidR="00AF2470" w:rsidRPr="00BF7A29">
        <w:t>у гарантирующей организац</w:t>
      </w:r>
      <w:proofErr w:type="gramStart"/>
      <w:r w:rsidR="00AF2470" w:rsidRPr="00BF7A29">
        <w:t>ии ООО</w:t>
      </w:r>
      <w:proofErr w:type="gramEnd"/>
      <w:r w:rsidR="00AF2470" w:rsidRPr="00BF7A29">
        <w:t xml:space="preserve"> «Водоканал» в границах её эксплуатационной </w:t>
      </w:r>
      <w:r w:rsidR="000C33F5" w:rsidRPr="00BF7A29">
        <w:t>ответственности и</w:t>
      </w:r>
      <w:r w:rsidR="00AF2470" w:rsidRPr="00BF7A29">
        <w:t xml:space="preserve"> балансовой принадлежности.</w:t>
      </w:r>
    </w:p>
    <w:p w:rsidR="00305A1E" w:rsidRPr="003116A5" w:rsidRDefault="006D18B0" w:rsidP="00D40A60">
      <w:pPr>
        <w:ind w:left="11" w:right="4" w:firstLine="567"/>
      </w:pPr>
      <w:r w:rsidRPr="003116A5">
        <w:t xml:space="preserve">Диаметр магистральных водоводов технической воды от насосной станции 1-го подъёма до насосной станции 2-го подъёма (подача на ФОС) составляет 1600 мм (три подземных водовода). Санитарно-защитная полоса принимается 20 метров по обе стороны от крайних линий водоводов. Общая протяжённость защитной полосы - 2880 м. </w:t>
      </w:r>
    </w:p>
    <w:p w:rsidR="00305A1E" w:rsidRPr="003116A5" w:rsidRDefault="006D18B0" w:rsidP="00D40A60">
      <w:pPr>
        <w:ind w:left="11" w:right="4" w:firstLine="567"/>
      </w:pPr>
      <w:r w:rsidRPr="003116A5">
        <w:t>Магистральные водоводы технической воды</w:t>
      </w:r>
      <w:r w:rsidR="00E84DB6">
        <w:t xml:space="preserve"> </w:t>
      </w:r>
      <w:r w:rsidRPr="003116A5">
        <w:t xml:space="preserve">от насосной станции 2-го подъёма до участка ФОС: два водовода диаметром 720 мм с переходом на диаметр 630 мм и далее на диаметр 600 мм. Водоводы подземные и поверхностные. Устанавливается санитарно-защитная полоса шириной по 10 метров от крайних линий водоводов. </w:t>
      </w:r>
      <w:r w:rsidR="000C33F5" w:rsidRPr="003116A5">
        <w:t>Протяжённость санитарной</w:t>
      </w:r>
      <w:r w:rsidRPr="003116A5">
        <w:t xml:space="preserve"> защитной полосы – 6926 метров. </w:t>
      </w:r>
    </w:p>
    <w:p w:rsidR="00305A1E" w:rsidRPr="003116A5" w:rsidRDefault="006D18B0">
      <w:pPr>
        <w:spacing w:after="49"/>
        <w:ind w:left="11" w:right="4"/>
      </w:pPr>
      <w:r w:rsidRPr="003116A5">
        <w:t xml:space="preserve">Два подземных магистральных водовода диаметром 1600мм технической воды от угла насосной станции 2-го подъёма до участка водоподготовки проходят по застроенной территории Амурской ТЭЦ-1. Санитарно-защитная полоса протяжённостью 1277 м составляет 20 метров от крайних линий водоводов с двух сторон. </w:t>
      </w:r>
    </w:p>
    <w:p w:rsidR="00305A1E" w:rsidRPr="00215633" w:rsidRDefault="006D18B0">
      <w:pPr>
        <w:spacing w:after="47"/>
        <w:ind w:left="11" w:right="4"/>
      </w:pPr>
      <w:r w:rsidRPr="003116A5">
        <w:t>Общая протяжённость санитарно-защитной полосы</w:t>
      </w:r>
      <w:r w:rsidR="003A57E7">
        <w:t xml:space="preserve"> </w:t>
      </w:r>
      <w:r w:rsidRPr="003116A5">
        <w:t>магистральных водоводов технической воды</w:t>
      </w:r>
      <w:r w:rsidRPr="003116A5">
        <w:rPr>
          <w:i/>
        </w:rPr>
        <w:t xml:space="preserve"> – </w:t>
      </w:r>
      <w:r w:rsidRPr="00215633">
        <w:t>11606 метров.</w:t>
      </w:r>
    </w:p>
    <w:p w:rsidR="00305A1E" w:rsidRPr="003116A5" w:rsidRDefault="006D18B0">
      <w:pPr>
        <w:spacing w:after="47"/>
        <w:ind w:left="11" w:right="4"/>
      </w:pPr>
      <w:r w:rsidRPr="003116A5">
        <w:t xml:space="preserve">Ширина санитарно-защитной полосы для водопроводов холодной питьевой воды 10 м от крайних линий водовода (с двух сторон). </w:t>
      </w:r>
    </w:p>
    <w:p w:rsidR="00305A1E" w:rsidRPr="003116A5" w:rsidRDefault="006D18B0">
      <w:pPr>
        <w:spacing w:after="46"/>
        <w:ind w:left="11" w:right="4"/>
      </w:pPr>
      <w:r w:rsidRPr="003116A5">
        <w:t xml:space="preserve">Общая протяжённость санитарной защитной полосы водопроводов холодной питьевой воды - 93200 метров. </w:t>
      </w:r>
    </w:p>
    <w:p w:rsidR="00305A1E" w:rsidRPr="003116A5" w:rsidRDefault="006D18B0">
      <w:pPr>
        <w:spacing w:after="37"/>
        <w:ind w:left="11" w:right="4"/>
      </w:pPr>
      <w:r w:rsidRPr="003116A5">
        <w:t xml:space="preserve">Общая протяжённость санитарно-защитной полосы для водоводов речной и хозяйственно питьевой воды -  104806 метров. </w:t>
      </w:r>
    </w:p>
    <w:p w:rsidR="00305A1E" w:rsidRPr="003116A5" w:rsidRDefault="006D18B0" w:rsidP="0049131F">
      <w:pPr>
        <w:spacing w:after="2137"/>
        <w:ind w:left="11" w:right="4"/>
      </w:pPr>
      <w:r w:rsidRPr="003116A5">
        <w:t xml:space="preserve">Сводная характеристика сетей водоснабжения городского поселения «Город Амурск» Амурского муниципального района Хабаровского края приведена в табл.6. </w:t>
      </w:r>
    </w:p>
    <w:p w:rsidR="00305A1E" w:rsidRPr="003116A5" w:rsidRDefault="00305A1E">
      <w:pPr>
        <w:sectPr w:rsidR="00305A1E" w:rsidRPr="003116A5" w:rsidSect="00637CF3">
          <w:footerReference w:type="even" r:id="rId22"/>
          <w:footerReference w:type="first" r:id="rId23"/>
          <w:pgSz w:w="11911" w:h="16841"/>
          <w:pgMar w:top="567" w:right="510" w:bottom="964" w:left="1134" w:header="283" w:footer="283" w:gutter="0"/>
          <w:cols w:space="720"/>
          <w:docGrid w:linePitch="326"/>
        </w:sectPr>
      </w:pPr>
    </w:p>
    <w:p w:rsidR="00305A1E" w:rsidRPr="003116A5" w:rsidRDefault="006D18B0">
      <w:pPr>
        <w:spacing w:after="5" w:line="271" w:lineRule="auto"/>
        <w:ind w:left="11" w:firstLine="0"/>
      </w:pPr>
      <w:r w:rsidRPr="003116A5">
        <w:rPr>
          <w:b/>
        </w:rPr>
        <w:lastRenderedPageBreak/>
        <w:t>Табл. 6. Водопроводные сети</w:t>
      </w:r>
    </w:p>
    <w:tbl>
      <w:tblPr>
        <w:tblStyle w:val="TableGrid1"/>
        <w:tblW w:w="15190" w:type="dxa"/>
        <w:jc w:val="center"/>
        <w:tblInd w:w="0" w:type="dxa"/>
        <w:tblCellMar>
          <w:top w:w="17" w:type="dxa"/>
          <w:left w:w="74" w:type="dxa"/>
          <w:bottom w:w="10" w:type="dxa"/>
          <w:right w:w="67" w:type="dxa"/>
        </w:tblCellMar>
        <w:tblLook w:val="04A0" w:firstRow="1" w:lastRow="0" w:firstColumn="1" w:lastColumn="0" w:noHBand="0" w:noVBand="1"/>
      </w:tblPr>
      <w:tblGrid>
        <w:gridCol w:w="759"/>
        <w:gridCol w:w="2507"/>
        <w:gridCol w:w="2120"/>
        <w:gridCol w:w="1073"/>
        <w:gridCol w:w="1560"/>
        <w:gridCol w:w="1619"/>
        <w:gridCol w:w="864"/>
        <w:gridCol w:w="1414"/>
        <w:gridCol w:w="1767"/>
        <w:gridCol w:w="1507"/>
      </w:tblGrid>
      <w:tr w:rsidR="00FB4755" w:rsidRPr="003116A5" w:rsidTr="00FB4755">
        <w:trPr>
          <w:trHeight w:val="1510"/>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proofErr w:type="spellStart"/>
            <w:r w:rsidRPr="003116A5">
              <w:t>Noп</w:t>
            </w:r>
            <w:proofErr w:type="spellEnd"/>
            <w:r w:rsidRPr="003116A5">
              <w:t>/</w:t>
            </w:r>
            <w:proofErr w:type="gramStart"/>
            <w:r w:rsidRPr="003116A5">
              <w:t>п</w:t>
            </w:r>
            <w:proofErr w:type="gramEnd"/>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От</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До</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496FA7" w:rsidP="00FB4755">
            <w:pPr>
              <w:spacing w:after="0" w:line="240" w:lineRule="auto"/>
              <w:ind w:firstLine="0"/>
              <w:contextualSpacing/>
              <w:jc w:val="center"/>
            </w:pPr>
            <w:r>
              <w:rPr>
                <w:rFonts w:ascii="Calibri" w:eastAsia="Calibri" w:hAnsi="Calibri" w:cs="Calibri"/>
                <w:noProof/>
              </w:rPr>
              <mc:AlternateContent>
                <mc:Choice Requires="wpg">
                  <w:drawing>
                    <wp:inline distT="0" distB="0" distL="0" distR="0">
                      <wp:extent cx="293370" cy="878205"/>
                      <wp:effectExtent l="0" t="247650" r="49530" b="0"/>
                      <wp:docPr id="65417" name="Group 376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878205"/>
                                <a:chOff x="0" y="0"/>
                                <a:chExt cx="2936" cy="8782"/>
                              </a:xfrm>
                            </wpg:grpSpPr>
                            <wps:wsp>
                              <wps:cNvPr id="65418" name="Rectangle 12646"/>
                              <wps:cNvSpPr>
                                <a:spLocks noChangeArrowheads="1"/>
                              </wps:cNvSpPr>
                              <wps:spPr bwMode="auto">
                                <a:xfrm rot="-5400000">
                                  <a:off x="-3994" y="2344"/>
                                  <a:ext cx="9685"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r>
                                      <w:t xml:space="preserve">Год ввода </w:t>
                                    </w:r>
                                    <w:proofErr w:type="gramStart"/>
                                    <w:r>
                                      <w:t>в</w:t>
                                    </w:r>
                                    <w:proofErr w:type="gramEnd"/>
                                  </w:p>
                                </w:txbxContent>
                              </wps:txbx>
                              <wps:bodyPr rot="0" vert="vert270" wrap="square" lIns="0" tIns="0" rIns="0" bIns="0" anchor="t" anchorCtr="0" upright="1">
                                <a:noAutofit/>
                              </wps:bodyPr>
                            </wps:wsp>
                            <wps:wsp>
                              <wps:cNvPr id="65419" name="Rectangle 12647"/>
                              <wps:cNvSpPr>
                                <a:spLocks noChangeArrowheads="1"/>
                              </wps:cNvSpPr>
                              <wps:spPr bwMode="auto">
                                <a:xfrm rot="-5400000">
                                  <a:off x="-3099" y="2324"/>
                                  <a:ext cx="11218"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r>
                                      <w:t>эксплуатацию</w:t>
                                    </w:r>
                                  </w:p>
                                </w:txbxContent>
                              </wps:txbx>
                              <wps:bodyPr rot="0" vert="vert270" wrap="square" lIns="0" tIns="0" rIns="0" bIns="0" anchor="t" anchorCtr="0" upright="1">
                                <a:noAutofit/>
                              </wps:bodyPr>
                            </wps:wsp>
                            <wps:wsp>
                              <wps:cNvPr id="65420" name="Rectangle 12648"/>
                              <wps:cNvSpPr>
                                <a:spLocks noChangeArrowheads="1"/>
                              </wps:cNvSpPr>
                              <wps:spPr bwMode="auto">
                                <a:xfrm rot="-5400000">
                                  <a:off x="2183" y="-91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p>
                                </w:txbxContent>
                              </wps:txbx>
                              <wps:bodyPr rot="0" vert="vert270" wrap="square" lIns="0" tIns="0" rIns="0" bIns="0" anchor="t" anchorCtr="0" upright="1">
                                <a:noAutofit/>
                              </wps:bodyPr>
                            </wps:wsp>
                          </wpg:wgp>
                        </a:graphicData>
                      </a:graphic>
                    </wp:inline>
                  </w:drawing>
                </mc:Choice>
                <mc:Fallback>
                  <w:pict>
                    <v:group id="Group 376019" o:spid="_x0000_s1026" style="width:23.1pt;height:69.15pt;mso-position-horizontal-relative:char;mso-position-vertical-relative:line" coordsize="2936,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">
                      <v:rect id="Rectangle 12646" o:spid="_x0000_s1027" style="position:absolute;left:-3994;top:2344;width:9685;height:16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R5sIA&#10;AADeAAAADwAAAGRycy9kb3ducmV2LnhtbERPy4rCMBTdC/5DuII7TX2MSDWKiMrggOBj4fLSXNti&#10;c1ObqO3fTxaCy8N5z5e1KcSLKpdbVjDoRyCIE6tzThVcztveFITzyBoLy6SgIQfLRbs1x1jbNx/p&#10;dfKpCCHsYlSQeV/GUrokI4Oub0viwN1sZdAHWKVSV/gO4aaQwyiaSIM5h4YMS1pnlNxPT6PAmfFh&#10;+ih2Gz7oP8R6tN5fm0apbqdezUB4qv1X/HH/agWTn/Eg7A13whW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lHmwgAAAN4AAAAPAAAAAAAAAAAAAAAAAJgCAABkcnMvZG93&#10;bnJldi54bWxQSwUGAAAAAAQABAD1AAAAhwMAAAAA&#10;" filled="f" stroked="f">
                        <v:textbox style="layout-flow:vertical;mso-layout-flow-alt:bottom-to-top" inset="0,0,0,0">
                          <w:txbxContent>
                            <w:p w:rsidR="00D57295" w:rsidRDefault="00D57295" w:rsidP="00FB4755">
                              <w:pPr>
                                <w:spacing w:after="160" w:line="259" w:lineRule="auto"/>
                              </w:pPr>
                              <w:r>
                                <w:t xml:space="preserve">Год ввода </w:t>
                              </w:r>
                              <w:proofErr w:type="gramStart"/>
                              <w:r>
                                <w:t>в</w:t>
                              </w:r>
                              <w:proofErr w:type="gramEnd"/>
                            </w:p>
                          </w:txbxContent>
                        </v:textbox>
                      </v:rect>
                      <v:rect id="Rectangle 12647" o:spid="_x0000_s1028" style="position:absolute;left:-3099;top:2324;width:11218;height:16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0fccA&#10;AADeAAAADwAAAGRycy9kb3ducmV2LnhtbESPT2vCQBTE7wW/w/KE3urGPw1pdBUJtpQKgraHHh/Z&#10;ZxLMvo3ZbUy+fbdQ8DjMzG+Y1aY3teiodZVlBdNJBII4t7riQsHX5+tTAsJ5ZI21ZVIwkIPNevSw&#10;wlTbGx+pO/lCBAi7FBWU3jeplC4vyaCb2IY4eGfbGvRBtoXULd4C3NRyFkWxNFhxWCixoayk/HL6&#10;MQqcWRySa/2244PeI/bz7ON7GJR6HPfbJQhPvb+H/9vvWkH8vJi+wN+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C9H3HAAAA3gAAAA8AAAAAAAAAAAAAAAAAmAIAAGRy&#10;cy9kb3ducmV2LnhtbFBLBQYAAAAABAAEAPUAAACMAwAAAAA=&#10;" filled="f" stroked="f">
                        <v:textbox style="layout-flow:vertical;mso-layout-flow-alt:bottom-to-top" inset="0,0,0,0">
                          <w:txbxContent>
                            <w:p w:rsidR="00D57295" w:rsidRDefault="00D57295" w:rsidP="00FB4755">
                              <w:pPr>
                                <w:spacing w:after="160" w:line="259" w:lineRule="auto"/>
                              </w:pPr>
                              <w:r>
                                <w:t>эксплуатацию</w:t>
                              </w:r>
                            </w:p>
                          </w:txbxContent>
                        </v:textbox>
                      </v:rect>
                      <v:rect id="Rectangle 12648" o:spid="_x0000_s1029" style="position:absolute;left:2183;top:-914;width:466;height:2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XXcQA&#10;AADeAAAADwAAAGRycy9kb3ducmV2LnhtbESPy4rCMBSG9wO+QzjC7MZUR0VqUxHRQUYQvCxcHppj&#10;W2xOapPR9u3NYsDlz3/jSxatqcSDGldaVjAcRCCIM6tLzhWcT5uvGQjnkTVWlklBRw4Wae8jwVjb&#10;Jx/ocfS5CCPsYlRQeF/HUrqsIINuYGvi4F1tY9AH2eRSN/gM46aSoyiaSoMlh4cCa1oVlN2Of0aB&#10;M+P97F79rHmvd4jt9+r30nVKffbb5RyEp9a/w//trVYwnYxHASDgBBSQ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l13EAAAA3gAAAA8AAAAAAAAAAAAAAAAAmAIAAGRycy9k&#10;b3ducmV2LnhtbFBLBQYAAAAABAAEAPUAAACJAwAAAAA=&#10;" filled="f" stroked="f">
                        <v:textbox style="layout-flow:vertical;mso-layout-flow-alt:bottom-to-top" inset="0,0,0,0">
                          <w:txbxContent>
                            <w:p w:rsidR="00D57295" w:rsidRDefault="00D57295" w:rsidP="00FB4755">
                              <w:pPr>
                                <w:spacing w:after="160" w:line="259" w:lineRule="auto"/>
                              </w:pPr>
                            </w:p>
                          </w:txbxContent>
                        </v:textbox>
                      </v:rect>
                      <w10:anchorlock/>
                    </v:group>
                  </w:pict>
                </mc:Fallback>
              </mc:AlternateContent>
            </w:r>
          </w:p>
        </w:tc>
        <w:tc>
          <w:tcPr>
            <w:tcW w:w="1589"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Материал</w:t>
            </w:r>
          </w:p>
        </w:tc>
        <w:tc>
          <w:tcPr>
            <w:tcW w:w="1524"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 xml:space="preserve">Диаметр трубопровода, </w:t>
            </w:r>
            <w:proofErr w:type="gramStart"/>
            <w:r w:rsidRPr="003116A5">
              <w:t>мм</w:t>
            </w:r>
            <w:proofErr w:type="gramEnd"/>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496FA7" w:rsidP="00FB4755">
            <w:pPr>
              <w:spacing w:after="0" w:line="240" w:lineRule="auto"/>
              <w:ind w:firstLine="0"/>
              <w:contextualSpacing/>
              <w:jc w:val="center"/>
            </w:pPr>
            <w:r>
              <w:rPr>
                <w:rFonts w:ascii="Calibri" w:eastAsia="Calibri" w:hAnsi="Calibri" w:cs="Calibri"/>
                <w:noProof/>
              </w:rPr>
              <mc:AlternateContent>
                <mc:Choice Requires="wpg">
                  <w:drawing>
                    <wp:inline distT="0" distB="0" distL="0" distR="0">
                      <wp:extent cx="154940" cy="1361440"/>
                      <wp:effectExtent l="0" t="9525" r="54610" b="635"/>
                      <wp:docPr id="65410" name="Group 376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361440"/>
                                <a:chOff x="0" y="0"/>
                                <a:chExt cx="1552" cy="13613"/>
                              </a:xfrm>
                            </wpg:grpSpPr>
                            <wps:wsp>
                              <wps:cNvPr id="65411" name="Rectangle 12654"/>
                              <wps:cNvSpPr>
                                <a:spLocks noChangeArrowheads="1"/>
                              </wps:cNvSpPr>
                              <wps:spPr bwMode="auto">
                                <a:xfrm rot="-5400000">
                                  <a:off x="-5309" y="6330"/>
                                  <a:ext cx="12868"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r>
                                      <w:t>Протяженность,</w:t>
                                    </w:r>
                                  </w:p>
                                </w:txbxContent>
                              </wps:txbx>
                              <wps:bodyPr rot="0" vert="vert270" wrap="square" lIns="0" tIns="0" rIns="0" bIns="0" anchor="t" anchorCtr="0" upright="1">
                                <a:noAutofit/>
                              </wps:bodyPr>
                            </wps:wsp>
                            <wps:wsp>
                              <wps:cNvPr id="65412" name="Rectangle 12655"/>
                              <wps:cNvSpPr>
                                <a:spLocks noChangeArrowheads="1"/>
                              </wps:cNvSpPr>
                              <wps:spPr bwMode="auto">
                                <a:xfrm rot="-5400000">
                                  <a:off x="799" y="268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p>
                                </w:txbxContent>
                              </wps:txbx>
                              <wps:bodyPr rot="0" vert="vert270" wrap="square" lIns="0" tIns="0" rIns="0" bIns="0" anchor="t" anchorCtr="0" upright="1">
                                <a:noAutofit/>
                              </wps:bodyPr>
                            </wps:wsp>
                            <wps:wsp>
                              <wps:cNvPr id="65413" name="Rectangle 12656"/>
                              <wps:cNvSpPr>
                                <a:spLocks noChangeArrowheads="1"/>
                              </wps:cNvSpPr>
                              <wps:spPr bwMode="auto">
                                <a:xfrm rot="-5400000">
                                  <a:off x="-222" y="1401"/>
                                  <a:ext cx="2694"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proofErr w:type="spellStart"/>
                                    <w:r>
                                      <w:t>пог</w:t>
                                    </w:r>
                                    <w:proofErr w:type="spellEnd"/>
                                  </w:p>
                                </w:txbxContent>
                              </wps:txbx>
                              <wps:bodyPr rot="0" vert="vert270" wrap="square" lIns="0" tIns="0" rIns="0" bIns="0" anchor="t" anchorCtr="0" upright="1">
                                <a:noAutofit/>
                              </wps:bodyPr>
                            </wps:wsp>
                            <wps:wsp>
                              <wps:cNvPr id="65414" name="Rectangle 12657"/>
                              <wps:cNvSpPr>
                                <a:spLocks noChangeArrowheads="1"/>
                              </wps:cNvSpPr>
                              <wps:spPr bwMode="auto">
                                <a:xfrm rot="-5400000">
                                  <a:off x="799" y="30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p>
                                </w:txbxContent>
                              </wps:txbx>
                              <wps:bodyPr rot="0" vert="vert270" wrap="square" lIns="0" tIns="0" rIns="0" bIns="0" anchor="t" anchorCtr="0" upright="1">
                                <a:noAutofit/>
                              </wps:bodyPr>
                            </wps:wsp>
                            <wps:wsp>
                              <wps:cNvPr id="65415" name="Rectangle 12658"/>
                              <wps:cNvSpPr>
                                <a:spLocks noChangeArrowheads="1"/>
                              </wps:cNvSpPr>
                              <wps:spPr bwMode="auto">
                                <a:xfrm rot="-5400000">
                                  <a:off x="535" y="-219"/>
                                  <a:ext cx="1180"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r>
                                      <w:t>м</w:t>
                                    </w:r>
                                  </w:p>
                                </w:txbxContent>
                              </wps:txbx>
                              <wps:bodyPr rot="0" vert="vert270" wrap="square" lIns="0" tIns="0" rIns="0" bIns="0" anchor="t" anchorCtr="0" upright="1">
                                <a:noAutofit/>
                              </wps:bodyPr>
                            </wps:wsp>
                            <wps:wsp>
                              <wps:cNvPr id="65416" name="Rectangle 12659"/>
                              <wps:cNvSpPr>
                                <a:spLocks noChangeArrowheads="1"/>
                              </wps:cNvSpPr>
                              <wps:spPr bwMode="auto">
                                <a:xfrm rot="-5400000">
                                  <a:off x="799" y="-91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rsidP="00FB4755">
                                    <w:pPr>
                                      <w:spacing w:after="160" w:line="259" w:lineRule="auto"/>
                                    </w:pPr>
                                  </w:p>
                                </w:txbxContent>
                              </wps:txbx>
                              <wps:bodyPr rot="0" vert="vert270" wrap="square" lIns="0" tIns="0" rIns="0" bIns="0" anchor="t" anchorCtr="0" upright="1">
                                <a:noAutofit/>
                              </wps:bodyPr>
                            </wps:wsp>
                          </wpg:wgp>
                        </a:graphicData>
                      </a:graphic>
                    </wp:inline>
                  </w:drawing>
                </mc:Choice>
                <mc:Fallback>
                  <w:pict>
                    <v:group id="Group 376034" o:spid="_x0000_s1030" style="width:12.2pt;height:107.2pt;mso-position-horizontal-relative:char;mso-position-vertical-relative:line" coordsize="155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">
                      <v:rect id="Rectangle 12654" o:spid="_x0000_s1031" style="position:absolute;left:-5309;top:6330;width:12868;height:16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4e8cA&#10;AADeAAAADwAAAGRycy9kb3ducmV2LnhtbESPQWvCQBSE7wX/w/KE3uomaoOkrkFCLUVBaNpDj4/s&#10;Mwlm36bZrSb/3hUKPQ4z8w2zzgbTigv1rrGsIJ5FIIhLqxuuFHx97p5WIJxH1thaJgUjOcg2k4c1&#10;ptpe+YMuha9EgLBLUUHtfZdK6cqaDLqZ7YiDd7K9QR9kX0nd4zXATSvnUZRIgw2HhRo7ymsqz8Wv&#10;UeDM8rj6ad9e+agPiMMi33+Po1KP02H7AsLT4P/Df+13rSB5XsYx3O+E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0+HvHAAAA3gAAAA8AAAAAAAAAAAAAAAAAmAIAAGRy&#10;cy9kb3ducmV2LnhtbFBLBQYAAAAABAAEAPUAAACMAwAAAAA=&#10;" filled="f" stroked="f">
                        <v:textbox style="layout-flow:vertical;mso-layout-flow-alt:bottom-to-top" inset="0,0,0,0">
                          <w:txbxContent>
                            <w:p w:rsidR="00D57295" w:rsidRDefault="00D57295" w:rsidP="00FB4755">
                              <w:pPr>
                                <w:spacing w:after="160" w:line="259" w:lineRule="auto"/>
                              </w:pPr>
                              <w:r>
                                <w:t>Протяженность,</w:t>
                              </w:r>
                            </w:p>
                          </w:txbxContent>
                        </v:textbox>
                      </v:rect>
                      <v:rect id="Rectangle 12655" o:spid="_x0000_s1032" style="position:absolute;left:799;top:2681;width:466;height:2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mDMUA&#10;AADeAAAADwAAAGRycy9kb3ducmV2LnhtbESPT4vCMBTE7wt+h/AEb2vqX6RrFBEVURDUPezx0bxt&#10;i81LbaK2394IgsdhZn7DTOe1KcSdKpdbVtDrRiCIE6tzThX8ntffExDOI2ssLJOChhzMZ62vKcba&#10;PvhI95NPRYCwi1FB5n0ZS+mSjAy6ri2Jg/dvK4M+yCqVusJHgJtC9qNoLA3mHBYyLGmZUXI53YwC&#10;Z4aHybXYrPig94j1YLn7axqlOu168QPCU+0/4Xd7qxWMR8NeH153whW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mYMxQAAAN4AAAAPAAAAAAAAAAAAAAAAAJgCAABkcnMv&#10;ZG93bnJldi54bWxQSwUGAAAAAAQABAD1AAAAigMAAAAA&#10;" filled="f" stroked="f">
                        <v:textbox style="layout-flow:vertical;mso-layout-flow-alt:bottom-to-top" inset="0,0,0,0">
                          <w:txbxContent>
                            <w:p w:rsidR="00D57295" w:rsidRDefault="00D57295" w:rsidP="00FB4755">
                              <w:pPr>
                                <w:spacing w:after="160" w:line="259" w:lineRule="auto"/>
                              </w:pPr>
                            </w:p>
                          </w:txbxContent>
                        </v:textbox>
                      </v:rect>
                      <v:rect id="Rectangle 12656" o:spid="_x0000_s1033" style="position:absolute;left:-222;top:1401;width:2694;height:16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Dl8UA&#10;AADeAAAADwAAAGRycy9kb3ducmV2LnhtbESPT4vCMBTE7wt+h/AEb2vqX6RrFBEVURDUPezx0bxt&#10;i81LbaK2394IgsdhZn7DTOe1KcSdKpdbVtDrRiCIE6tzThX8ntffExDOI2ssLJOChhzMZ62vKcba&#10;PvhI95NPRYCwi1FB5n0ZS+mSjAy6ri2Jg/dvK4M+yCqVusJHgJtC9qNoLA3mHBYyLGmZUXI53YwC&#10;Z4aHybXYrPig94j1YLn7axqlOu168QPCU+0/4Xd7qxWMR8PeAF53whW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sOXxQAAAN4AAAAPAAAAAAAAAAAAAAAAAJgCAABkcnMv&#10;ZG93bnJldi54bWxQSwUGAAAAAAQABAD1AAAAigMAAAAA&#10;" filled="f" stroked="f">
                        <v:textbox style="layout-flow:vertical;mso-layout-flow-alt:bottom-to-top" inset="0,0,0,0">
                          <w:txbxContent>
                            <w:p w:rsidR="00D57295" w:rsidRDefault="00D57295" w:rsidP="00FB4755">
                              <w:pPr>
                                <w:spacing w:after="160" w:line="259" w:lineRule="auto"/>
                              </w:pPr>
                              <w:proofErr w:type="spellStart"/>
                              <w:r>
                                <w:t>пог</w:t>
                              </w:r>
                              <w:proofErr w:type="spellEnd"/>
                            </w:p>
                          </w:txbxContent>
                        </v:textbox>
                      </v:rect>
                      <v:rect id="Rectangle 12657" o:spid="_x0000_s1034" style="position:absolute;left:799;top:304;width:466;height:2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b48cA&#10;AADeAAAADwAAAGRycy9kb3ducmV2LnhtbESPQWvCQBSE7wX/w/KE3urGmgaJrlJCLcWCYPTg8ZF9&#10;TUKzb9PsNib/3i0UPA4z8w2z3g6mET11rrasYD6LQBAXVtdcKjifdk9LEM4ja2wsk4KRHGw3k4c1&#10;ptpe+Uh97ksRIOxSVFB536ZSuqIig25mW+LgfdnOoA+yK6Xu8BrgppHPUZRIgzWHhQpbyioqvvNf&#10;o8CZ+LD8ad7f+KA/EYdFtr+Mo1KP0+F1BcLT4O/h//aHVpC8xPMY/u6E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W+PHAAAA3gAAAA8AAAAAAAAAAAAAAAAAmAIAAGRy&#10;cy9kb3ducmV2LnhtbFBLBQYAAAAABAAEAPUAAACMAwAAAAA=&#10;" filled="f" stroked="f">
                        <v:textbox style="layout-flow:vertical;mso-layout-flow-alt:bottom-to-top" inset="0,0,0,0">
                          <w:txbxContent>
                            <w:p w:rsidR="00D57295" w:rsidRDefault="00D57295" w:rsidP="00FB4755">
                              <w:pPr>
                                <w:spacing w:after="160" w:line="259" w:lineRule="auto"/>
                              </w:pPr>
                            </w:p>
                          </w:txbxContent>
                        </v:textbox>
                      </v:rect>
                      <v:rect id="Rectangle 12658" o:spid="_x0000_s1035" style="position:absolute;left:535;top:-219;width:1180;height:16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MUA&#10;AADeAAAADwAAAGRycy9kb3ducmV2LnhtbESPS4vCQBCE74L/YWjBm05cH0h0FBGVxQXBx8Fjk2mT&#10;YKYnmxk1+fc7woLHoqq+oubL2hTiSZXLLSsY9CMQxInVOacKLudtbwrCeWSNhWVS0JCD5aLdmmOs&#10;7YuP9Dz5VAQIuxgVZN6XsZQuycig69uSOHg3Wxn0QVap1BW+AtwU8iuKJtJgzmEhw5LWGSX308Mo&#10;cGZ0mP4Wuw0f9A9iPVzvr02jVLdTr2YgPNX+E/5vf2sFk/FoMIb3nXA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54xQAAAN4AAAAPAAAAAAAAAAAAAAAAAJgCAABkcnMv&#10;ZG93bnJldi54bWxQSwUGAAAAAAQABAD1AAAAigMAAAAA&#10;" filled="f" stroked="f">
                        <v:textbox style="layout-flow:vertical;mso-layout-flow-alt:bottom-to-top" inset="0,0,0,0">
                          <w:txbxContent>
                            <w:p w:rsidR="00D57295" w:rsidRDefault="00D57295" w:rsidP="00FB4755">
                              <w:pPr>
                                <w:spacing w:after="160" w:line="259" w:lineRule="auto"/>
                              </w:pPr>
                              <w:r>
                                <w:t>м</w:t>
                              </w:r>
                            </w:p>
                          </w:txbxContent>
                        </v:textbox>
                      </v:rect>
                      <v:rect id="Rectangle 12659" o:spid="_x0000_s1036" style="position:absolute;left:799;top:-914;width:466;height:2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gD8YA&#10;AADeAAAADwAAAGRycy9kb3ducmV2LnhtbESPT4vCMBTE74LfITzBm6a6WqQaRcQV2QXBPwePj+Zt&#10;W7Z5qU3U9ttvFgSPw8z8hlmsGlOKB9WusKxgNIxAEKdWF5wpuJw/BzMQziNrLC2TgpYcrJbdzgIT&#10;bZ98pMfJZyJA2CWoIPe+SqR0aU4G3dBWxMH7sbVBH2SdSV3jM8BNKcdRFEuDBYeFHCva5JT+nu5G&#10;gTOTw+xW7rZ80N+Izcfm69q2SvV7zXoOwlPj3+FXe68VxNPJKIb/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1gD8YAAADeAAAADwAAAAAAAAAAAAAAAACYAgAAZHJz&#10;L2Rvd25yZXYueG1sUEsFBgAAAAAEAAQA9QAAAIsDAAAAAA==&#10;" filled="f" stroked="f">
                        <v:textbox style="layout-flow:vertical;mso-layout-flow-alt:bottom-to-top" inset="0,0,0,0">
                          <w:txbxContent>
                            <w:p w:rsidR="00D57295" w:rsidRDefault="00D57295" w:rsidP="00FB4755">
                              <w:pPr>
                                <w:spacing w:after="160" w:line="259" w:lineRule="auto"/>
                              </w:pPr>
                            </w:p>
                          </w:txbxContent>
                        </v:textbox>
                      </v:rect>
                      <w10:anchorlock/>
                    </v:group>
                  </w:pict>
                </mc:Fallback>
              </mc:AlternateContent>
            </w:r>
          </w:p>
        </w:tc>
        <w:tc>
          <w:tcPr>
            <w:tcW w:w="1431"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Способ прокладки</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Количество водоразборного оборудования</w:t>
            </w:r>
          </w:p>
        </w:tc>
        <w:tc>
          <w:tcPr>
            <w:tcW w:w="1510"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 xml:space="preserve">Количество аварий </w:t>
            </w:r>
            <w:proofErr w:type="gramStart"/>
            <w:r w:rsidRPr="003116A5">
              <w:t>за</w:t>
            </w:r>
            <w:proofErr w:type="gramEnd"/>
          </w:p>
          <w:p w:rsidR="00FB4755" w:rsidRPr="003116A5" w:rsidRDefault="00FB4755" w:rsidP="00FB4755">
            <w:pPr>
              <w:spacing w:after="0" w:line="240" w:lineRule="auto"/>
              <w:ind w:firstLine="0"/>
              <w:contextualSpacing/>
              <w:jc w:val="center"/>
            </w:pPr>
            <w:r w:rsidRPr="003116A5">
              <w:t>календарный год</w:t>
            </w:r>
          </w:p>
        </w:tc>
      </w:tr>
      <w:tr w:rsidR="00FB4755" w:rsidRPr="003116A5" w:rsidTr="000777C2">
        <w:trPr>
          <w:trHeight w:val="670"/>
          <w:jc w:val="center"/>
        </w:trPr>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гидранты </w:t>
            </w: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r>
      <w:tr w:rsidR="00FB4755" w:rsidRPr="003116A5" w:rsidTr="000777C2">
        <w:trPr>
          <w:trHeight w:val="240"/>
          <w:jc w:val="center"/>
        </w:trPr>
        <w:tc>
          <w:tcPr>
            <w:tcW w:w="3300" w:type="dxa"/>
            <w:gridSpan w:val="2"/>
            <w:tcBorders>
              <w:top w:val="single" w:sz="4" w:space="0" w:color="000000"/>
              <w:left w:val="single" w:sz="4" w:space="0" w:color="000000"/>
              <w:bottom w:val="single" w:sz="4" w:space="0" w:color="000000"/>
              <w:right w:val="nil"/>
            </w:tcBorders>
          </w:tcPr>
          <w:p w:rsidR="00FB4755" w:rsidRPr="003116A5" w:rsidRDefault="00FB4755" w:rsidP="000777C2">
            <w:pPr>
              <w:spacing w:line="240" w:lineRule="auto"/>
              <w:ind w:firstLine="0"/>
              <w:jc w:val="center"/>
            </w:pPr>
          </w:p>
        </w:tc>
        <w:tc>
          <w:tcPr>
            <w:tcW w:w="7263" w:type="dxa"/>
            <w:gridSpan w:val="5"/>
            <w:tcBorders>
              <w:top w:val="single" w:sz="4" w:space="0" w:color="000000"/>
              <w:left w:val="nil"/>
              <w:bottom w:val="single" w:sz="4" w:space="0" w:color="000000"/>
              <w:right w:val="nil"/>
            </w:tcBorders>
          </w:tcPr>
          <w:p w:rsidR="00FB4755" w:rsidRPr="003116A5" w:rsidRDefault="00FB4755" w:rsidP="000777C2">
            <w:pPr>
              <w:spacing w:line="240" w:lineRule="auto"/>
              <w:ind w:firstLine="0"/>
              <w:jc w:val="center"/>
            </w:pPr>
            <w:r w:rsidRPr="003116A5">
              <w:rPr>
                <w:b/>
              </w:rPr>
              <w:t xml:space="preserve">магистральные водоводы речной воды </w:t>
            </w:r>
          </w:p>
        </w:tc>
        <w:tc>
          <w:tcPr>
            <w:tcW w:w="3117" w:type="dxa"/>
            <w:gridSpan w:val="2"/>
            <w:tcBorders>
              <w:top w:val="single" w:sz="4" w:space="0" w:color="000000"/>
              <w:left w:val="nil"/>
              <w:bottom w:val="single" w:sz="4" w:space="0" w:color="000000"/>
              <w:right w:val="nil"/>
            </w:tcBorders>
          </w:tcPr>
          <w:p w:rsidR="00FB4755" w:rsidRPr="003116A5" w:rsidRDefault="00550695" w:rsidP="000777C2">
            <w:pPr>
              <w:spacing w:line="240" w:lineRule="auto"/>
              <w:ind w:firstLine="0"/>
              <w:jc w:val="center"/>
            </w:pPr>
            <w:r>
              <w:t xml:space="preserve"> </w:t>
            </w:r>
          </w:p>
        </w:tc>
        <w:tc>
          <w:tcPr>
            <w:tcW w:w="1510" w:type="dxa"/>
            <w:tcBorders>
              <w:top w:val="single" w:sz="4" w:space="0" w:color="000000"/>
              <w:left w:val="nil"/>
              <w:bottom w:val="single" w:sz="4" w:space="0" w:color="000000"/>
              <w:right w:val="single" w:sz="4" w:space="0" w:color="000000"/>
            </w:tcBorders>
          </w:tcPr>
          <w:p w:rsidR="00FB4755" w:rsidRPr="003116A5" w:rsidRDefault="00FB4755" w:rsidP="000777C2">
            <w:pPr>
              <w:spacing w:line="240" w:lineRule="auto"/>
              <w:ind w:firstLine="0"/>
              <w:jc w:val="center"/>
            </w:pPr>
          </w:p>
        </w:tc>
      </w:tr>
      <w:tr w:rsidR="00FB4755" w:rsidRPr="003116A5" w:rsidTr="000777C2">
        <w:trPr>
          <w:trHeight w:val="259"/>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p>
          <w:p w:rsidR="00FB4755" w:rsidRPr="003116A5" w:rsidRDefault="00FB4755" w:rsidP="000777C2">
            <w:pPr>
              <w:spacing w:after="0" w:line="240" w:lineRule="auto"/>
              <w:ind w:firstLine="0"/>
              <w:jc w:val="center"/>
            </w:pPr>
            <w:r w:rsidRPr="003116A5">
              <w:t>1</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 xml:space="preserve">Здание насосной станции  1 подъема </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 xml:space="preserve">Здание участка Водоподготовки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196</w:t>
            </w:r>
            <w:r>
              <w:t>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4*1200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150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EA7354" w:rsidRDefault="00FB4755" w:rsidP="000777C2">
            <w:pPr>
              <w:spacing w:after="0" w:line="240" w:lineRule="auto"/>
              <w:ind w:firstLine="0"/>
              <w:jc w:val="center"/>
              <w:rPr>
                <w:color w:val="C00000"/>
              </w:rPr>
            </w:pPr>
          </w:p>
        </w:tc>
      </w:tr>
      <w:tr w:rsidR="00FB4755" w:rsidRPr="003116A5" w:rsidTr="000777C2">
        <w:trPr>
          <w:trHeight w:val="283"/>
          <w:jc w:val="center"/>
        </w:trPr>
        <w:tc>
          <w:tcPr>
            <w:tcW w:w="0" w:type="auto"/>
            <w:vMerge/>
            <w:tcBorders>
              <w:top w:val="nil"/>
              <w:left w:val="single" w:sz="4" w:space="0" w:color="000000"/>
              <w:bottom w:val="nil"/>
              <w:right w:val="single" w:sz="4" w:space="0" w:color="000000"/>
            </w:tcBorders>
          </w:tcPr>
          <w:p w:rsidR="00FB4755" w:rsidRPr="003116A5" w:rsidRDefault="00FB4755" w:rsidP="000777C2">
            <w:pPr>
              <w:spacing w:after="0" w:line="240" w:lineRule="auto"/>
              <w:ind w:firstLine="0"/>
              <w:jc w:val="center"/>
            </w:pPr>
          </w:p>
        </w:tc>
        <w:tc>
          <w:tcPr>
            <w:tcW w:w="0" w:type="auto"/>
            <w:vMerge/>
            <w:tcBorders>
              <w:top w:val="nil"/>
              <w:left w:val="single" w:sz="4" w:space="0" w:color="000000"/>
              <w:bottom w:val="nil"/>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3116A5"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1965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2625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510" w:type="dxa"/>
            <w:vMerge w:val="restart"/>
            <w:tcBorders>
              <w:top w:val="single" w:sz="4" w:space="0" w:color="000000"/>
              <w:left w:val="single" w:sz="4" w:space="0" w:color="000000"/>
              <w:bottom w:val="single" w:sz="4" w:space="0" w:color="000000"/>
              <w:right w:val="single" w:sz="4" w:space="0" w:color="000000"/>
            </w:tcBorders>
            <w:vAlign w:val="center"/>
          </w:tcPr>
          <w:p w:rsidR="00FB4755" w:rsidRPr="00EA7354" w:rsidRDefault="00FB4755" w:rsidP="000777C2">
            <w:pPr>
              <w:spacing w:line="240" w:lineRule="auto"/>
              <w:ind w:firstLine="0"/>
              <w:jc w:val="center"/>
              <w:rPr>
                <w:color w:val="C00000"/>
              </w:rPr>
            </w:pPr>
          </w:p>
        </w:tc>
      </w:tr>
      <w:tr w:rsidR="00FB4755" w:rsidRPr="003116A5" w:rsidTr="000777C2">
        <w:trPr>
          <w:trHeight w:val="149"/>
          <w:jc w:val="center"/>
        </w:trPr>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1965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2455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EA7354" w:rsidRDefault="00FB4755" w:rsidP="000777C2">
            <w:pPr>
              <w:spacing w:line="240" w:lineRule="auto"/>
              <w:ind w:firstLine="0"/>
              <w:jc w:val="center"/>
              <w:rPr>
                <w:color w:val="C00000"/>
              </w:rPr>
            </w:pPr>
          </w:p>
        </w:tc>
      </w:tr>
      <w:tr w:rsidR="00FB4755" w:rsidRPr="003116A5" w:rsidTr="000777C2">
        <w:trPr>
          <w:trHeight w:val="514"/>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2 </w:t>
            </w:r>
          </w:p>
        </w:tc>
        <w:tc>
          <w:tcPr>
            <w:tcW w:w="2592"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Здание насосной  станции  1 подъема </w:t>
            </w:r>
          </w:p>
        </w:tc>
        <w:tc>
          <w:tcPr>
            <w:tcW w:w="2132"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Здание насосной  станции 2 подъема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1998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1281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EA7354" w:rsidRDefault="00FB4755" w:rsidP="000777C2">
            <w:pPr>
              <w:spacing w:line="240" w:lineRule="auto"/>
              <w:ind w:firstLine="0"/>
              <w:jc w:val="center"/>
              <w:rPr>
                <w:color w:val="C00000"/>
              </w:rPr>
            </w:pPr>
          </w:p>
        </w:tc>
      </w:tr>
      <w:tr w:rsidR="00FB4755" w:rsidRPr="00BF7A29" w:rsidTr="000777C2">
        <w:trPr>
          <w:trHeight w:val="252"/>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 </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Здание </w:t>
            </w:r>
            <w:r w:rsidR="000C33F5" w:rsidRPr="00BF7A29">
              <w:t>насосной станции 2</w:t>
            </w:r>
            <w:r w:rsidRPr="00BF7A29">
              <w:t xml:space="preserve"> подъема </w:t>
            </w:r>
          </w:p>
          <w:p w:rsidR="00FB4755" w:rsidRPr="00BF7A29" w:rsidRDefault="00FB4755" w:rsidP="000777C2">
            <w:pPr>
              <w:spacing w:line="240" w:lineRule="auto"/>
              <w:ind w:firstLine="0"/>
              <w:jc w:val="center"/>
            </w:pPr>
          </w:p>
          <w:p w:rsidR="00FB4755" w:rsidRPr="00BF7A29" w:rsidRDefault="00FB4755" w:rsidP="000777C2">
            <w:pPr>
              <w:spacing w:line="240" w:lineRule="auto"/>
              <w:ind w:firstLine="0"/>
              <w:jc w:val="center"/>
              <w:rPr>
                <w:color w:val="FF000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w:t>
            </w:r>
          </w:p>
          <w:p w:rsidR="00FB4755" w:rsidRPr="00BF7A29" w:rsidRDefault="00FB4755" w:rsidP="000777C2">
            <w:pPr>
              <w:spacing w:line="240" w:lineRule="auto"/>
              <w:ind w:firstLine="0"/>
              <w:jc w:val="center"/>
            </w:pPr>
            <w:proofErr w:type="spellStart"/>
            <w:r w:rsidRPr="00BF7A29">
              <w:t>Фильтроочистных</w:t>
            </w:r>
            <w:proofErr w:type="spellEnd"/>
            <w:r w:rsidRPr="00BF7A29">
              <w:t xml:space="preserve"> сооружений </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1997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2*720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1890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надземный </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243"/>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2*630 </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570 </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надземный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516"/>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1973</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600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642</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в проходном канале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516"/>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2018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642</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в проходном канале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268"/>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2019</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904</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268"/>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1985</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500 </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539 </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245"/>
          <w:jc w:val="center"/>
        </w:trPr>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2020</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489</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r>
      <w:tr w:rsidR="00FB4755" w:rsidRPr="00BF7A29" w:rsidTr="000777C2">
        <w:trPr>
          <w:trHeight w:val="213"/>
          <w:jc w:val="center"/>
        </w:trPr>
        <w:tc>
          <w:tcPr>
            <w:tcW w:w="3300" w:type="dxa"/>
            <w:gridSpan w:val="2"/>
            <w:tcBorders>
              <w:top w:val="single" w:sz="4" w:space="0" w:color="000000"/>
              <w:left w:val="single" w:sz="4" w:space="0" w:color="000000"/>
              <w:bottom w:val="single" w:sz="4" w:space="0" w:color="000000"/>
              <w:right w:val="nil"/>
            </w:tcBorders>
          </w:tcPr>
          <w:p w:rsidR="00FB4755" w:rsidRPr="00BF7A29" w:rsidRDefault="00FB4755" w:rsidP="000777C2">
            <w:pPr>
              <w:spacing w:line="240" w:lineRule="auto"/>
              <w:ind w:firstLine="0"/>
              <w:jc w:val="center"/>
            </w:pPr>
          </w:p>
        </w:tc>
        <w:tc>
          <w:tcPr>
            <w:tcW w:w="7263" w:type="dxa"/>
            <w:gridSpan w:val="5"/>
            <w:tcBorders>
              <w:top w:val="single" w:sz="4" w:space="0" w:color="000000"/>
              <w:left w:val="nil"/>
              <w:bottom w:val="single" w:sz="4" w:space="0" w:color="000000"/>
              <w:right w:val="nil"/>
            </w:tcBorders>
            <w:vAlign w:val="center"/>
          </w:tcPr>
          <w:p w:rsidR="00FB4755" w:rsidRPr="00BF7A29" w:rsidRDefault="00FB4755" w:rsidP="000777C2">
            <w:pPr>
              <w:spacing w:line="240" w:lineRule="auto"/>
              <w:ind w:firstLine="0"/>
              <w:jc w:val="center"/>
            </w:pPr>
            <w:r w:rsidRPr="00BF7A29">
              <w:rPr>
                <w:b/>
              </w:rPr>
              <w:t>магистральные водоводы холодной питьевой воды</w:t>
            </w:r>
          </w:p>
        </w:tc>
        <w:tc>
          <w:tcPr>
            <w:tcW w:w="3117" w:type="dxa"/>
            <w:gridSpan w:val="2"/>
            <w:tcBorders>
              <w:top w:val="single" w:sz="4" w:space="0" w:color="000000"/>
              <w:left w:val="nil"/>
              <w:bottom w:val="single" w:sz="4" w:space="0" w:color="000000"/>
              <w:right w:val="nil"/>
            </w:tcBorders>
          </w:tcPr>
          <w:p w:rsidR="00FB4755" w:rsidRPr="00BF7A29" w:rsidRDefault="00550695" w:rsidP="000777C2">
            <w:pPr>
              <w:spacing w:line="240" w:lineRule="auto"/>
              <w:ind w:firstLine="0"/>
              <w:jc w:val="center"/>
            </w:pPr>
            <w:r>
              <w:t xml:space="preserve"> </w:t>
            </w:r>
          </w:p>
        </w:tc>
        <w:tc>
          <w:tcPr>
            <w:tcW w:w="1510" w:type="dxa"/>
            <w:tcBorders>
              <w:top w:val="single" w:sz="4" w:space="0" w:color="000000"/>
              <w:left w:val="nil"/>
              <w:bottom w:val="single" w:sz="4" w:space="0" w:color="000000"/>
              <w:right w:val="single" w:sz="4" w:space="0" w:color="000000"/>
            </w:tcBorders>
          </w:tcPr>
          <w:p w:rsidR="00FB4755" w:rsidRPr="00BF7A29" w:rsidRDefault="00FB4755" w:rsidP="000777C2">
            <w:pPr>
              <w:spacing w:line="240" w:lineRule="auto"/>
              <w:ind w:firstLine="0"/>
              <w:jc w:val="center"/>
            </w:pPr>
          </w:p>
        </w:tc>
      </w:tr>
      <w:tr w:rsidR="00FB4755" w:rsidRPr="00BF7A29" w:rsidTr="000777C2">
        <w:trPr>
          <w:trHeight w:val="386"/>
          <w:jc w:val="center"/>
        </w:trPr>
        <w:tc>
          <w:tcPr>
            <w:tcW w:w="708"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4 </w:t>
            </w:r>
          </w:p>
        </w:tc>
        <w:tc>
          <w:tcPr>
            <w:tcW w:w="2592" w:type="dxa"/>
            <w:tcBorders>
              <w:top w:val="single" w:sz="4" w:space="0" w:color="000000"/>
              <w:left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участок Водоподготовки </w:t>
            </w:r>
          </w:p>
        </w:tc>
        <w:tc>
          <w:tcPr>
            <w:tcW w:w="2132" w:type="dxa"/>
            <w:tcBorders>
              <w:top w:val="single" w:sz="4" w:space="0" w:color="000000"/>
              <w:left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квартал "Юг"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2020</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250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1051</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2</w:t>
            </w: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left"/>
            </w:pPr>
          </w:p>
        </w:tc>
      </w:tr>
      <w:tr w:rsidR="00FB4755" w:rsidRPr="00BF7A29" w:rsidTr="000777C2">
        <w:trPr>
          <w:trHeight w:val="516"/>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5 </w:t>
            </w:r>
          </w:p>
        </w:tc>
        <w:tc>
          <w:tcPr>
            <w:tcW w:w="2592"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Водоподготовки </w:t>
            </w:r>
          </w:p>
        </w:tc>
        <w:tc>
          <w:tcPr>
            <w:tcW w:w="2132"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пр. Строителей 4 (камера)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1998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325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1100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r>
      <w:tr w:rsidR="00FB4755" w:rsidRPr="00BF7A29" w:rsidTr="000777C2">
        <w:trPr>
          <w:trHeight w:val="485"/>
          <w:jc w:val="center"/>
        </w:trPr>
        <w:tc>
          <w:tcPr>
            <w:tcW w:w="708"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 </w:t>
            </w:r>
          </w:p>
        </w:tc>
        <w:tc>
          <w:tcPr>
            <w:tcW w:w="2592"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ФОС </w:t>
            </w:r>
          </w:p>
        </w:tc>
        <w:tc>
          <w:tcPr>
            <w:tcW w:w="2132"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Насосная станция </w:t>
            </w:r>
            <w:r w:rsidRPr="00BF7A29">
              <w:lastRenderedPageBreak/>
              <w:t xml:space="preserve">3 подъема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lastRenderedPageBreak/>
              <w:t>1987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720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6637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r>
      <w:tr w:rsidR="00FB4755" w:rsidRPr="003116A5" w:rsidTr="000777C2">
        <w:trPr>
          <w:trHeight w:val="485"/>
          <w:jc w:val="center"/>
        </w:trPr>
        <w:tc>
          <w:tcPr>
            <w:tcW w:w="708"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2592"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2132"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сталь</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500</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3317</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BF7A29">
              <w:t>1</w:t>
            </w:r>
          </w:p>
        </w:tc>
      </w:tr>
    </w:tbl>
    <w:tbl>
      <w:tblPr>
        <w:tblStyle w:val="TableGrid"/>
        <w:tblW w:w="15190" w:type="dxa"/>
        <w:tblInd w:w="-108" w:type="dxa"/>
        <w:tblCellMar>
          <w:top w:w="24" w:type="dxa"/>
          <w:left w:w="108" w:type="dxa"/>
          <w:right w:w="53" w:type="dxa"/>
        </w:tblCellMar>
        <w:tblLook w:val="04A0" w:firstRow="1" w:lastRow="0" w:firstColumn="1" w:lastColumn="0" w:noHBand="0" w:noVBand="1"/>
      </w:tblPr>
      <w:tblGrid>
        <w:gridCol w:w="540"/>
        <w:gridCol w:w="5054"/>
        <w:gridCol w:w="1173"/>
        <w:gridCol w:w="1836"/>
        <w:gridCol w:w="980"/>
        <w:gridCol w:w="948"/>
        <w:gridCol w:w="1465"/>
        <w:gridCol w:w="1668"/>
        <w:gridCol w:w="1526"/>
      </w:tblGrid>
      <w:tr w:rsidR="00305A1E" w:rsidRPr="003116A5">
        <w:trPr>
          <w:trHeight w:val="439"/>
        </w:trPr>
        <w:tc>
          <w:tcPr>
            <w:tcW w:w="15190" w:type="dxa"/>
            <w:gridSpan w:val="9"/>
            <w:tcBorders>
              <w:top w:val="nil"/>
              <w:left w:val="single" w:sz="4" w:space="0" w:color="000000"/>
              <w:bottom w:val="single" w:sz="4" w:space="0" w:color="000000"/>
              <w:right w:val="single" w:sz="4" w:space="0" w:color="000000"/>
            </w:tcBorders>
          </w:tcPr>
          <w:p w:rsidR="00305A1E" w:rsidRPr="003116A5" w:rsidRDefault="006D18B0">
            <w:pPr>
              <w:spacing w:after="0" w:line="259" w:lineRule="auto"/>
              <w:ind w:right="55" w:firstLine="0"/>
              <w:jc w:val="center"/>
            </w:pPr>
            <w:r w:rsidRPr="003116A5">
              <w:rPr>
                <w:b/>
              </w:rPr>
              <w:lastRenderedPageBreak/>
              <w:t xml:space="preserve">Внутриквартальные, уличные и дворовые водопроводы холодной питьевой воды </w:t>
            </w:r>
          </w:p>
        </w:tc>
      </w:tr>
      <w:tr w:rsidR="00CB6007" w:rsidRPr="004455C1" w:rsidTr="00155327">
        <w:trPr>
          <w:trHeight w:val="251"/>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5" w:firstLine="0"/>
              <w:jc w:val="center"/>
            </w:pPr>
            <w:r w:rsidRPr="004455C1">
              <w:t xml:space="preserve">7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left="2" w:firstLine="221"/>
            </w:pPr>
            <w:r w:rsidRPr="004455C1">
              <w:t xml:space="preserve">Квартал "Юг": ул. </w:t>
            </w:r>
            <w:proofErr w:type="gramStart"/>
            <w:r w:rsidRPr="004455C1">
              <w:t>Пионерская</w:t>
            </w:r>
            <w:proofErr w:type="gramEnd"/>
            <w:r w:rsidRPr="004455C1">
              <w:t xml:space="preserve">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155327">
            <w:pPr>
              <w:spacing w:after="0" w:line="259" w:lineRule="auto"/>
              <w:ind w:left="7" w:firstLine="0"/>
              <w:jc w:val="left"/>
            </w:pPr>
            <w:r w:rsidRPr="004455C1">
              <w:t>1985-2020</w:t>
            </w: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21" w:hanging="14"/>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right="149" w:firstLine="110"/>
              <w:jc w:val="center"/>
            </w:pPr>
            <w:r w:rsidRPr="004455C1">
              <w:t xml:space="preserve">63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 w:firstLine="124"/>
              <w:jc w:val="left"/>
            </w:pPr>
            <w:r w:rsidRPr="004455C1">
              <w:t xml:space="preserve">89,6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8" w:firstLine="0"/>
              <w:jc w:val="center"/>
            </w:pPr>
            <w:r w:rsidRPr="004455C1">
              <w:t xml:space="preserve">10 </w:t>
            </w: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29"/>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35,00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100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271,9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pPr>
              <w:spacing w:after="0" w:line="259" w:lineRule="auto"/>
              <w:ind w:right="53" w:firstLine="0"/>
              <w:jc w:val="center"/>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66,00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40,00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auto"/>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10,00 </w:t>
            </w:r>
          </w:p>
        </w:tc>
        <w:tc>
          <w:tcPr>
            <w:tcW w:w="1465" w:type="dxa"/>
            <w:tcBorders>
              <w:top w:val="single" w:sz="4" w:space="0" w:color="000000"/>
              <w:left w:val="single" w:sz="4" w:space="0" w:color="000000"/>
              <w:bottom w:val="single" w:sz="4" w:space="0" w:color="auto"/>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0777C2">
            <w:pPr>
              <w:spacing w:after="0" w:line="259" w:lineRule="auto"/>
              <w:ind w:right="55" w:firstLine="0"/>
              <w:jc w:val="center"/>
            </w:pPr>
            <w:r w:rsidRPr="004455C1">
              <w:t xml:space="preserve">8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left="2" w:right="54" w:firstLine="221"/>
            </w:pPr>
            <w:proofErr w:type="gramStart"/>
            <w:r w:rsidRPr="004455C1">
              <w:t>Южный м-н, квартал "А": ул. Пионерская, ул. Лесная, ул. Школьная, пр.</w:t>
            </w:r>
            <w:proofErr w:type="gramEnd"/>
            <w:r w:rsidRPr="004455C1">
              <w:t xml:space="preserve"> Мира, ул. Амурская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155327">
            <w:pPr>
              <w:spacing w:after="0" w:line="259" w:lineRule="auto"/>
              <w:ind w:left="7" w:firstLine="0"/>
              <w:jc w:val="left"/>
            </w:pPr>
            <w:r w:rsidRPr="004455C1">
              <w:t xml:space="preserve">1960-2020 </w:t>
            </w: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21" w:hanging="14"/>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right="149" w:firstLine="252"/>
              <w:jc w:val="center"/>
            </w:pPr>
            <w:r w:rsidRPr="004455C1">
              <w:t>57</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 w:firstLine="124"/>
              <w:jc w:val="left"/>
              <w:rPr>
                <w:color w:val="C00000"/>
              </w:rPr>
            </w:pPr>
            <w:r w:rsidRPr="004455C1">
              <w:t xml:space="preserve">120,0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8" w:firstLine="0"/>
              <w:jc w:val="center"/>
            </w:pPr>
            <w:r w:rsidRPr="004455C1">
              <w:t xml:space="preserve">22 </w:t>
            </w: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r w:rsidRPr="004455C1">
              <w:t>1</w:t>
            </w:r>
          </w:p>
        </w:tc>
      </w:tr>
      <w:tr w:rsidR="00CB6007" w:rsidRPr="004455C1" w:rsidTr="00155327">
        <w:trPr>
          <w:trHeight w:val="293"/>
        </w:trPr>
        <w:tc>
          <w:tcPr>
            <w:tcW w:w="0" w:type="auto"/>
            <w:vMerge/>
            <w:tcBorders>
              <w:top w:val="nil"/>
              <w:left w:val="single" w:sz="4" w:space="0" w:color="000000"/>
              <w:bottom w:val="nil"/>
              <w:right w:val="single" w:sz="4" w:space="0" w:color="000000"/>
            </w:tcBorders>
            <w:vAlign w:val="bottom"/>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63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200,00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r w:rsidRPr="004455C1">
              <w:t>3</w:t>
            </w: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54,70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vAlign w:val="bottom"/>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581,4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993,3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center"/>
            </w:pPr>
            <w:r w:rsidRPr="004455C1">
              <w:t>2</w:t>
            </w: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10,0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437"/>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150   160</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594,1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center"/>
            </w:pPr>
            <w:r w:rsidRPr="004455C1">
              <w:t>1</w:t>
            </w:r>
          </w:p>
        </w:tc>
      </w:tr>
      <w:tr w:rsidR="00CB6007" w:rsidRPr="004455C1" w:rsidTr="00155327">
        <w:trPr>
          <w:trHeight w:val="300"/>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40" w:firstLine="0"/>
              <w:jc w:val="center"/>
            </w:pPr>
            <w:r w:rsidRPr="004455C1">
              <w:t xml:space="preserve">30,00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proofErr w:type="spellStart"/>
            <w:proofErr w:type="gramStart"/>
            <w:r w:rsidRPr="004455C1">
              <w:t>ст</w:t>
            </w:r>
            <w:proofErr w:type="spellEnd"/>
            <w:proofErr w:type="gramEnd"/>
            <w:r w:rsidRPr="004455C1">
              <w:t xml:space="preserve">,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748,0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proofErr w:type="spellStart"/>
            <w:proofErr w:type="gramStart"/>
            <w:r w:rsidRPr="004455C1">
              <w:t>ст</w:t>
            </w:r>
            <w:proofErr w:type="spellEnd"/>
            <w:proofErr w:type="gramEnd"/>
            <w:r w:rsidRPr="004455C1">
              <w:t xml:space="preserve">,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919,5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CB6007" w:rsidRPr="004455C1" w:rsidTr="00155327">
        <w:trPr>
          <w:trHeight w:val="295"/>
        </w:trPr>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auto"/>
              <w:right w:val="single" w:sz="4" w:space="0" w:color="000000"/>
            </w:tcBorders>
          </w:tcPr>
          <w:p w:rsidR="00CB6007" w:rsidRPr="004455C1" w:rsidRDefault="00CB6007">
            <w:pPr>
              <w:spacing w:after="0" w:line="259" w:lineRule="auto"/>
              <w:ind w:left="221" w:firstLine="0"/>
              <w:jc w:val="left"/>
            </w:pPr>
            <w:proofErr w:type="spellStart"/>
            <w:proofErr w:type="gramStart"/>
            <w:r w:rsidRPr="004455C1">
              <w:t>ст</w:t>
            </w:r>
            <w:proofErr w:type="spellEnd"/>
            <w:proofErr w:type="gramEnd"/>
            <w:r w:rsidRPr="004455C1">
              <w:t xml:space="preserve">,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160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929,3 </w:t>
            </w:r>
          </w:p>
        </w:tc>
        <w:tc>
          <w:tcPr>
            <w:tcW w:w="1465" w:type="dxa"/>
            <w:tcBorders>
              <w:top w:val="single" w:sz="4" w:space="0" w:color="000000"/>
              <w:left w:val="single" w:sz="4" w:space="0" w:color="000000"/>
              <w:bottom w:val="single" w:sz="4" w:space="0" w:color="auto"/>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0777C2" w:rsidRPr="004455C1" w:rsidTr="00155327">
        <w:trPr>
          <w:trHeight w:val="293"/>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right="55" w:firstLine="0"/>
              <w:jc w:val="center"/>
            </w:pPr>
            <w:r w:rsidRPr="004455C1">
              <w:t xml:space="preserve">9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left="2" w:firstLine="221"/>
            </w:pPr>
            <w:r w:rsidRPr="004455C1">
              <w:t xml:space="preserve">1й микрорайон: пр. Мира, ул. Амурская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155327" w:rsidP="00155327">
            <w:pPr>
              <w:spacing w:after="0" w:line="259" w:lineRule="auto"/>
              <w:ind w:left="7" w:firstLine="0"/>
              <w:jc w:val="left"/>
            </w:pPr>
            <w:r w:rsidRPr="004455C1">
              <w:t>1965</w:t>
            </w:r>
            <w:r w:rsidR="000777C2" w:rsidRPr="004455C1">
              <w:t xml:space="preserve">-2020 </w:t>
            </w: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98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right="58" w:firstLine="0"/>
              <w:jc w:val="center"/>
            </w:pPr>
            <w:r w:rsidRPr="004455C1">
              <w:t xml:space="preserve">21 </w:t>
            </w: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center"/>
            </w:pPr>
            <w:r w:rsidRPr="004455C1">
              <w:t>2</w:t>
            </w:r>
          </w:p>
        </w:tc>
      </w:tr>
      <w:tr w:rsidR="000777C2" w:rsidRPr="004455C1" w:rsidTr="00155327">
        <w:trPr>
          <w:trHeight w:val="295"/>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88,00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0777C2" w:rsidRPr="004455C1" w:rsidTr="00155327">
        <w:trPr>
          <w:trHeight w:val="293"/>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333,0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0777C2" w:rsidRPr="004455C1" w:rsidTr="00155327">
        <w:trPr>
          <w:trHeight w:val="250"/>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3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991,5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right w:val="single" w:sz="4" w:space="0" w:color="000000"/>
            </w:tcBorders>
            <w:vAlign w:val="bottom"/>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center"/>
            </w:pPr>
            <w:r w:rsidRPr="004455C1">
              <w:t>1</w:t>
            </w:r>
          </w:p>
        </w:tc>
      </w:tr>
      <w:tr w:rsidR="000777C2" w:rsidRPr="004455C1" w:rsidTr="00155327">
        <w:trPr>
          <w:trHeight w:val="207"/>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39" w:firstLine="0"/>
              <w:jc w:val="center"/>
            </w:pPr>
            <w:r w:rsidRPr="004455C1">
              <w:t xml:space="preserve">130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135,0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right="53" w:firstLine="0"/>
              <w:jc w:val="center"/>
            </w:pPr>
          </w:p>
        </w:tc>
      </w:tr>
      <w:tr w:rsidR="000777C2" w:rsidRPr="004455C1" w:rsidTr="00155327">
        <w:trPr>
          <w:trHeight w:val="295"/>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2595,5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firstLine="0"/>
              <w:jc w:val="center"/>
            </w:pPr>
          </w:p>
        </w:tc>
      </w:tr>
      <w:tr w:rsidR="000777C2" w:rsidRPr="004455C1" w:rsidTr="00155327">
        <w:trPr>
          <w:trHeight w:val="293"/>
        </w:trPr>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 xml:space="preserve">200,225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1989,5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firstLine="0"/>
              <w:jc w:val="center"/>
            </w:pPr>
          </w:p>
        </w:tc>
      </w:tr>
      <w:tr w:rsidR="000777C2" w:rsidRPr="004455C1" w:rsidTr="00155327">
        <w:trPr>
          <w:trHeight w:val="222"/>
        </w:trPr>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proofErr w:type="spellStart"/>
            <w:proofErr w:type="gramStart"/>
            <w:r w:rsidRPr="004455C1">
              <w:t>ст</w:t>
            </w:r>
            <w:proofErr w:type="spellEnd"/>
            <w:proofErr w:type="gramEnd"/>
            <w:r w:rsidRPr="004455C1">
              <w:t>, 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200, 250</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1003,0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DB3E99" w:rsidRPr="004455C1" w:rsidTr="00155327">
        <w:tblPrEx>
          <w:tblCellMar>
            <w:top w:w="22" w:type="dxa"/>
          </w:tblCellMar>
        </w:tblPrEx>
        <w:trPr>
          <w:trHeight w:val="293"/>
        </w:trPr>
        <w:tc>
          <w:tcPr>
            <w:tcW w:w="540" w:type="dxa"/>
            <w:vMerge w:val="restart"/>
            <w:tcBorders>
              <w:top w:val="nil"/>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53" w:firstLine="0"/>
              <w:jc w:val="left"/>
            </w:pPr>
            <w:r w:rsidRPr="004455C1">
              <w:t xml:space="preserve">10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2" w:firstLine="221"/>
              <w:jc w:val="left"/>
            </w:pPr>
            <w:r w:rsidRPr="004455C1">
              <w:t xml:space="preserve"> 2й микрорайон: пр. Мира, пр. Комсомольский, пр. Победы с разводкой к жилым домам, зданиям, сооружениям. </w:t>
            </w:r>
          </w:p>
        </w:tc>
        <w:tc>
          <w:tcPr>
            <w:tcW w:w="1173" w:type="dxa"/>
            <w:vMerge w:val="restart"/>
            <w:tcBorders>
              <w:top w:val="nil"/>
              <w:left w:val="single" w:sz="4" w:space="0" w:color="000000"/>
              <w:bottom w:val="single" w:sz="4" w:space="0" w:color="000000"/>
              <w:right w:val="single" w:sz="4" w:space="0" w:color="000000"/>
            </w:tcBorders>
            <w:vAlign w:val="center"/>
          </w:tcPr>
          <w:p w:rsidR="00DB3E99" w:rsidRPr="004455C1" w:rsidRDefault="00155327" w:rsidP="00155327">
            <w:pPr>
              <w:spacing w:after="0" w:line="259" w:lineRule="auto"/>
              <w:ind w:left="7" w:firstLine="0"/>
              <w:jc w:val="left"/>
            </w:pPr>
            <w:r w:rsidRPr="004455C1">
              <w:t>1966</w:t>
            </w:r>
            <w:r w:rsidR="00DB3E99" w:rsidRPr="004455C1">
              <w:t xml:space="preserve">-2020 </w:t>
            </w:r>
          </w:p>
        </w:tc>
        <w:tc>
          <w:tcPr>
            <w:tcW w:w="1837"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left="221" w:firstLine="0"/>
              <w:jc w:val="left"/>
            </w:pPr>
            <w:r w:rsidRPr="004455C1">
              <w:t>ПЭ</w:t>
            </w:r>
          </w:p>
        </w:tc>
        <w:tc>
          <w:tcPr>
            <w:tcW w:w="975"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right="149" w:firstLine="0"/>
              <w:jc w:val="center"/>
            </w:pPr>
            <w:r w:rsidRPr="004455C1">
              <w:t>63</w:t>
            </w:r>
          </w:p>
        </w:tc>
        <w:tc>
          <w:tcPr>
            <w:tcW w:w="948"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left="2" w:firstLine="0"/>
              <w:jc w:val="left"/>
            </w:pPr>
            <w:r w:rsidRPr="004455C1">
              <w:t xml:space="preserve">19,0 </w:t>
            </w:r>
          </w:p>
        </w:tc>
        <w:tc>
          <w:tcPr>
            <w:tcW w:w="1465" w:type="dxa"/>
            <w:tcBorders>
              <w:top w:val="nil"/>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val="restart"/>
            <w:tcBorders>
              <w:top w:val="nil"/>
              <w:left w:val="single" w:sz="4" w:space="0" w:color="000000"/>
              <w:bottom w:val="single" w:sz="4" w:space="0" w:color="000000"/>
              <w:right w:val="single" w:sz="4" w:space="0" w:color="000000"/>
            </w:tcBorders>
            <w:vAlign w:val="center"/>
          </w:tcPr>
          <w:p w:rsidR="00DB3E99" w:rsidRPr="004455C1" w:rsidRDefault="00DB3E99">
            <w:pPr>
              <w:spacing w:after="0" w:line="259" w:lineRule="auto"/>
              <w:ind w:right="58" w:firstLine="0"/>
              <w:jc w:val="center"/>
            </w:pPr>
            <w:r w:rsidRPr="004455C1">
              <w:t xml:space="preserve">17 </w:t>
            </w:r>
          </w:p>
        </w:tc>
        <w:tc>
          <w:tcPr>
            <w:tcW w:w="1527" w:type="dxa"/>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25" w:firstLine="0"/>
              <w:jc w:val="righ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951,4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160,0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59,00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206,6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130,0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45,00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184,3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proofErr w:type="spellStart"/>
            <w:proofErr w:type="gramStart"/>
            <w:r w:rsidRPr="004455C1">
              <w:t>ст</w:t>
            </w:r>
            <w:proofErr w:type="spellEnd"/>
            <w:proofErr w:type="gramEnd"/>
            <w:r w:rsidRPr="004455C1">
              <w:t xml:space="preserve">, 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847,0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B3E99">
            <w:pPr>
              <w:spacing w:after="0" w:line="259" w:lineRule="auto"/>
              <w:ind w:firstLine="0"/>
              <w:jc w:val="center"/>
            </w:pPr>
          </w:p>
        </w:tc>
      </w:tr>
      <w:tr w:rsidR="00DB3E99" w:rsidRPr="004455C1" w:rsidTr="00155327">
        <w:tblPrEx>
          <w:tblCellMar>
            <w:top w:w="22" w:type="dxa"/>
          </w:tblCellMar>
        </w:tblPrEx>
        <w:trPr>
          <w:trHeight w:val="295"/>
        </w:trPr>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пэ, ст.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701,0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3"/>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rsidP="00DB3E99">
            <w:pPr>
              <w:spacing w:after="0" w:line="259" w:lineRule="auto"/>
              <w:ind w:left="53" w:firstLine="0"/>
              <w:jc w:val="left"/>
            </w:pPr>
            <w:r w:rsidRPr="004455C1">
              <w:t xml:space="preserve">11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2" w:right="53" w:firstLine="221"/>
            </w:pPr>
            <w:r w:rsidRPr="004455C1">
              <w:t xml:space="preserve">3й микрорайон: пр. Победы, пр. </w:t>
            </w:r>
            <w:proofErr w:type="gramStart"/>
            <w:r w:rsidRPr="004455C1">
              <w:t>Комсомольский</w:t>
            </w:r>
            <w:proofErr w:type="gramEnd"/>
            <w:r w:rsidRPr="004455C1">
              <w:t xml:space="preserve">, пр. строителей, пр. Мира с разводкой к жилым домам, зданиям, сооружениям. </w:t>
            </w:r>
          </w:p>
        </w:tc>
        <w:tc>
          <w:tcPr>
            <w:tcW w:w="1173" w:type="dxa"/>
            <w:vMerge w:val="restart"/>
            <w:tcBorders>
              <w:top w:val="single" w:sz="4" w:space="0" w:color="000000"/>
              <w:left w:val="single" w:sz="4" w:space="0" w:color="000000"/>
              <w:right w:val="single" w:sz="4" w:space="0" w:color="000000"/>
            </w:tcBorders>
          </w:tcPr>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155327" w:rsidP="00D749B7">
            <w:pPr>
              <w:spacing w:after="0" w:line="259" w:lineRule="auto"/>
              <w:ind w:left="7" w:firstLine="0"/>
              <w:jc w:val="center"/>
            </w:pPr>
            <w:r w:rsidRPr="004455C1">
              <w:t>1962</w:t>
            </w:r>
            <w:r w:rsidR="00DB3E99" w:rsidRPr="004455C1">
              <w:t>-2020</w:t>
            </w: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left="2" w:firstLine="0"/>
              <w:jc w:val="left"/>
            </w:pPr>
            <w:r w:rsidRPr="004455C1">
              <w:t xml:space="preserve">42,00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right w:val="single" w:sz="4" w:space="0" w:color="000000"/>
            </w:tcBorders>
            <w:vAlign w:val="center"/>
          </w:tcPr>
          <w:p w:rsidR="00DB3E99" w:rsidRPr="004455C1" w:rsidRDefault="00DB3E99">
            <w:pPr>
              <w:spacing w:after="0" w:line="259" w:lineRule="auto"/>
              <w:ind w:right="58" w:firstLine="0"/>
              <w:jc w:val="center"/>
            </w:pPr>
            <w:r w:rsidRPr="004455C1">
              <w:t xml:space="preserve">15 </w:t>
            </w: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14,00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118,4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25" w:firstLine="0"/>
              <w:jc w:val="righ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651,1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2</w:t>
            </w: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110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88,00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40" w:firstLine="0"/>
              <w:jc w:val="center"/>
            </w:pPr>
            <w:r w:rsidRPr="004455C1">
              <w:t xml:space="preserve">7,00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tcBorders>
              <w:left w:val="single" w:sz="4" w:space="0" w:color="000000"/>
              <w:right w:val="single" w:sz="4" w:space="0" w:color="000000"/>
            </w:tcBorders>
            <w:vAlign w:val="bottom"/>
          </w:tcPr>
          <w:p w:rsidR="00DB3E99" w:rsidRPr="004455C1" w:rsidRDefault="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right="53" w:firstLine="0"/>
              <w:contextualSpacing/>
              <w:jc w:val="center"/>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146,5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156,0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firstLine="0"/>
              <w:contextualSpacing/>
              <w:jc w:val="center"/>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1046,2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firstLine="0"/>
              <w:contextualSpacing/>
              <w:jc w:val="center"/>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ст.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535,0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ст.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200, 225</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326,0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1</w:t>
            </w:r>
          </w:p>
        </w:tc>
      </w:tr>
      <w:tr w:rsidR="00DB3E99" w:rsidRPr="004455C1" w:rsidTr="00155327">
        <w:tblPrEx>
          <w:tblCellMar>
            <w:top w:w="22" w:type="dxa"/>
          </w:tblCellMar>
        </w:tblPrEx>
        <w:trPr>
          <w:trHeight w:val="346"/>
        </w:trPr>
        <w:tc>
          <w:tcPr>
            <w:tcW w:w="0" w:type="auto"/>
            <w:vMerge/>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bottom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975,0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E20D86" w:rsidRPr="004455C1" w:rsidTr="00155327">
        <w:tblPrEx>
          <w:tblCellMar>
            <w:top w:w="22" w:type="dxa"/>
          </w:tblCellMar>
        </w:tblPrEx>
        <w:trPr>
          <w:trHeight w:val="336"/>
        </w:trPr>
        <w:tc>
          <w:tcPr>
            <w:tcW w:w="540" w:type="dxa"/>
            <w:vMerge w:val="restart"/>
            <w:tcBorders>
              <w:top w:val="single" w:sz="4" w:space="0" w:color="000000"/>
              <w:left w:val="single" w:sz="4" w:space="0" w:color="000000"/>
              <w:right w:val="single" w:sz="4" w:space="0" w:color="000000"/>
            </w:tcBorders>
            <w:vAlign w:val="center"/>
          </w:tcPr>
          <w:p w:rsidR="00E20D86" w:rsidRPr="004455C1" w:rsidRDefault="00E20D86">
            <w:pPr>
              <w:spacing w:after="0" w:line="259" w:lineRule="auto"/>
              <w:ind w:left="53" w:firstLine="0"/>
              <w:jc w:val="left"/>
            </w:pPr>
            <w:r w:rsidRPr="004455C1">
              <w:t xml:space="preserve">12 </w:t>
            </w:r>
          </w:p>
        </w:tc>
        <w:tc>
          <w:tcPr>
            <w:tcW w:w="5056" w:type="dxa"/>
            <w:vMerge w:val="restart"/>
            <w:tcBorders>
              <w:top w:val="single" w:sz="4" w:space="0" w:color="000000"/>
              <w:left w:val="single" w:sz="4" w:space="0" w:color="000000"/>
              <w:right w:val="single" w:sz="4" w:space="0" w:color="000000"/>
            </w:tcBorders>
            <w:vAlign w:val="center"/>
          </w:tcPr>
          <w:p w:rsidR="00E20D86" w:rsidRPr="004455C1" w:rsidRDefault="00E20D86">
            <w:pPr>
              <w:spacing w:after="0" w:line="259" w:lineRule="auto"/>
              <w:ind w:left="2" w:firstLine="221"/>
              <w:jc w:val="left"/>
            </w:pPr>
            <w:r w:rsidRPr="004455C1">
              <w:t xml:space="preserve">4й микрорайон: пр. Октябрьский, пр. Мира, пр. Строителей с разводкой к жилым домам, зданиям, сооружениям. </w:t>
            </w:r>
          </w:p>
        </w:tc>
        <w:tc>
          <w:tcPr>
            <w:tcW w:w="1173" w:type="dxa"/>
            <w:vMerge w:val="restart"/>
            <w:tcBorders>
              <w:top w:val="single" w:sz="4" w:space="0" w:color="000000"/>
              <w:left w:val="single" w:sz="4" w:space="0" w:color="000000"/>
              <w:right w:val="single" w:sz="4" w:space="0" w:color="000000"/>
            </w:tcBorders>
            <w:vAlign w:val="center"/>
          </w:tcPr>
          <w:p w:rsidR="00E20D86" w:rsidRPr="004455C1" w:rsidRDefault="00E20D86" w:rsidP="00155327">
            <w:pPr>
              <w:spacing w:after="0" w:line="259" w:lineRule="auto"/>
              <w:ind w:left="7" w:firstLine="0"/>
              <w:jc w:val="left"/>
            </w:pPr>
            <w:r w:rsidRPr="004455C1">
              <w:t>1972-2020</w:t>
            </w: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left="2" w:firstLine="0"/>
              <w:jc w:val="left"/>
            </w:pPr>
            <w:r w:rsidRPr="004455C1">
              <w:t xml:space="preserve">131,00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E20D86" w:rsidRPr="004455C1" w:rsidRDefault="00E20D86">
            <w:pPr>
              <w:spacing w:after="0" w:line="259" w:lineRule="auto"/>
              <w:ind w:right="58" w:firstLine="0"/>
              <w:jc w:val="center"/>
            </w:pPr>
            <w:r w:rsidRPr="004455C1">
              <w:t xml:space="preserve">13 </w:t>
            </w: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center"/>
            </w:pPr>
            <w:r w:rsidRPr="004455C1">
              <w:t>1</w:t>
            </w:r>
          </w:p>
        </w:tc>
      </w:tr>
      <w:tr w:rsidR="00E20D86" w:rsidRPr="004455C1" w:rsidTr="00155327">
        <w:tblPrEx>
          <w:tblCellMar>
            <w:top w:w="22" w:type="dxa"/>
          </w:tblCellMar>
        </w:tblPrEx>
        <w:trPr>
          <w:trHeight w:val="341"/>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174,7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170,7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1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  сталь, ПЭ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618,6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25" w:firstLine="0"/>
              <w:jc w:val="righ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38" w:firstLine="0"/>
              <w:jc w:val="center"/>
            </w:pPr>
            <w:r w:rsidRPr="004455C1">
              <w:t xml:space="preserve">127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166,0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right="38"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 w:firstLine="0"/>
              <w:jc w:val="left"/>
            </w:pPr>
            <w:r w:rsidRPr="004455C1">
              <w:t xml:space="preserve">140,0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rsidP="00E20D86">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525FD3">
            <w:pPr>
              <w:spacing w:after="0" w:line="259" w:lineRule="auto"/>
              <w:ind w:left="221" w:firstLine="0"/>
              <w:jc w:val="left"/>
            </w:pPr>
            <w:r w:rsidRPr="004455C1">
              <w:t>сталь,</w:t>
            </w:r>
            <w:r w:rsidR="00525FD3">
              <w:t xml:space="preserve"> </w:t>
            </w:r>
            <w:r w:rsidRPr="004455C1">
              <w:t>чугун</w:t>
            </w:r>
            <w:r w:rsidR="00525FD3">
              <w:t xml:space="preserve">, </w:t>
            </w: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 w:firstLine="0"/>
              <w:jc w:val="left"/>
            </w:pPr>
            <w:r w:rsidRPr="004455C1">
              <w:t xml:space="preserve">1036,5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rsidP="00E20D86">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155327" w:rsidRPr="004455C1" w:rsidTr="00155327">
        <w:tblPrEx>
          <w:tblCellMar>
            <w:top w:w="22" w:type="dxa"/>
          </w:tblCellMar>
        </w:tblPrEx>
        <w:trPr>
          <w:trHeight w:val="298"/>
        </w:trPr>
        <w:tc>
          <w:tcPr>
            <w:tcW w:w="0" w:type="auto"/>
            <w:vMerge/>
            <w:tcBorders>
              <w:left w:val="single" w:sz="4" w:space="0" w:color="000000"/>
              <w:right w:val="single" w:sz="4" w:space="0" w:color="000000"/>
            </w:tcBorders>
          </w:tcPr>
          <w:p w:rsidR="00155327" w:rsidRPr="004455C1" w:rsidRDefault="00155327" w:rsidP="00E20D86">
            <w:pPr>
              <w:spacing w:after="0" w:line="259" w:lineRule="auto"/>
              <w:ind w:firstLine="0"/>
              <w:jc w:val="left"/>
            </w:pPr>
          </w:p>
        </w:tc>
        <w:tc>
          <w:tcPr>
            <w:tcW w:w="0" w:type="auto"/>
            <w:vMerge/>
            <w:tcBorders>
              <w:left w:val="single" w:sz="4" w:space="0" w:color="000000"/>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right w:val="single" w:sz="4" w:space="0" w:color="000000"/>
            </w:tcBorders>
          </w:tcPr>
          <w:p w:rsidR="00155327" w:rsidRPr="004455C1" w:rsidRDefault="00155327">
            <w:pPr>
              <w:spacing w:after="160" w:line="259" w:lineRule="auto"/>
              <w:ind w:firstLine="0"/>
              <w:jc w:val="left"/>
            </w:pPr>
          </w:p>
        </w:tc>
        <w:tc>
          <w:tcPr>
            <w:tcW w:w="1837" w:type="dxa"/>
            <w:vMerge w:val="restart"/>
            <w:tcBorders>
              <w:top w:val="single" w:sz="4" w:space="0" w:color="000000"/>
              <w:left w:val="single" w:sz="4" w:space="0" w:color="000000"/>
              <w:right w:val="single" w:sz="4" w:space="0" w:color="000000"/>
            </w:tcBorders>
          </w:tcPr>
          <w:p w:rsidR="00155327" w:rsidRPr="004455C1" w:rsidRDefault="00155327" w:rsidP="00D749B7">
            <w:pPr>
              <w:spacing w:after="0"/>
              <w:ind w:left="221"/>
              <w:jc w:val="left"/>
            </w:pPr>
            <w:r w:rsidRPr="004455C1">
              <w:t xml:space="preserve">сталь </w:t>
            </w:r>
          </w:p>
        </w:tc>
        <w:tc>
          <w:tcPr>
            <w:tcW w:w="975"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right="38" w:firstLine="0"/>
              <w:jc w:val="center"/>
            </w:pPr>
            <w:r w:rsidRPr="004455C1">
              <w:t xml:space="preserve">200 </w:t>
            </w:r>
          </w:p>
        </w:tc>
        <w:tc>
          <w:tcPr>
            <w:tcW w:w="948"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left="2" w:firstLine="0"/>
              <w:jc w:val="left"/>
            </w:pPr>
            <w:r w:rsidRPr="004455C1">
              <w:t xml:space="preserve">1878,3 </w:t>
            </w:r>
          </w:p>
        </w:tc>
        <w:tc>
          <w:tcPr>
            <w:tcW w:w="1465"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1527" w:type="dxa"/>
            <w:vMerge w:val="restart"/>
            <w:tcBorders>
              <w:top w:val="single" w:sz="4" w:space="0" w:color="000000"/>
              <w:left w:val="single" w:sz="4" w:space="0" w:color="000000"/>
              <w:right w:val="single" w:sz="4" w:space="0" w:color="000000"/>
            </w:tcBorders>
            <w:vAlign w:val="bottom"/>
          </w:tcPr>
          <w:p w:rsidR="00155327" w:rsidRPr="004455C1" w:rsidRDefault="00155327">
            <w:pPr>
              <w:spacing w:after="0" w:line="259" w:lineRule="auto"/>
              <w:ind w:firstLine="0"/>
              <w:jc w:val="center"/>
            </w:pPr>
          </w:p>
        </w:tc>
      </w:tr>
      <w:tr w:rsidR="00155327" w:rsidRPr="004455C1" w:rsidTr="00155327">
        <w:tblPrEx>
          <w:tblCellMar>
            <w:top w:w="22" w:type="dxa"/>
          </w:tblCellMar>
        </w:tblPrEx>
        <w:trPr>
          <w:trHeight w:val="53"/>
        </w:trPr>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1837"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left="221" w:firstLine="0"/>
              <w:jc w:val="left"/>
            </w:pPr>
          </w:p>
        </w:tc>
        <w:tc>
          <w:tcPr>
            <w:tcW w:w="975"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right="38" w:firstLine="0"/>
              <w:jc w:val="center"/>
            </w:pPr>
          </w:p>
        </w:tc>
        <w:tc>
          <w:tcPr>
            <w:tcW w:w="948"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left="2" w:firstLine="0"/>
              <w:jc w:val="left"/>
            </w:pPr>
          </w:p>
        </w:tc>
        <w:tc>
          <w:tcPr>
            <w:tcW w:w="1465" w:type="dxa"/>
            <w:vMerge/>
            <w:tcBorders>
              <w:left w:val="single" w:sz="4" w:space="0" w:color="000000"/>
              <w:bottom w:val="single" w:sz="4" w:space="0" w:color="auto"/>
              <w:right w:val="single" w:sz="4" w:space="0" w:color="000000"/>
            </w:tcBorders>
          </w:tcPr>
          <w:p w:rsidR="00155327" w:rsidRPr="004455C1" w:rsidRDefault="00155327" w:rsidP="00DB3E99">
            <w:pPr>
              <w:spacing w:after="0"/>
              <w:ind w:left="103"/>
              <w:jc w:val="left"/>
            </w:pPr>
          </w:p>
        </w:tc>
        <w:tc>
          <w:tcPr>
            <w:tcW w:w="0" w:type="auto"/>
            <w:tcBorders>
              <w:left w:val="single" w:sz="4" w:space="0" w:color="000000"/>
              <w:bottom w:val="single" w:sz="4" w:space="0" w:color="auto"/>
              <w:right w:val="single" w:sz="4" w:space="0" w:color="000000"/>
            </w:tcBorders>
          </w:tcPr>
          <w:p w:rsidR="00155327" w:rsidRPr="004455C1" w:rsidRDefault="00155327" w:rsidP="00DB3E99">
            <w:pPr>
              <w:jc w:val="left"/>
            </w:pPr>
          </w:p>
        </w:tc>
        <w:tc>
          <w:tcPr>
            <w:tcW w:w="1527" w:type="dxa"/>
            <w:vMerge/>
            <w:tcBorders>
              <w:left w:val="single" w:sz="4" w:space="0" w:color="000000"/>
              <w:bottom w:val="single" w:sz="4" w:space="0" w:color="auto"/>
              <w:right w:val="single" w:sz="4" w:space="0" w:color="000000"/>
            </w:tcBorders>
            <w:vAlign w:val="bottom"/>
          </w:tcPr>
          <w:p w:rsidR="00155327" w:rsidRPr="004455C1" w:rsidRDefault="00155327">
            <w:pPr>
              <w:spacing w:after="0" w:line="259" w:lineRule="auto"/>
              <w:ind w:firstLine="0"/>
              <w:jc w:val="center"/>
            </w:pPr>
          </w:p>
        </w:tc>
      </w:tr>
    </w:tbl>
    <w:tbl>
      <w:tblPr>
        <w:tblStyle w:val="TableGrid"/>
        <w:tblpPr w:vertAnchor="text" w:horzAnchor="margin" w:tblpX="-137" w:tblpY="1"/>
        <w:tblOverlap w:val="never"/>
        <w:tblW w:w="15173" w:type="dxa"/>
        <w:tblInd w:w="0" w:type="dxa"/>
        <w:tblCellMar>
          <w:top w:w="31" w:type="dxa"/>
          <w:bottom w:w="3" w:type="dxa"/>
        </w:tblCellMar>
        <w:tblLook w:val="04A0" w:firstRow="1" w:lastRow="0" w:firstColumn="1" w:lastColumn="0" w:noHBand="0" w:noVBand="1"/>
      </w:tblPr>
      <w:tblGrid>
        <w:gridCol w:w="431"/>
        <w:gridCol w:w="5103"/>
        <w:gridCol w:w="1134"/>
        <w:gridCol w:w="1842"/>
        <w:gridCol w:w="993"/>
        <w:gridCol w:w="992"/>
        <w:gridCol w:w="1417"/>
        <w:gridCol w:w="1701"/>
        <w:gridCol w:w="1560"/>
      </w:tblGrid>
      <w:tr w:rsidR="00CE57A3" w:rsidRPr="004455C1" w:rsidTr="00155327">
        <w:trPr>
          <w:trHeight w:val="224"/>
        </w:trPr>
        <w:tc>
          <w:tcPr>
            <w:tcW w:w="431"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61" w:firstLine="0"/>
              <w:jc w:val="left"/>
            </w:pPr>
            <w:r w:rsidRPr="004455C1">
              <w:t xml:space="preserve">13 </w:t>
            </w:r>
          </w:p>
        </w:tc>
        <w:tc>
          <w:tcPr>
            <w:tcW w:w="5103" w:type="dxa"/>
            <w:vMerge w:val="restart"/>
            <w:tcBorders>
              <w:top w:val="single" w:sz="4" w:space="0" w:color="000000"/>
              <w:left w:val="single" w:sz="4" w:space="0" w:color="000000"/>
              <w:right w:val="single" w:sz="4" w:space="0" w:color="000000"/>
            </w:tcBorders>
            <w:vAlign w:val="center"/>
          </w:tcPr>
          <w:p w:rsidR="00CE57A3" w:rsidRPr="004455C1" w:rsidRDefault="00CE57A3" w:rsidP="00CE57A3">
            <w:pPr>
              <w:spacing w:after="0" w:line="259" w:lineRule="auto"/>
              <w:ind w:left="110" w:right="-1155" w:firstLine="221"/>
            </w:pPr>
            <w:r w:rsidRPr="004455C1">
              <w:t xml:space="preserve">5 й микрорайон   пр. Строителей, </w:t>
            </w:r>
          </w:p>
          <w:p w:rsidR="00CE57A3" w:rsidRPr="004455C1" w:rsidRDefault="00CE57A3" w:rsidP="00CE57A3">
            <w:pPr>
              <w:spacing w:after="0" w:line="259" w:lineRule="auto"/>
              <w:ind w:left="110" w:right="-1155" w:firstLine="221"/>
            </w:pPr>
            <w:r w:rsidRPr="004455C1">
              <w:t xml:space="preserve">пр. </w:t>
            </w:r>
            <w:proofErr w:type="gramStart"/>
            <w:r w:rsidRPr="004455C1">
              <w:t>Октябрьский</w:t>
            </w:r>
            <w:proofErr w:type="gramEnd"/>
            <w:r w:rsidRPr="004455C1">
              <w:t xml:space="preserve"> с разводкой к жилым домам, </w:t>
            </w:r>
          </w:p>
          <w:p w:rsidR="00CE57A3" w:rsidRPr="004455C1" w:rsidRDefault="00CE57A3" w:rsidP="00CE57A3">
            <w:pPr>
              <w:spacing w:after="0" w:line="259" w:lineRule="auto"/>
              <w:ind w:left="110" w:right="-1155" w:firstLine="221"/>
            </w:pPr>
            <w:r w:rsidRPr="004455C1">
              <w:t xml:space="preserve">зданиям, сооружениям. </w:t>
            </w:r>
          </w:p>
          <w:p w:rsidR="00CE57A3" w:rsidRPr="004455C1" w:rsidRDefault="00CE57A3" w:rsidP="00CE57A3">
            <w:pPr>
              <w:spacing w:after="160" w:line="259" w:lineRule="auto"/>
              <w:ind w:firstLine="0"/>
              <w:jc w:val="left"/>
            </w:pPr>
          </w:p>
        </w:tc>
        <w:tc>
          <w:tcPr>
            <w:tcW w:w="1134"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5" w:firstLine="0"/>
              <w:jc w:val="left"/>
            </w:pPr>
            <w:r w:rsidRPr="004455C1">
              <w:t>1979-2020</w:t>
            </w:r>
          </w:p>
        </w:tc>
        <w:tc>
          <w:tcPr>
            <w:tcW w:w="1842"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ПЭ</w:t>
            </w:r>
          </w:p>
        </w:tc>
        <w:tc>
          <w:tcPr>
            <w:tcW w:w="993"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63</w:t>
            </w:r>
          </w:p>
        </w:tc>
        <w:tc>
          <w:tcPr>
            <w:tcW w:w="992"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37,00 </w:t>
            </w:r>
          </w:p>
        </w:tc>
        <w:tc>
          <w:tcPr>
            <w:tcW w:w="1417"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3" w:firstLine="0"/>
              <w:jc w:val="center"/>
            </w:pPr>
            <w:r w:rsidRPr="004455C1">
              <w:t xml:space="preserve">26 </w:t>
            </w:r>
          </w:p>
        </w:tc>
        <w:tc>
          <w:tcPr>
            <w:tcW w:w="1560"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 xml:space="preserve">76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15,00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 xml:space="preserve">89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98,10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100, 110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526,4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center"/>
            </w:pPr>
            <w:r w:rsidRPr="004455C1">
              <w:t>1</w:t>
            </w:r>
          </w:p>
        </w:tc>
      </w:tr>
      <w:tr w:rsidR="00CE57A3" w:rsidRPr="004455C1" w:rsidTr="00155327">
        <w:trPr>
          <w:trHeight w:val="268"/>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133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9,900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797,1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83"/>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54,10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45"/>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300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509,3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21"/>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250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2539,8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224"/>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400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132,0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8"/>
        </w:trPr>
        <w:tc>
          <w:tcPr>
            <w:tcW w:w="431"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500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647,9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left="2" w:firstLine="0"/>
              <w:jc w:val="center"/>
            </w:pPr>
          </w:p>
        </w:tc>
      </w:tr>
      <w:tr w:rsidR="00CE57A3" w:rsidRPr="004455C1" w:rsidTr="00155327">
        <w:trPr>
          <w:trHeight w:val="337"/>
        </w:trPr>
        <w:tc>
          <w:tcPr>
            <w:tcW w:w="431"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61" w:firstLine="0"/>
              <w:jc w:val="left"/>
            </w:pPr>
            <w:r w:rsidRPr="004455C1">
              <w:t xml:space="preserve">14 </w:t>
            </w:r>
          </w:p>
        </w:tc>
        <w:tc>
          <w:tcPr>
            <w:tcW w:w="5103" w:type="dxa"/>
            <w:vMerge w:val="restart"/>
            <w:tcBorders>
              <w:top w:val="single" w:sz="4" w:space="0" w:color="000000"/>
              <w:left w:val="single" w:sz="4" w:space="0" w:color="000000"/>
              <w:right w:val="single" w:sz="4" w:space="0" w:color="000000"/>
            </w:tcBorders>
            <w:vAlign w:val="center"/>
          </w:tcPr>
          <w:p w:rsidR="00CE57A3" w:rsidRPr="004455C1" w:rsidRDefault="00CE57A3" w:rsidP="00CE57A3">
            <w:pPr>
              <w:spacing w:after="0" w:line="259" w:lineRule="auto"/>
              <w:ind w:firstLine="0"/>
              <w:jc w:val="left"/>
            </w:pPr>
            <w:r w:rsidRPr="004455C1">
              <w:rPr>
                <w:rFonts w:ascii="Calibri" w:eastAsia="Calibri" w:hAnsi="Calibri" w:cs="Calibri"/>
              </w:rPr>
              <w:tab/>
            </w:r>
            <w:r w:rsidRPr="004455C1">
              <w:t xml:space="preserve">8й </w:t>
            </w:r>
            <w:r w:rsidRPr="004455C1">
              <w:tab/>
            </w:r>
            <w:r w:rsidR="00B26A7C" w:rsidRPr="004455C1">
              <w:t>микрорайон: пр.</w:t>
            </w:r>
            <w:r w:rsidRPr="004455C1">
              <w:t xml:space="preserve"> </w:t>
            </w:r>
            <w:proofErr w:type="gramStart"/>
            <w:r w:rsidR="00B26A7C" w:rsidRPr="004455C1">
              <w:t>Комсомольский</w:t>
            </w:r>
            <w:proofErr w:type="gramEnd"/>
            <w:r w:rsidR="00B26A7C" w:rsidRPr="004455C1">
              <w:t>, Строителей</w:t>
            </w:r>
            <w:r w:rsidRPr="004455C1">
              <w:t xml:space="preserve"> с разводкой к жилым домам, зданиям, сооружениям. </w:t>
            </w:r>
          </w:p>
          <w:p w:rsidR="00CE57A3" w:rsidRPr="004455C1" w:rsidRDefault="00CE57A3" w:rsidP="00CE57A3">
            <w:pPr>
              <w:spacing w:after="0" w:line="259" w:lineRule="auto"/>
              <w:ind w:firstLine="0"/>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5" w:firstLine="0"/>
              <w:jc w:val="left"/>
            </w:pPr>
            <w:r w:rsidRPr="004455C1">
              <w:t>1987-1991 2015-2020</w:t>
            </w: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left="329" w:firstLine="33"/>
              <w:jc w:val="left"/>
            </w:pPr>
            <w:r w:rsidRPr="004455C1">
              <w:t>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right="94" w:firstLine="123"/>
              <w:jc w:val="center"/>
            </w:pPr>
            <w:r w:rsidRPr="004455C1">
              <w:t xml:space="preserve">63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left="110" w:firstLine="28"/>
              <w:jc w:val="left"/>
            </w:pPr>
            <w:r w:rsidRPr="004455C1">
              <w:t xml:space="preserve">83,3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3" w:firstLine="0"/>
              <w:jc w:val="center"/>
            </w:pPr>
            <w:r w:rsidRPr="004455C1">
              <w:t xml:space="preserve">25 </w:t>
            </w: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center"/>
            </w:pPr>
            <w:r w:rsidRPr="004455C1">
              <w:t>1</w:t>
            </w:r>
          </w:p>
        </w:tc>
      </w:tr>
      <w:tr w:rsidR="00CE57A3" w:rsidRPr="004455C1" w:rsidTr="00155327">
        <w:trPr>
          <w:trHeight w:val="322"/>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76, 63</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309,5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58"/>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 xml:space="preserve">89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196,2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155327">
        <w:trPr>
          <w:trHeight w:val="339"/>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913,9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firstLine="0"/>
              <w:contextualSpacing/>
              <w:jc w:val="center"/>
            </w:pPr>
          </w:p>
        </w:tc>
      </w:tr>
      <w:tr w:rsidR="00CE57A3" w:rsidRPr="004455C1" w:rsidTr="00CE57A3">
        <w:trPr>
          <w:trHeight w:val="156"/>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150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505,7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4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200, 225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442,4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05"/>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ПЭ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250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209,9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firstLine="0"/>
              <w:contextualSpacing/>
              <w:jc w:val="center"/>
            </w:pPr>
          </w:p>
        </w:tc>
      </w:tr>
      <w:tr w:rsidR="00CE57A3" w:rsidRPr="004455C1" w:rsidTr="00D749B7">
        <w:trPr>
          <w:trHeight w:val="1252"/>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пэ </w:t>
            </w:r>
          </w:p>
        </w:tc>
        <w:tc>
          <w:tcPr>
            <w:tcW w:w="993"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225 </w:t>
            </w:r>
          </w:p>
        </w:tc>
        <w:tc>
          <w:tcPr>
            <w:tcW w:w="992"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2080,9 </w:t>
            </w:r>
          </w:p>
        </w:tc>
        <w:tc>
          <w:tcPr>
            <w:tcW w:w="1417" w:type="dxa"/>
            <w:tcBorders>
              <w:top w:val="single" w:sz="4" w:space="0" w:color="000000"/>
              <w:left w:val="single" w:sz="4" w:space="0" w:color="000000"/>
              <w:right w:val="single" w:sz="4" w:space="0" w:color="000000"/>
            </w:tcBorders>
          </w:tcPr>
          <w:p w:rsidR="00CE57A3" w:rsidRPr="004455C1" w:rsidRDefault="00CE57A3" w:rsidP="00B26A7C">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right w:val="single" w:sz="4" w:space="0" w:color="000000"/>
            </w:tcBorders>
          </w:tcPr>
          <w:p w:rsidR="00CE57A3" w:rsidRPr="004455C1" w:rsidRDefault="00CE57A3" w:rsidP="00B26A7C">
            <w:pPr>
              <w:spacing w:after="0"/>
              <w:ind w:left="-138" w:right="140" w:firstLine="697"/>
              <w:jc w:val="center"/>
            </w:pPr>
          </w:p>
        </w:tc>
      </w:tr>
    </w:tbl>
    <w:tbl>
      <w:tblPr>
        <w:tblStyle w:val="TableGrid"/>
        <w:tblW w:w="15116" w:type="dxa"/>
        <w:tblInd w:w="-34" w:type="dxa"/>
        <w:tblCellMar>
          <w:top w:w="31" w:type="dxa"/>
          <w:left w:w="108" w:type="dxa"/>
          <w:bottom w:w="10" w:type="dxa"/>
          <w:right w:w="52" w:type="dxa"/>
        </w:tblCellMar>
        <w:tblLook w:val="04A0" w:firstRow="1" w:lastRow="0" w:firstColumn="1" w:lastColumn="0" w:noHBand="0" w:noVBand="1"/>
      </w:tblPr>
      <w:tblGrid>
        <w:gridCol w:w="469"/>
        <w:gridCol w:w="2921"/>
        <w:gridCol w:w="2139"/>
        <w:gridCol w:w="1134"/>
        <w:gridCol w:w="1792"/>
        <w:gridCol w:w="977"/>
        <w:gridCol w:w="953"/>
        <w:gridCol w:w="1469"/>
        <w:gridCol w:w="1702"/>
        <w:gridCol w:w="1560"/>
      </w:tblGrid>
      <w:tr w:rsidR="00CE57A3" w:rsidRPr="004455C1" w:rsidTr="00B26A7C">
        <w:trPr>
          <w:trHeight w:val="473"/>
        </w:trPr>
        <w:tc>
          <w:tcPr>
            <w:tcW w:w="469" w:type="dxa"/>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53" w:firstLine="0"/>
              <w:jc w:val="left"/>
            </w:pPr>
            <w:r w:rsidRPr="004455C1">
              <w:t xml:space="preserve">15 </w:t>
            </w:r>
          </w:p>
        </w:tc>
        <w:tc>
          <w:tcPr>
            <w:tcW w:w="5060" w:type="dxa"/>
            <w:gridSpan w:val="2"/>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right="52" w:firstLine="221"/>
            </w:pPr>
            <w:r w:rsidRPr="004455C1">
              <w:t xml:space="preserve">9й микрорайон: пр. Строителей, пр. </w:t>
            </w:r>
            <w:proofErr w:type="gramStart"/>
            <w:r w:rsidRPr="004455C1">
              <w:t>Комсомольский</w:t>
            </w:r>
            <w:proofErr w:type="gramEnd"/>
            <w:r w:rsidRPr="004455C1">
              <w:t xml:space="preserve"> с разводкой к жилым домам, зданиям, сооружениям. </w:t>
            </w:r>
          </w:p>
        </w:tc>
        <w:tc>
          <w:tcPr>
            <w:tcW w:w="1134" w:type="dxa"/>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rsidP="00276AB0">
            <w:pPr>
              <w:spacing w:after="0" w:line="259" w:lineRule="auto"/>
              <w:ind w:left="7" w:firstLine="0"/>
              <w:jc w:val="left"/>
            </w:pPr>
            <w:r w:rsidRPr="004455C1">
              <w:t>1978-2020</w:t>
            </w:r>
          </w:p>
        </w:tc>
        <w:tc>
          <w:tcPr>
            <w:tcW w:w="1792" w:type="dxa"/>
            <w:tcBorders>
              <w:top w:val="single" w:sz="4" w:space="0" w:color="auto"/>
              <w:left w:val="single" w:sz="4" w:space="0" w:color="000000"/>
              <w:bottom w:val="single" w:sz="4" w:space="0" w:color="000000"/>
              <w:right w:val="single" w:sz="4" w:space="0" w:color="000000"/>
            </w:tcBorders>
            <w:vAlign w:val="bottom"/>
          </w:tcPr>
          <w:p w:rsidR="00CE57A3" w:rsidRPr="004455C1" w:rsidRDefault="00CE57A3" w:rsidP="00D749B7">
            <w:pPr>
              <w:spacing w:after="0" w:line="259" w:lineRule="auto"/>
              <w:ind w:right="70" w:firstLine="0"/>
              <w:jc w:val="right"/>
            </w:pPr>
            <w:r w:rsidRPr="004455C1">
              <w:t xml:space="preserve"> сталь, ПЭ </w:t>
            </w:r>
          </w:p>
        </w:tc>
        <w:tc>
          <w:tcPr>
            <w:tcW w:w="977" w:type="dxa"/>
            <w:tcBorders>
              <w:top w:val="single" w:sz="4" w:space="0" w:color="auto"/>
              <w:left w:val="single" w:sz="4" w:space="0" w:color="000000"/>
              <w:bottom w:val="single" w:sz="4" w:space="0" w:color="000000"/>
              <w:right w:val="single" w:sz="4" w:space="0" w:color="000000"/>
            </w:tcBorders>
            <w:vAlign w:val="center"/>
          </w:tcPr>
          <w:p w:rsidR="00CE57A3" w:rsidRPr="004455C1" w:rsidRDefault="00CE57A3" w:rsidP="00D749B7">
            <w:pPr>
              <w:spacing w:after="0" w:line="259" w:lineRule="auto"/>
              <w:ind w:right="39" w:firstLine="0"/>
              <w:jc w:val="center"/>
            </w:pPr>
            <w:r w:rsidRPr="004455C1">
              <w:t xml:space="preserve">150 </w:t>
            </w:r>
          </w:p>
        </w:tc>
        <w:tc>
          <w:tcPr>
            <w:tcW w:w="953" w:type="dxa"/>
            <w:tcBorders>
              <w:top w:val="single" w:sz="4" w:space="0" w:color="auto"/>
              <w:left w:val="single" w:sz="4" w:space="0" w:color="000000"/>
              <w:bottom w:val="single" w:sz="4" w:space="0" w:color="000000"/>
              <w:right w:val="single" w:sz="4" w:space="0" w:color="000000"/>
            </w:tcBorders>
            <w:vAlign w:val="center"/>
          </w:tcPr>
          <w:p w:rsidR="00CE57A3" w:rsidRPr="004455C1" w:rsidRDefault="00CE57A3" w:rsidP="00D749B7">
            <w:pPr>
              <w:spacing w:after="0" w:line="259" w:lineRule="auto"/>
              <w:ind w:left="2" w:firstLine="0"/>
              <w:jc w:val="left"/>
            </w:pPr>
            <w:r w:rsidRPr="004455C1">
              <w:t xml:space="preserve">313,6 </w:t>
            </w:r>
          </w:p>
        </w:tc>
        <w:tc>
          <w:tcPr>
            <w:tcW w:w="1469" w:type="dxa"/>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val="restart"/>
            <w:tcBorders>
              <w:top w:val="single" w:sz="4" w:space="0" w:color="auto"/>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58" w:firstLine="0"/>
              <w:jc w:val="center"/>
            </w:pPr>
            <w:r w:rsidRPr="004455C1">
              <w:t xml:space="preserve">14 </w:t>
            </w:r>
          </w:p>
        </w:tc>
        <w:tc>
          <w:tcPr>
            <w:tcW w:w="1560" w:type="dxa"/>
            <w:tcBorders>
              <w:top w:val="single" w:sz="4" w:space="0" w:color="auto"/>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286"/>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сталь, ПЭ</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114, 110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72,00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310"/>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221" w:firstLine="0"/>
              <w:jc w:val="left"/>
            </w:pPr>
            <w:r w:rsidRPr="004455C1">
              <w:t xml:space="preserve">пэ </w:t>
            </w:r>
          </w:p>
        </w:tc>
        <w:tc>
          <w:tcPr>
            <w:tcW w:w="977"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right="39" w:firstLine="0"/>
              <w:jc w:val="center"/>
            </w:pPr>
            <w:r w:rsidRPr="004455C1">
              <w:t xml:space="preserve">160 </w:t>
            </w:r>
          </w:p>
        </w:tc>
        <w:tc>
          <w:tcPr>
            <w:tcW w:w="953"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2" w:firstLine="0"/>
              <w:jc w:val="left"/>
            </w:pPr>
            <w:r w:rsidRPr="004455C1">
              <w:t xml:space="preserve">30,00 </w:t>
            </w:r>
          </w:p>
        </w:tc>
        <w:tc>
          <w:tcPr>
            <w:tcW w:w="1469"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296"/>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133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32,90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B26A7C">
        <w:trPr>
          <w:trHeight w:val="229"/>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149" w:firstLine="0"/>
              <w:jc w:val="center"/>
            </w:pPr>
            <w:r w:rsidRPr="004455C1">
              <w:t xml:space="preserve">89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34,00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CE57A3" w:rsidRPr="004455C1" w:rsidTr="00B26A7C">
        <w:trPr>
          <w:trHeight w:val="333"/>
        </w:trPr>
        <w:tc>
          <w:tcPr>
            <w:tcW w:w="469"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300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49,00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CE57A3" w:rsidRPr="004455C1" w:rsidTr="00B26A7C">
        <w:trPr>
          <w:trHeight w:val="225"/>
        </w:trPr>
        <w:tc>
          <w:tcPr>
            <w:tcW w:w="469" w:type="dxa"/>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5060" w:type="dxa"/>
            <w:gridSpan w:val="2"/>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134" w:type="dxa"/>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7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100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37,40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305A1E" w:rsidRPr="003116A5" w:rsidTr="00B26A7C">
        <w:trPr>
          <w:trHeight w:val="516"/>
        </w:trPr>
        <w:tc>
          <w:tcPr>
            <w:tcW w:w="469"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53" w:firstLine="0"/>
              <w:jc w:val="left"/>
            </w:pPr>
            <w:r w:rsidRPr="004455C1">
              <w:t xml:space="preserve">16 </w:t>
            </w:r>
          </w:p>
        </w:tc>
        <w:tc>
          <w:tcPr>
            <w:tcW w:w="2921"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23" w:firstLine="0"/>
              <w:jc w:val="left"/>
            </w:pPr>
            <w:proofErr w:type="gramStart"/>
            <w:r w:rsidRPr="004455C1">
              <w:t>Насосная</w:t>
            </w:r>
            <w:proofErr w:type="gramEnd"/>
            <w:r w:rsidRPr="004455C1">
              <w:t xml:space="preserve"> 3 подъема </w:t>
            </w:r>
          </w:p>
        </w:tc>
        <w:tc>
          <w:tcPr>
            <w:tcW w:w="2139"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221"/>
              <w:jc w:val="left"/>
            </w:pPr>
            <w:r w:rsidRPr="004455C1">
              <w:t xml:space="preserve">Строителей 52 камера  </w:t>
            </w:r>
          </w:p>
        </w:tc>
        <w:tc>
          <w:tcPr>
            <w:tcW w:w="11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right="56" w:firstLine="0"/>
              <w:jc w:val="center"/>
            </w:pPr>
            <w:r w:rsidRPr="004455C1">
              <w:t xml:space="preserve">1987 </w:t>
            </w:r>
          </w:p>
        </w:tc>
        <w:tc>
          <w:tcPr>
            <w:tcW w:w="1792"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 w:firstLine="0"/>
              <w:jc w:val="left"/>
            </w:pPr>
            <w:r w:rsidRPr="004455C1">
              <w:t xml:space="preserve">2*500 </w:t>
            </w:r>
          </w:p>
        </w:tc>
        <w:tc>
          <w:tcPr>
            <w:tcW w:w="953"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 w:firstLine="0"/>
              <w:jc w:val="left"/>
            </w:pPr>
            <w:r w:rsidRPr="004455C1">
              <w:t xml:space="preserve">639,00 </w:t>
            </w:r>
          </w:p>
        </w:tc>
        <w:tc>
          <w:tcPr>
            <w:tcW w:w="1469"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03" w:firstLine="0"/>
              <w:jc w:val="left"/>
            </w:pPr>
            <w:r w:rsidRPr="004455C1">
              <w:t>подземный</w:t>
            </w:r>
            <w:r w:rsidRPr="003116A5">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right="1" w:firstLine="0"/>
              <w:jc w:val="center"/>
            </w:pPr>
          </w:p>
        </w:tc>
        <w:tc>
          <w:tcPr>
            <w:tcW w:w="1560"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firstLine="0"/>
              <w:contextualSpacing/>
              <w:jc w:val="left"/>
            </w:pPr>
          </w:p>
        </w:tc>
      </w:tr>
    </w:tbl>
    <w:p w:rsidR="00305A1E" w:rsidRPr="003116A5" w:rsidRDefault="00305A1E">
      <w:pPr>
        <w:spacing w:after="0" w:line="259" w:lineRule="auto"/>
        <w:ind w:firstLine="0"/>
      </w:pPr>
    </w:p>
    <w:p w:rsidR="00305A1E" w:rsidRPr="003116A5" w:rsidRDefault="00305A1E">
      <w:pPr>
        <w:sectPr w:rsidR="00305A1E" w:rsidRPr="003116A5" w:rsidSect="00B525A1">
          <w:footerReference w:type="even" r:id="rId24"/>
          <w:footerReference w:type="first" r:id="rId25"/>
          <w:pgSz w:w="16841" w:h="11911" w:orient="landscape"/>
          <w:pgMar w:top="567" w:right="510" w:bottom="964" w:left="1134" w:header="227" w:footer="283" w:gutter="0"/>
          <w:pgNumType w:start="21"/>
          <w:cols w:space="720"/>
          <w:docGrid w:linePitch="326"/>
        </w:sectPr>
      </w:pPr>
    </w:p>
    <w:p w:rsidR="00305A1E" w:rsidRPr="003116A5" w:rsidRDefault="006D18B0" w:rsidP="00215633">
      <w:pPr>
        <w:spacing w:after="48"/>
        <w:ind w:left="11" w:right="4" w:firstLine="720"/>
      </w:pPr>
      <w:r w:rsidRPr="003116A5">
        <w:lastRenderedPageBreak/>
        <w:t xml:space="preserve">Данные по существующим </w:t>
      </w:r>
      <w:r w:rsidR="006F210E" w:rsidRPr="003116A5">
        <w:t>пожарным гидрантам</w:t>
      </w:r>
      <w:r w:rsidRPr="003116A5">
        <w:t xml:space="preserve"> с указанием мест их установки приведены в табл. 7. Перечень пожарных гидрантов утвержден постановлением № 16 от 23.01.2015 администрации городского поселения «Город Амурск» Амурского муниципального района Хабаровского края. </w:t>
      </w:r>
    </w:p>
    <w:p w:rsidR="00305A1E" w:rsidRPr="003116A5" w:rsidRDefault="006D18B0">
      <w:pPr>
        <w:spacing w:after="5" w:line="271" w:lineRule="auto"/>
        <w:ind w:left="11" w:firstLine="0"/>
      </w:pPr>
      <w:r w:rsidRPr="003116A5">
        <w:rPr>
          <w:b/>
        </w:rPr>
        <w:t xml:space="preserve">Табл. 7. Информация по установленным пожарным гидрантам </w:t>
      </w:r>
    </w:p>
    <w:tbl>
      <w:tblPr>
        <w:tblStyle w:val="TableGrid"/>
        <w:tblW w:w="9266" w:type="dxa"/>
        <w:tblInd w:w="90" w:type="dxa"/>
        <w:tblCellMar>
          <w:top w:w="6" w:type="dxa"/>
          <w:left w:w="112" w:type="dxa"/>
          <w:bottom w:w="5" w:type="dxa"/>
          <w:right w:w="67" w:type="dxa"/>
        </w:tblCellMar>
        <w:tblLook w:val="04A0" w:firstRow="1" w:lastRow="0" w:firstColumn="1" w:lastColumn="0" w:noHBand="0" w:noVBand="1"/>
      </w:tblPr>
      <w:tblGrid>
        <w:gridCol w:w="914"/>
        <w:gridCol w:w="4523"/>
        <w:gridCol w:w="1841"/>
        <w:gridCol w:w="1988"/>
      </w:tblGrid>
      <w:tr w:rsidR="00305A1E" w:rsidRPr="00956CEE">
        <w:trPr>
          <w:trHeight w:val="523"/>
        </w:trPr>
        <w:tc>
          <w:tcPr>
            <w:tcW w:w="914" w:type="dxa"/>
            <w:tcBorders>
              <w:top w:val="single" w:sz="5" w:space="0" w:color="000000"/>
              <w:left w:val="single" w:sz="5" w:space="0" w:color="000000"/>
              <w:bottom w:val="single" w:sz="5" w:space="0" w:color="000000"/>
              <w:right w:val="single" w:sz="5" w:space="0" w:color="000000"/>
            </w:tcBorders>
            <w:vAlign w:val="bottom"/>
          </w:tcPr>
          <w:p w:rsidR="00305A1E" w:rsidRPr="00956CEE" w:rsidRDefault="006D18B0">
            <w:pPr>
              <w:spacing w:after="0" w:line="259" w:lineRule="auto"/>
              <w:ind w:right="43" w:firstLine="0"/>
              <w:jc w:val="right"/>
            </w:pPr>
            <w:r w:rsidRPr="00956CEE">
              <w:rPr>
                <w:b/>
                <w:sz w:val="18"/>
              </w:rPr>
              <w:t>№ ПГ</w:t>
            </w:r>
          </w:p>
        </w:tc>
        <w:tc>
          <w:tcPr>
            <w:tcW w:w="4523" w:type="dxa"/>
            <w:tcBorders>
              <w:top w:val="single" w:sz="5" w:space="0" w:color="000000"/>
              <w:left w:val="single" w:sz="5" w:space="0" w:color="000000"/>
              <w:bottom w:val="single" w:sz="5" w:space="0" w:color="000000"/>
              <w:right w:val="single" w:sz="5" w:space="0" w:color="000000"/>
            </w:tcBorders>
            <w:vAlign w:val="bottom"/>
          </w:tcPr>
          <w:p w:rsidR="00305A1E" w:rsidRPr="00956CEE" w:rsidRDefault="006D18B0">
            <w:pPr>
              <w:spacing w:after="0" w:line="259" w:lineRule="auto"/>
              <w:ind w:left="765" w:firstLine="0"/>
              <w:jc w:val="center"/>
            </w:pPr>
            <w:r w:rsidRPr="00956CEE">
              <w:rPr>
                <w:b/>
                <w:sz w:val="18"/>
              </w:rPr>
              <w:t>Адрес гидранта</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left="252" w:hanging="58"/>
              <w:jc w:val="left"/>
            </w:pPr>
            <w:r w:rsidRPr="00956CEE">
              <w:rPr>
                <w:b/>
                <w:sz w:val="18"/>
              </w:rPr>
              <w:t xml:space="preserve">Минимальный напор воды, </w:t>
            </w:r>
            <w:proofErr w:type="gramStart"/>
            <w:r w:rsidRPr="00956CEE">
              <w:rPr>
                <w:b/>
                <w:sz w:val="18"/>
              </w:rPr>
              <w:t>м</w:t>
            </w:r>
            <w:proofErr w:type="gramEnd"/>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15" w:line="259" w:lineRule="auto"/>
              <w:ind w:right="40" w:firstLine="0"/>
              <w:jc w:val="center"/>
            </w:pPr>
            <w:r w:rsidRPr="00956CEE">
              <w:rPr>
                <w:b/>
                <w:sz w:val="18"/>
              </w:rPr>
              <w:t xml:space="preserve">Максимальный </w:t>
            </w:r>
          </w:p>
          <w:p w:rsidR="00305A1E" w:rsidRPr="00956CEE" w:rsidRDefault="006D18B0">
            <w:pPr>
              <w:spacing w:after="0" w:line="259" w:lineRule="auto"/>
              <w:ind w:left="264" w:firstLine="0"/>
              <w:jc w:val="center"/>
            </w:pPr>
            <w:r w:rsidRPr="00956CEE">
              <w:rPr>
                <w:b/>
                <w:sz w:val="18"/>
              </w:rPr>
              <w:t xml:space="preserve">напор, </w:t>
            </w:r>
            <w:proofErr w:type="gramStart"/>
            <w:r w:rsidRPr="00956CEE">
              <w:rPr>
                <w:b/>
                <w:sz w:val="18"/>
              </w:rPr>
              <w:t>м</w:t>
            </w:r>
            <w:proofErr w:type="gramEnd"/>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Стадион</w:t>
            </w:r>
            <w:r w:rsidR="006F210E">
              <w:rPr>
                <w:sz w:val="18"/>
              </w:rPr>
              <w:t xml:space="preserve"> </w:t>
            </w:r>
            <w:r w:rsidRPr="00956CEE">
              <w:rPr>
                <w:sz w:val="18"/>
              </w:rPr>
              <w:t xml:space="preserve">"Юность"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Дворец Спорта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proofErr w:type="gramStart"/>
            <w:r w:rsidRPr="00956CEE">
              <w:rPr>
                <w:sz w:val="18"/>
              </w:rPr>
              <w:t>.А</w:t>
            </w:r>
            <w:proofErr w:type="gramEnd"/>
            <w:r w:rsidRPr="00956CEE">
              <w:rPr>
                <w:sz w:val="18"/>
              </w:rPr>
              <w:t xml:space="preserve">мурская,5-7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5"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17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Амурская, 21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proofErr w:type="gramStart"/>
            <w:r w:rsidRPr="00956CEE">
              <w:rPr>
                <w:sz w:val="18"/>
              </w:rPr>
              <w:t>.А</w:t>
            </w:r>
            <w:proofErr w:type="gramEnd"/>
            <w:r w:rsidRPr="00956CEE">
              <w:rPr>
                <w:sz w:val="18"/>
              </w:rPr>
              <w:t xml:space="preserve">мурская,14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ул. Лесная,25</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rsidP="006F210E">
            <w:pPr>
              <w:spacing w:after="0" w:line="259" w:lineRule="auto"/>
              <w:ind w:firstLine="0"/>
              <w:jc w:val="left"/>
            </w:pPr>
            <w:r w:rsidRPr="00956CEE">
              <w:rPr>
                <w:sz w:val="18"/>
              </w:rPr>
              <w:t>пр.</w:t>
            </w:r>
            <w:r w:rsidR="006F210E">
              <w:rPr>
                <w:sz w:val="18"/>
              </w:rPr>
              <w:t xml:space="preserve"> </w:t>
            </w:r>
            <w:r w:rsidRPr="00956CEE">
              <w:rPr>
                <w:sz w:val="18"/>
              </w:rPr>
              <w:t xml:space="preserve">Мира, д/с№9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17/1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17/2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21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proofErr w:type="gramStart"/>
            <w:r w:rsidRPr="00956CEE">
              <w:rPr>
                <w:sz w:val="18"/>
              </w:rPr>
              <w:t>Пионерская</w:t>
            </w:r>
            <w:proofErr w:type="gramEnd"/>
            <w:r w:rsidRPr="00956CEE">
              <w:rPr>
                <w:sz w:val="18"/>
              </w:rPr>
              <w:t xml:space="preserve">, СШ №2 (теплицы)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СШ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д/с№15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proofErr w:type="gramStart"/>
            <w:r w:rsidRPr="00956CEE">
              <w:rPr>
                <w:sz w:val="18"/>
              </w:rPr>
              <w:t>.П</w:t>
            </w:r>
            <w:proofErr w:type="gramEnd"/>
            <w:r w:rsidRPr="00956CEE">
              <w:rPr>
                <w:sz w:val="18"/>
              </w:rPr>
              <w:t xml:space="preserve">ионерская,18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шоссе Машиностроителей,</w:t>
            </w:r>
            <w:r w:rsidR="00956CEE">
              <w:rPr>
                <w:sz w:val="18"/>
              </w:rPr>
              <w:t xml:space="preserve"> </w:t>
            </w:r>
            <w:r w:rsidRPr="00956CEE">
              <w:rPr>
                <w:sz w:val="18"/>
              </w:rPr>
              <w:t xml:space="preserve">гаражи ГВК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Лесная, 3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Лесная, 3(арка)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Лесная, 1-а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ул</w:t>
            </w:r>
            <w:proofErr w:type="gramStart"/>
            <w:r w:rsidRPr="00956CEE">
              <w:rPr>
                <w:sz w:val="18"/>
              </w:rPr>
              <w:t>.Л</w:t>
            </w:r>
            <w:proofErr w:type="gramEnd"/>
            <w:r w:rsidRPr="00956CEE">
              <w:rPr>
                <w:sz w:val="18"/>
              </w:rPr>
              <w:t>есная,1(приставы</w:t>
            </w:r>
            <w:r w:rsidR="00956CEE">
              <w:rPr>
                <w:sz w:val="18"/>
              </w:rPr>
              <w:t xml:space="preserve"> </w:t>
            </w:r>
            <w:r w:rsidRPr="00956CEE">
              <w:rPr>
                <w:sz w:val="18"/>
              </w:rPr>
              <w:t>-</w:t>
            </w:r>
            <w:r w:rsidR="00956CEE">
              <w:rPr>
                <w:sz w:val="18"/>
              </w:rPr>
              <w:t xml:space="preserve"> </w:t>
            </w:r>
            <w:r w:rsidRPr="00956CEE">
              <w:rPr>
                <w:sz w:val="18"/>
              </w:rPr>
              <w:t>МФЦ)</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proofErr w:type="gramStart"/>
            <w:r w:rsidRPr="00956CEE">
              <w:rPr>
                <w:sz w:val="18"/>
              </w:rPr>
              <w:t>Лесная</w:t>
            </w:r>
            <w:proofErr w:type="gramEnd"/>
            <w:r w:rsidRPr="00956CEE">
              <w:rPr>
                <w:sz w:val="18"/>
              </w:rPr>
              <w:t xml:space="preserve">, 1(на углу дома напротив магазина)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proofErr w:type="gramStart"/>
            <w:r w:rsidRPr="00956CEE">
              <w:rPr>
                <w:sz w:val="18"/>
              </w:rPr>
              <w:t>.Л</w:t>
            </w:r>
            <w:proofErr w:type="gramEnd"/>
            <w:r w:rsidRPr="00956CEE">
              <w:rPr>
                <w:sz w:val="18"/>
              </w:rPr>
              <w:t xml:space="preserve">есная,12(гаражи)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ул.</w:t>
            </w:r>
            <w:r w:rsidR="006F210E">
              <w:rPr>
                <w:sz w:val="18"/>
              </w:rPr>
              <w:t xml:space="preserve"> </w:t>
            </w:r>
            <w:r w:rsidRPr="00956CEE">
              <w:rPr>
                <w:sz w:val="18"/>
              </w:rPr>
              <w:t xml:space="preserve">Пионерская 15а ПАТП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ира,14 (магазин№22)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пр</w:t>
            </w:r>
            <w:proofErr w:type="gramStart"/>
            <w:r w:rsidRPr="00956CEE">
              <w:rPr>
                <w:sz w:val="18"/>
              </w:rPr>
              <w:t>.М</w:t>
            </w:r>
            <w:proofErr w:type="gramEnd"/>
            <w:r w:rsidRPr="00956CEE">
              <w:rPr>
                <w:sz w:val="18"/>
              </w:rPr>
              <w:t>ира,14 (пешеходный переход)</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ира,26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Мира</w:t>
            </w:r>
            <w:r w:rsidR="00A65D67" w:rsidRPr="00956CEE">
              <w:rPr>
                <w:sz w:val="18"/>
              </w:rPr>
              <w:t xml:space="preserve">, 30а </w:t>
            </w:r>
            <w:r w:rsidRPr="00956CEE">
              <w:rPr>
                <w:sz w:val="18"/>
              </w:rPr>
              <w:t xml:space="preserve"> (кинотеатр "Молодость")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ира,17-15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ира,32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ира,36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ира,44-а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.О</w:t>
            </w:r>
            <w:proofErr w:type="gramEnd"/>
            <w:r w:rsidRPr="00956CEE">
              <w:rPr>
                <w:sz w:val="18"/>
              </w:rPr>
              <w:t xml:space="preserve">ктябрьский,9-а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ира,46-а (между стоматологией и пр.Мира,48)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ира,46-в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2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proofErr w:type="gramStart"/>
            <w:r w:rsidRPr="00956CEE">
              <w:rPr>
                <w:sz w:val="18"/>
              </w:rPr>
              <w:t>.М</w:t>
            </w:r>
            <w:proofErr w:type="gramEnd"/>
            <w:r w:rsidRPr="00956CEE">
              <w:rPr>
                <w:sz w:val="18"/>
              </w:rPr>
              <w:t xml:space="preserve">ира,52-б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СШ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Октябрьский, 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956CEE">
              <w:rPr>
                <w:sz w:val="18"/>
              </w:rPr>
              <w:t>6</w:t>
            </w:r>
            <w:r w:rsidRPr="003116A5">
              <w:rPr>
                <w:sz w:val="18"/>
              </w:rPr>
              <w:t xml:space="preserve"> </w:t>
            </w:r>
          </w:p>
        </w:tc>
      </w:tr>
    </w:tbl>
    <w:p w:rsidR="00305A1E" w:rsidRPr="003116A5" w:rsidRDefault="00305A1E">
      <w:pPr>
        <w:spacing w:after="0" w:line="259" w:lineRule="auto"/>
        <w:ind w:left="-1419" w:right="576" w:firstLine="0"/>
        <w:jc w:val="left"/>
      </w:pPr>
    </w:p>
    <w:tbl>
      <w:tblPr>
        <w:tblStyle w:val="TableGrid"/>
        <w:tblW w:w="9266" w:type="dxa"/>
        <w:tblInd w:w="90" w:type="dxa"/>
        <w:tblCellMar>
          <w:top w:w="6" w:type="dxa"/>
          <w:left w:w="112" w:type="dxa"/>
          <w:right w:w="67" w:type="dxa"/>
        </w:tblCellMar>
        <w:tblLook w:val="04A0" w:firstRow="1" w:lastRow="0" w:firstColumn="1" w:lastColumn="0" w:noHBand="0" w:noVBand="1"/>
      </w:tblPr>
      <w:tblGrid>
        <w:gridCol w:w="914"/>
        <w:gridCol w:w="4523"/>
        <w:gridCol w:w="1841"/>
        <w:gridCol w:w="1988"/>
      </w:tblGrid>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68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84"/>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lastRenderedPageBreak/>
              <w:t xml:space="preserve">69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.О</w:t>
            </w:r>
            <w:proofErr w:type="gramEnd"/>
            <w:r w:rsidRPr="003116A5">
              <w:rPr>
                <w:sz w:val="18"/>
              </w:rPr>
              <w:t xml:space="preserve">ктябрьский,7-в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СШ №7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.О</w:t>
            </w:r>
            <w:proofErr w:type="gramEnd"/>
            <w:r w:rsidRPr="003116A5">
              <w:rPr>
                <w:sz w:val="18"/>
              </w:rPr>
              <w:t xml:space="preserve">ктябрьский,23-а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Октябрьский, 13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.О</w:t>
            </w:r>
            <w:proofErr w:type="gramEnd"/>
            <w:r w:rsidRPr="003116A5">
              <w:rPr>
                <w:sz w:val="18"/>
              </w:rPr>
              <w:t xml:space="preserve">ктябрьский,23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.П</w:t>
            </w:r>
            <w:proofErr w:type="gramEnd"/>
            <w:r w:rsidRPr="003116A5">
              <w:rPr>
                <w:sz w:val="18"/>
              </w:rPr>
              <w:t xml:space="preserve">обеды,3-15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16 (остановка)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16 (ЗАГС)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СШ №5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Победы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д/с№14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proofErr w:type="gramStart"/>
            <w:r w:rsidRPr="003116A5">
              <w:rPr>
                <w:sz w:val="18"/>
              </w:rPr>
              <w:t>пр.</w:t>
            </w:r>
            <w:r w:rsidR="006F210E">
              <w:rPr>
                <w:sz w:val="18"/>
              </w:rPr>
              <w:t xml:space="preserve"> </w:t>
            </w:r>
            <w:r w:rsidRPr="003116A5">
              <w:rPr>
                <w:sz w:val="18"/>
              </w:rPr>
              <w:t>Комсомольский, 15(пр.</w:t>
            </w:r>
            <w:proofErr w:type="gramEnd"/>
            <w:r w:rsidRPr="003116A5">
              <w:rPr>
                <w:sz w:val="18"/>
              </w:rPr>
              <w:t xml:space="preserve"> Победы,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пр.</w:t>
            </w:r>
            <w:r w:rsidR="006F210E">
              <w:rPr>
                <w:sz w:val="18"/>
              </w:rPr>
              <w:t xml:space="preserve"> </w:t>
            </w:r>
            <w:proofErr w:type="gramStart"/>
            <w:r w:rsidRPr="00956CEE">
              <w:rPr>
                <w:sz w:val="18"/>
              </w:rPr>
              <w:t>Комсомольский</w:t>
            </w:r>
            <w:proofErr w:type="gramEnd"/>
            <w:r w:rsidRPr="00956CEE">
              <w:rPr>
                <w:sz w:val="18"/>
              </w:rPr>
              <w:t>, (бывшая ШРМ)</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26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24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Победы 12 (СОШ № 3)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шоссе Машиностроителей, гараж</w:t>
            </w:r>
            <w:proofErr w:type="gramStart"/>
            <w:r w:rsidRPr="00956CEE">
              <w:rPr>
                <w:sz w:val="18"/>
              </w:rPr>
              <w:t>и ООО</w:t>
            </w:r>
            <w:proofErr w:type="gramEnd"/>
            <w:r w:rsidRPr="00956CEE">
              <w:rPr>
                <w:sz w:val="18"/>
              </w:rPr>
              <w:t xml:space="preserve"> Транспортник</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r w:rsidRPr="00956CEE">
              <w:rPr>
                <w:sz w:val="18"/>
              </w:rPr>
              <w:t xml:space="preserve">Комсомольский, 12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w:t>
            </w:r>
            <w:r w:rsidR="006F210E">
              <w:rPr>
                <w:sz w:val="18"/>
              </w:rPr>
              <w:t xml:space="preserve"> </w:t>
            </w:r>
            <w:proofErr w:type="gramStart"/>
            <w:r w:rsidRPr="00956CEE">
              <w:rPr>
                <w:sz w:val="18"/>
              </w:rPr>
              <w:t>Комсомольский</w:t>
            </w:r>
            <w:proofErr w:type="gramEnd"/>
            <w:r w:rsidR="00A65D67" w:rsidRPr="00956CEE">
              <w:rPr>
                <w:sz w:val="18"/>
              </w:rPr>
              <w:t>, РОВД</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956CEE">
              <w:rPr>
                <w:sz w:val="18"/>
              </w:rPr>
              <w:t>6</w:t>
            </w:r>
            <w:r w:rsidRPr="003116A5">
              <w:rPr>
                <w:sz w:val="18"/>
              </w:rPr>
              <w:t xml:space="preserve">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МУК ДК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19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Ул.</w:t>
            </w:r>
            <w:r w:rsidR="006F210E">
              <w:rPr>
                <w:sz w:val="18"/>
              </w:rPr>
              <w:t xml:space="preserve"> </w:t>
            </w:r>
            <w:r w:rsidRPr="003116A5">
              <w:rPr>
                <w:sz w:val="18"/>
              </w:rPr>
              <w:t xml:space="preserve">Большое Кольцо 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452"/>
        </w:trPr>
        <w:tc>
          <w:tcPr>
            <w:tcW w:w="914"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right="43" w:firstLine="0"/>
              <w:jc w:val="right"/>
            </w:pPr>
            <w:r w:rsidRPr="003116A5">
              <w:rPr>
                <w:b/>
                <w:sz w:val="18"/>
              </w:rPr>
              <w:t>№ ПГ</w:t>
            </w:r>
          </w:p>
        </w:tc>
        <w:tc>
          <w:tcPr>
            <w:tcW w:w="4523"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1021" w:firstLine="0"/>
              <w:jc w:val="left"/>
            </w:pPr>
            <w:r w:rsidRPr="003116A5">
              <w:rPr>
                <w:b/>
                <w:sz w:val="18"/>
              </w:rPr>
              <w:t>Наименование колонки или гидранта</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52" w:hanging="58"/>
              <w:jc w:val="left"/>
            </w:pPr>
            <w:r w:rsidRPr="003116A5">
              <w:rPr>
                <w:b/>
                <w:sz w:val="18"/>
              </w:rPr>
              <w:t xml:space="preserve">Минимальный напор воды, </w:t>
            </w:r>
            <w:proofErr w:type="gramStart"/>
            <w:r w:rsidRPr="003116A5">
              <w:rPr>
                <w:b/>
                <w:sz w:val="18"/>
              </w:rPr>
              <w:t>м</w:t>
            </w:r>
            <w:proofErr w:type="gramEnd"/>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5" w:line="259" w:lineRule="auto"/>
              <w:ind w:left="106" w:firstLine="0"/>
              <w:jc w:val="left"/>
            </w:pPr>
            <w:r w:rsidRPr="003116A5">
              <w:rPr>
                <w:b/>
                <w:sz w:val="18"/>
              </w:rPr>
              <w:t xml:space="preserve">Максимальный </w:t>
            </w:r>
          </w:p>
          <w:p w:rsidR="00305A1E" w:rsidRPr="003116A5" w:rsidRDefault="006D18B0">
            <w:pPr>
              <w:spacing w:after="0" w:line="259" w:lineRule="auto"/>
              <w:ind w:firstLine="0"/>
              <w:jc w:val="center"/>
            </w:pPr>
            <w:r w:rsidRPr="003116A5">
              <w:rPr>
                <w:b/>
                <w:sz w:val="18"/>
              </w:rPr>
              <w:t xml:space="preserve">напор, </w:t>
            </w:r>
            <w:proofErr w:type="gramStart"/>
            <w:r w:rsidRPr="003116A5">
              <w:rPr>
                <w:b/>
                <w:sz w:val="18"/>
              </w:rPr>
              <w:t>м</w:t>
            </w:r>
            <w:proofErr w:type="gramEnd"/>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93"/>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rsidTr="00956CEE">
        <w:trPr>
          <w:trHeight w:val="15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proofErr w:type="gramStart"/>
            <w:r w:rsidRPr="003116A5">
              <w:rPr>
                <w:sz w:val="18"/>
              </w:rPr>
              <w:t>Комсомольский</w:t>
            </w:r>
            <w:proofErr w:type="gramEnd"/>
            <w:r w:rsidRPr="003116A5">
              <w:rPr>
                <w:sz w:val="18"/>
              </w:rPr>
              <w:t xml:space="preserve">, 63(м-н "Машенька)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proofErr w:type="gramStart"/>
            <w:r w:rsidRPr="003116A5">
              <w:rPr>
                <w:sz w:val="18"/>
              </w:rPr>
              <w:t>Комсомольский</w:t>
            </w:r>
            <w:proofErr w:type="gramEnd"/>
            <w:r w:rsidRPr="003116A5">
              <w:rPr>
                <w:sz w:val="18"/>
              </w:rPr>
              <w:t xml:space="preserve">, 63(во дворе)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65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67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71(79)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lastRenderedPageBreak/>
              <w:t xml:space="preserve">138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75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81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81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Комсомольский, 83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A65D67"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A65D67" w:rsidRPr="00956CEE" w:rsidRDefault="00A65D67">
            <w:pPr>
              <w:spacing w:after="0" w:line="259" w:lineRule="auto"/>
              <w:ind w:left="7" w:firstLine="0"/>
              <w:jc w:val="center"/>
              <w:rPr>
                <w:sz w:val="18"/>
              </w:rPr>
            </w:pPr>
            <w:r w:rsidRPr="00956CEE">
              <w:rPr>
                <w:sz w:val="18"/>
              </w:rPr>
              <w:t>142</w:t>
            </w:r>
          </w:p>
        </w:tc>
        <w:tc>
          <w:tcPr>
            <w:tcW w:w="4523"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firstLine="0"/>
              <w:jc w:val="left"/>
              <w:rPr>
                <w:sz w:val="18"/>
              </w:rPr>
            </w:pPr>
            <w:r w:rsidRPr="00956CEE">
              <w:rPr>
                <w:sz w:val="18"/>
              </w:rPr>
              <w:t>пр. Мира, 40 (АПТ-2)</w:t>
            </w:r>
          </w:p>
        </w:tc>
        <w:tc>
          <w:tcPr>
            <w:tcW w:w="1841"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left="9" w:firstLine="0"/>
              <w:jc w:val="center"/>
              <w:rPr>
                <w:sz w:val="18"/>
              </w:rPr>
            </w:pPr>
            <w:r w:rsidRPr="00956CEE">
              <w:rPr>
                <w:sz w:val="18"/>
              </w:rPr>
              <w:t>4,5</w:t>
            </w:r>
          </w:p>
        </w:tc>
        <w:tc>
          <w:tcPr>
            <w:tcW w:w="1988"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left="4" w:firstLine="0"/>
              <w:jc w:val="center"/>
              <w:rPr>
                <w:sz w:val="18"/>
              </w:rPr>
            </w:pPr>
            <w:r w:rsidRPr="00956CEE">
              <w:rPr>
                <w:sz w:val="18"/>
              </w:rPr>
              <w:t>6</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троителей,10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троителей,16 (перед остановкой)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троителей,19-б/1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 18а</w:t>
            </w:r>
            <w:proofErr w:type="gramStart"/>
            <w:r w:rsidRPr="003116A5">
              <w:rPr>
                <w:sz w:val="18"/>
              </w:rPr>
              <w:t xml:space="preserve"> Д</w:t>
            </w:r>
            <w:proofErr w:type="gramEnd"/>
            <w:r w:rsidRPr="003116A5">
              <w:rPr>
                <w:sz w:val="18"/>
              </w:rPr>
              <w:t xml:space="preserve">/с № 17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ЦРБ (инфекционный корпус)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ЦРБ (хирургия)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троителей,24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proofErr w:type="gramStart"/>
            <w:r w:rsidRPr="003116A5">
              <w:rPr>
                <w:sz w:val="18"/>
              </w:rPr>
              <w:t>Комсомольский</w:t>
            </w:r>
            <w:proofErr w:type="gramEnd"/>
            <w:r w:rsidRPr="003116A5">
              <w:rPr>
                <w:sz w:val="18"/>
              </w:rPr>
              <w:t xml:space="preserve"> 63 (библиотека)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троителей,32 (за ТЦ"</w:t>
            </w:r>
            <w:r w:rsidR="006F210E">
              <w:rPr>
                <w:sz w:val="18"/>
              </w:rPr>
              <w:t xml:space="preserve"> </w:t>
            </w:r>
            <w:r w:rsidRPr="003116A5">
              <w:rPr>
                <w:sz w:val="18"/>
              </w:rPr>
              <w:t xml:space="preserve">Северный")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 xml:space="preserve">Строителей, 36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троителей,36 (середина дома от пр.Строителей,32)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д/с№48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троителей,52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троителей,52-а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троителей,54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троителей,58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д/д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троителей,64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троителей,66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д/д №2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троителей,72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троителей,39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троителей,37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троителей,33-а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proofErr w:type="gramStart"/>
            <w:r w:rsidRPr="003116A5">
              <w:rPr>
                <w:sz w:val="18"/>
              </w:rPr>
              <w:t>.С</w:t>
            </w:r>
            <w:proofErr w:type="gramEnd"/>
            <w:r w:rsidRPr="003116A5">
              <w:rPr>
                <w:sz w:val="18"/>
              </w:rPr>
              <w:t xml:space="preserve">троителей,29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w:t>
            </w:r>
            <w:r w:rsidR="006F210E">
              <w:rPr>
                <w:sz w:val="18"/>
              </w:rPr>
              <w:t xml:space="preserve"> </w:t>
            </w:r>
            <w:r w:rsidRPr="003116A5">
              <w:rPr>
                <w:sz w:val="18"/>
              </w:rPr>
              <w:t>Строителей,</w:t>
            </w:r>
            <w:r w:rsidR="00956CEE">
              <w:rPr>
                <w:sz w:val="18"/>
              </w:rPr>
              <w:t xml:space="preserve"> </w:t>
            </w:r>
            <w:r w:rsidRPr="003116A5">
              <w:rPr>
                <w:sz w:val="18"/>
              </w:rPr>
              <w:t xml:space="preserve">д/с№49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bl>
    <w:p w:rsidR="00305A1E" w:rsidRPr="003116A5" w:rsidRDefault="00305A1E">
      <w:pPr>
        <w:spacing w:after="17" w:line="259" w:lineRule="auto"/>
        <w:ind w:firstLine="0"/>
        <w:jc w:val="left"/>
      </w:pPr>
    </w:p>
    <w:p w:rsidR="00DA109B" w:rsidRPr="003116A5" w:rsidRDefault="00DA109B" w:rsidP="00DA109B">
      <w:pPr>
        <w:ind w:left="11" w:right="4"/>
        <w:rPr>
          <w:szCs w:val="24"/>
        </w:rPr>
      </w:pPr>
      <w:r w:rsidRPr="003116A5">
        <w:rPr>
          <w:szCs w:val="24"/>
        </w:rPr>
        <w:t xml:space="preserve">Техническое состояние магистральных водоводов речной воды неудовлетворительное. Основные проблемы: </w:t>
      </w:r>
    </w:p>
    <w:p w:rsidR="00DA109B" w:rsidRPr="003116A5" w:rsidRDefault="00DA109B" w:rsidP="00DA109B">
      <w:pPr>
        <w:numPr>
          <w:ilvl w:val="0"/>
          <w:numId w:val="16"/>
        </w:numPr>
        <w:ind w:right="4"/>
        <w:rPr>
          <w:color w:val="FF0000"/>
          <w:szCs w:val="24"/>
        </w:rPr>
      </w:pPr>
      <w:r w:rsidRPr="003116A5">
        <w:rPr>
          <w:szCs w:val="24"/>
        </w:rPr>
        <w:t xml:space="preserve">эксплуатационный </w:t>
      </w:r>
      <w:r w:rsidR="006F210E" w:rsidRPr="003116A5">
        <w:rPr>
          <w:szCs w:val="24"/>
        </w:rPr>
        <w:t xml:space="preserve">срок </w:t>
      </w:r>
      <w:proofErr w:type="spellStart"/>
      <w:r w:rsidR="006F210E" w:rsidRPr="003116A5">
        <w:rPr>
          <w:szCs w:val="24"/>
        </w:rPr>
        <w:t>циркводоводов</w:t>
      </w:r>
      <w:proofErr w:type="spellEnd"/>
      <w:r w:rsidRPr="003116A5">
        <w:rPr>
          <w:szCs w:val="24"/>
        </w:rPr>
        <w:t xml:space="preserve"> №1 </w:t>
      </w:r>
      <w:r w:rsidR="006F210E" w:rsidRPr="003116A5">
        <w:rPr>
          <w:szCs w:val="24"/>
        </w:rPr>
        <w:t>и №</w:t>
      </w:r>
      <w:r w:rsidRPr="003116A5">
        <w:rPr>
          <w:szCs w:val="24"/>
        </w:rPr>
        <w:t xml:space="preserve"> 2 превышает нормативный срок их эксплуатации. На </w:t>
      </w:r>
      <w:proofErr w:type="spellStart"/>
      <w:r w:rsidRPr="003116A5">
        <w:rPr>
          <w:szCs w:val="24"/>
        </w:rPr>
        <w:t>циркводоводе</w:t>
      </w:r>
      <w:proofErr w:type="spellEnd"/>
      <w:r w:rsidRPr="003116A5">
        <w:rPr>
          <w:szCs w:val="24"/>
        </w:rPr>
        <w:t xml:space="preserve"> № 2 в районе цеха топливоподачи на территории АТЦ-1 имеется аварийный участок (течи устранены методом наложения </w:t>
      </w:r>
      <w:r w:rsidR="00BE19D1" w:rsidRPr="00542806">
        <w:t>заплаты сваркой</w:t>
      </w:r>
      <w:r w:rsidRPr="003116A5">
        <w:rPr>
          <w:szCs w:val="24"/>
        </w:rPr>
        <w:t xml:space="preserve"> изнутри трубы, участок трубы деформирован и изношен до аварийного состояния). В 2018г в местах наложения пластырей произошла авария, течи устранены путем вырезки отдельных участков изнутри трубы с последующей электросваркой;</w:t>
      </w:r>
    </w:p>
    <w:p w:rsidR="00DA109B" w:rsidRPr="003116A5" w:rsidRDefault="00DA109B" w:rsidP="00DA109B">
      <w:pPr>
        <w:numPr>
          <w:ilvl w:val="0"/>
          <w:numId w:val="16"/>
        </w:numPr>
        <w:ind w:right="4"/>
        <w:rPr>
          <w:szCs w:val="24"/>
        </w:rPr>
      </w:pPr>
      <w:r w:rsidRPr="003116A5">
        <w:rPr>
          <w:szCs w:val="24"/>
        </w:rPr>
        <w:t xml:space="preserve">третья нитка водовода речной воды врезана только в </w:t>
      </w:r>
      <w:proofErr w:type="spellStart"/>
      <w:r w:rsidRPr="003116A5">
        <w:rPr>
          <w:szCs w:val="24"/>
        </w:rPr>
        <w:t>циркводовод</w:t>
      </w:r>
      <w:proofErr w:type="spellEnd"/>
      <w:r w:rsidRPr="003116A5">
        <w:rPr>
          <w:szCs w:val="24"/>
        </w:rPr>
        <w:t xml:space="preserve"> №2, что снижает надёжность подачи воды на НС второго подъёма и, далее на ФОС; </w:t>
      </w:r>
    </w:p>
    <w:p w:rsidR="00DA109B" w:rsidRPr="003116A5" w:rsidRDefault="00DA109B" w:rsidP="00DA109B">
      <w:pPr>
        <w:numPr>
          <w:ilvl w:val="0"/>
          <w:numId w:val="16"/>
        </w:numPr>
        <w:ind w:right="4"/>
        <w:jc w:val="left"/>
        <w:rPr>
          <w:szCs w:val="24"/>
        </w:rPr>
      </w:pPr>
      <w:r w:rsidRPr="003116A5">
        <w:rPr>
          <w:szCs w:val="24"/>
        </w:rPr>
        <w:t xml:space="preserve">водовод речной воды от НС станции второго подъёма до ФОС выполнен в две нитки. Нитка №1 (левая) выведена из эксплуатации более 10 лет назад из-за многочисленных порывов на ней; </w:t>
      </w:r>
    </w:p>
    <w:p w:rsidR="00DA109B" w:rsidRPr="003116A5" w:rsidRDefault="00DA109B" w:rsidP="00DA109B">
      <w:pPr>
        <w:ind w:right="4"/>
        <w:rPr>
          <w:szCs w:val="24"/>
        </w:rPr>
      </w:pPr>
      <w:r w:rsidRPr="003116A5">
        <w:rPr>
          <w:szCs w:val="24"/>
        </w:rPr>
        <w:t>Нитка №2 (правая) - за счет средств инвестиционной программы в 2018г была произведена замена стальных труб на полиэтилен от камеры 6 до ФОС.</w:t>
      </w:r>
    </w:p>
    <w:p w:rsidR="00DA109B" w:rsidRPr="003116A5" w:rsidRDefault="00DA109B" w:rsidP="00DA109B">
      <w:pPr>
        <w:numPr>
          <w:ilvl w:val="0"/>
          <w:numId w:val="16"/>
        </w:numPr>
        <w:ind w:right="4"/>
        <w:jc w:val="left"/>
        <w:rPr>
          <w:szCs w:val="24"/>
        </w:rPr>
      </w:pPr>
      <w:r w:rsidRPr="003116A5">
        <w:rPr>
          <w:szCs w:val="24"/>
        </w:rPr>
        <w:t xml:space="preserve">наличие значительного профицита производственных мощностей, сверхнормативная глубина заложения трасс приводит к повышенным эксплуатационным затратам; </w:t>
      </w:r>
    </w:p>
    <w:p w:rsidR="00DA109B" w:rsidRPr="003116A5" w:rsidRDefault="00DA109B" w:rsidP="00DA109B">
      <w:pPr>
        <w:numPr>
          <w:ilvl w:val="0"/>
          <w:numId w:val="16"/>
        </w:numPr>
        <w:ind w:right="4"/>
        <w:jc w:val="left"/>
        <w:rPr>
          <w:szCs w:val="24"/>
        </w:rPr>
      </w:pPr>
      <w:r w:rsidRPr="003116A5">
        <w:rPr>
          <w:szCs w:val="24"/>
        </w:rPr>
        <w:t xml:space="preserve">доля ветхих, подлежащих замене сетей крайне высока, что может привести к аварийной остановке водоснабжения города. </w:t>
      </w:r>
    </w:p>
    <w:p w:rsidR="00DA109B" w:rsidRPr="003116A5" w:rsidRDefault="00DA109B" w:rsidP="00DA109B">
      <w:pPr>
        <w:ind w:left="11" w:right="4"/>
        <w:rPr>
          <w:szCs w:val="24"/>
        </w:rPr>
      </w:pPr>
      <w:r w:rsidRPr="003116A5">
        <w:rPr>
          <w:szCs w:val="24"/>
        </w:rPr>
        <w:t xml:space="preserve">Техническое состояние водопроводов холодной питьевой воды неудовлетворительное. Основные проблемы: </w:t>
      </w:r>
    </w:p>
    <w:p w:rsidR="00DA109B" w:rsidRPr="003116A5" w:rsidRDefault="00DA109B" w:rsidP="00DA109B">
      <w:pPr>
        <w:numPr>
          <w:ilvl w:val="0"/>
          <w:numId w:val="16"/>
        </w:numPr>
        <w:ind w:right="4"/>
        <w:jc w:val="left"/>
        <w:rPr>
          <w:szCs w:val="24"/>
        </w:rPr>
      </w:pPr>
      <w:r w:rsidRPr="003116A5">
        <w:rPr>
          <w:szCs w:val="24"/>
        </w:rPr>
        <w:lastRenderedPageBreak/>
        <w:t>эксплуатационный срок основной части водопроводов превышает нормативный срок их эксплуатации, доля ветхих, подлежащих замене сетей крайне высока, что приводит к высоким эксплуатационным затратам, высокому уровню потерь, снижению качества питьевой воды;</w:t>
      </w:r>
    </w:p>
    <w:p w:rsidR="00DA109B" w:rsidRPr="003116A5" w:rsidRDefault="00DA109B" w:rsidP="00DA109B">
      <w:pPr>
        <w:numPr>
          <w:ilvl w:val="0"/>
          <w:numId w:val="16"/>
        </w:numPr>
        <w:ind w:right="4"/>
        <w:jc w:val="left"/>
        <w:rPr>
          <w:szCs w:val="24"/>
        </w:rPr>
      </w:pPr>
      <w:r w:rsidRPr="003116A5">
        <w:rPr>
          <w:szCs w:val="24"/>
        </w:rPr>
        <w:t xml:space="preserve">значительное количество бесхозяйных объектов централизованной системы водоснабжения; </w:t>
      </w:r>
    </w:p>
    <w:p w:rsidR="00DA109B" w:rsidRPr="003116A5" w:rsidRDefault="00DA109B" w:rsidP="00DA109B">
      <w:pPr>
        <w:numPr>
          <w:ilvl w:val="0"/>
          <w:numId w:val="16"/>
        </w:numPr>
        <w:ind w:right="4"/>
        <w:jc w:val="left"/>
        <w:rPr>
          <w:szCs w:val="24"/>
        </w:rPr>
      </w:pPr>
      <w:r w:rsidRPr="003116A5">
        <w:rPr>
          <w:szCs w:val="24"/>
        </w:rPr>
        <w:t xml:space="preserve">недостаточный уровень оснащения коммерческими приборами учета; </w:t>
      </w:r>
    </w:p>
    <w:p w:rsidR="00DA109B" w:rsidRPr="003116A5" w:rsidRDefault="00DA109B" w:rsidP="00DA109B">
      <w:pPr>
        <w:numPr>
          <w:ilvl w:val="0"/>
          <w:numId w:val="16"/>
        </w:numPr>
        <w:ind w:right="4"/>
        <w:jc w:val="left"/>
        <w:rPr>
          <w:szCs w:val="24"/>
        </w:rPr>
      </w:pPr>
      <w:r w:rsidRPr="003116A5">
        <w:rPr>
          <w:szCs w:val="24"/>
        </w:rPr>
        <w:t xml:space="preserve">распределительная сеть не оснащена регулирующей аппаратурой, не выдерживаются нормативные гидравлические характеристики. </w:t>
      </w:r>
    </w:p>
    <w:p w:rsidR="00DA109B" w:rsidRPr="003116A5" w:rsidRDefault="00DA109B" w:rsidP="00DA109B">
      <w:pPr>
        <w:ind w:left="115" w:right="4"/>
        <w:rPr>
          <w:szCs w:val="24"/>
        </w:rPr>
      </w:pPr>
      <w:r w:rsidRPr="003116A5">
        <w:rPr>
          <w:szCs w:val="24"/>
        </w:rPr>
        <w:t xml:space="preserve">С </w:t>
      </w:r>
      <w:r w:rsidR="006F210E" w:rsidRPr="003116A5">
        <w:rPr>
          <w:szCs w:val="24"/>
        </w:rPr>
        <w:t>октября 2015</w:t>
      </w:r>
      <w:r w:rsidRPr="003116A5">
        <w:rPr>
          <w:szCs w:val="24"/>
        </w:rPr>
        <w:t xml:space="preserve"> года </w:t>
      </w:r>
      <w:r w:rsidR="006F210E" w:rsidRPr="003116A5">
        <w:rPr>
          <w:szCs w:val="24"/>
        </w:rPr>
        <w:t>по ноябрь</w:t>
      </w:r>
      <w:r w:rsidRPr="003116A5">
        <w:rPr>
          <w:szCs w:val="24"/>
        </w:rPr>
        <w:t xml:space="preserve"> 2015 </w:t>
      </w:r>
      <w:r w:rsidR="006F210E" w:rsidRPr="003116A5">
        <w:rPr>
          <w:szCs w:val="24"/>
        </w:rPr>
        <w:t>год</w:t>
      </w:r>
      <w:proofErr w:type="gramStart"/>
      <w:r w:rsidR="006F210E" w:rsidRPr="003116A5">
        <w:rPr>
          <w:szCs w:val="24"/>
        </w:rPr>
        <w:t>а ООО</w:t>
      </w:r>
      <w:proofErr w:type="gramEnd"/>
      <w:r w:rsidRPr="003116A5">
        <w:rPr>
          <w:szCs w:val="24"/>
        </w:rPr>
        <w:t xml:space="preserve"> «Сигма-</w:t>
      </w:r>
      <w:proofErr w:type="spellStart"/>
      <w:r w:rsidRPr="003116A5">
        <w:rPr>
          <w:szCs w:val="24"/>
        </w:rPr>
        <w:t>Энерго</w:t>
      </w:r>
      <w:proofErr w:type="spellEnd"/>
      <w:r w:rsidRPr="003116A5">
        <w:rPr>
          <w:szCs w:val="24"/>
        </w:rPr>
        <w:t xml:space="preserve">-Технолоджи была проведена работа </w:t>
      </w:r>
      <w:r w:rsidR="006F210E" w:rsidRPr="003116A5">
        <w:rPr>
          <w:szCs w:val="24"/>
        </w:rPr>
        <w:t>по гидравлическому</w:t>
      </w:r>
      <w:r w:rsidRPr="003116A5">
        <w:rPr>
          <w:szCs w:val="24"/>
        </w:rPr>
        <w:t xml:space="preserve">   расчету   </w:t>
      </w:r>
      <w:r w:rsidR="006F210E" w:rsidRPr="003116A5">
        <w:rPr>
          <w:szCs w:val="24"/>
        </w:rPr>
        <w:t>водопроводной сети</w:t>
      </w:r>
      <w:r w:rsidRPr="003116A5">
        <w:rPr>
          <w:szCs w:val="24"/>
        </w:rPr>
        <w:t xml:space="preserve"> города Амурска </w:t>
      </w:r>
      <w:r w:rsidR="006F210E" w:rsidRPr="003116A5">
        <w:rPr>
          <w:szCs w:val="24"/>
        </w:rPr>
        <w:t>Амурского муниципального</w:t>
      </w:r>
      <w:r w:rsidRPr="003116A5">
        <w:rPr>
          <w:szCs w:val="24"/>
        </w:rPr>
        <w:t xml:space="preserve"> района Хабаровского края, с </w:t>
      </w:r>
      <w:r w:rsidR="006F210E" w:rsidRPr="003116A5">
        <w:rPr>
          <w:szCs w:val="24"/>
        </w:rPr>
        <w:t>разработкой мероприятий по</w:t>
      </w:r>
      <w:r w:rsidRPr="003116A5">
        <w:rPr>
          <w:szCs w:val="24"/>
        </w:rPr>
        <w:t xml:space="preserve"> </w:t>
      </w:r>
      <w:r w:rsidR="006F210E" w:rsidRPr="003116A5">
        <w:rPr>
          <w:szCs w:val="24"/>
        </w:rPr>
        <w:t>повышению надежности работы системы</w:t>
      </w:r>
      <w:r w:rsidRPr="003116A5">
        <w:rPr>
          <w:szCs w:val="24"/>
        </w:rPr>
        <w:t xml:space="preserve"> водоснабжения и     ее </w:t>
      </w:r>
      <w:proofErr w:type="spellStart"/>
      <w:r w:rsidRPr="003116A5">
        <w:rPr>
          <w:szCs w:val="24"/>
        </w:rPr>
        <w:t>энергоэффективности</w:t>
      </w:r>
      <w:proofErr w:type="spellEnd"/>
      <w:r w:rsidRPr="003116A5">
        <w:rPr>
          <w:szCs w:val="24"/>
        </w:rPr>
        <w:t xml:space="preserve">. </w:t>
      </w:r>
    </w:p>
    <w:p w:rsidR="00DA109B" w:rsidRPr="003116A5" w:rsidRDefault="006F210E" w:rsidP="00DA109B">
      <w:pPr>
        <w:ind w:left="115" w:right="4"/>
        <w:rPr>
          <w:szCs w:val="24"/>
        </w:rPr>
      </w:pPr>
      <w:r w:rsidRPr="003116A5">
        <w:rPr>
          <w:szCs w:val="24"/>
        </w:rPr>
        <w:t>По результатам</w:t>
      </w:r>
      <w:r w:rsidR="00DA109B" w:rsidRPr="003116A5">
        <w:rPr>
          <w:szCs w:val="24"/>
        </w:rPr>
        <w:t xml:space="preserve"> гидравлического расчета системы подачи и распределения воды г. Амурск, а </w:t>
      </w:r>
      <w:r w:rsidRPr="003116A5">
        <w:rPr>
          <w:szCs w:val="24"/>
        </w:rPr>
        <w:t>также</w:t>
      </w:r>
      <w:r w:rsidR="00DA109B" w:rsidRPr="003116A5">
        <w:rPr>
          <w:szCs w:val="24"/>
        </w:rPr>
        <w:t xml:space="preserve"> </w:t>
      </w:r>
      <w:r w:rsidRPr="003116A5">
        <w:rPr>
          <w:szCs w:val="24"/>
        </w:rPr>
        <w:t>анализа системы водоснабжения в</w:t>
      </w:r>
      <w:r w:rsidR="00DA109B" w:rsidRPr="003116A5">
        <w:rPr>
          <w:szCs w:val="24"/>
        </w:rPr>
        <w:t xml:space="preserve"> </w:t>
      </w:r>
      <w:r w:rsidRPr="003116A5">
        <w:rPr>
          <w:szCs w:val="24"/>
        </w:rPr>
        <w:t>целом, были</w:t>
      </w:r>
      <w:r w:rsidR="00DA109B" w:rsidRPr="003116A5">
        <w:rPr>
          <w:szCs w:val="24"/>
        </w:rPr>
        <w:t xml:space="preserve"> </w:t>
      </w:r>
      <w:r w:rsidRPr="003116A5">
        <w:rPr>
          <w:szCs w:val="24"/>
        </w:rPr>
        <w:t>сделаны следующие выводы</w:t>
      </w:r>
      <w:r w:rsidR="00DA109B" w:rsidRPr="003116A5">
        <w:rPr>
          <w:szCs w:val="24"/>
        </w:rPr>
        <w:t xml:space="preserve">: </w:t>
      </w:r>
    </w:p>
    <w:p w:rsidR="00DA109B" w:rsidRPr="003116A5" w:rsidRDefault="00DA109B" w:rsidP="00DA109B">
      <w:pPr>
        <w:numPr>
          <w:ilvl w:val="0"/>
          <w:numId w:val="17"/>
        </w:numPr>
        <w:ind w:right="4"/>
        <w:jc w:val="left"/>
        <w:rPr>
          <w:szCs w:val="24"/>
        </w:rPr>
      </w:pPr>
      <w:r w:rsidRPr="003116A5">
        <w:rPr>
          <w:szCs w:val="24"/>
        </w:rPr>
        <w:t xml:space="preserve">Система </w:t>
      </w:r>
      <w:r w:rsidR="006F210E" w:rsidRPr="003116A5">
        <w:rPr>
          <w:szCs w:val="24"/>
        </w:rPr>
        <w:t>магистральных и</w:t>
      </w:r>
      <w:r w:rsidRPr="003116A5">
        <w:rPr>
          <w:szCs w:val="24"/>
        </w:rPr>
        <w:t xml:space="preserve"> квартальных трубопроводов подачи и распределения воды города Амурска имеет существенный, более чем на 40-50 % резерв по пропускной способности.  </w:t>
      </w:r>
    </w:p>
    <w:p w:rsidR="00DA109B" w:rsidRPr="003116A5" w:rsidRDefault="00DA109B" w:rsidP="00DA109B">
      <w:pPr>
        <w:numPr>
          <w:ilvl w:val="0"/>
          <w:numId w:val="17"/>
        </w:numPr>
        <w:ind w:right="4"/>
        <w:jc w:val="left"/>
        <w:rPr>
          <w:szCs w:val="24"/>
        </w:rPr>
      </w:pPr>
      <w:r w:rsidRPr="003116A5">
        <w:rPr>
          <w:szCs w:val="24"/>
        </w:rPr>
        <w:t xml:space="preserve">В водопроводной сети города практически отсутствуют участки сети </w:t>
      </w:r>
      <w:r w:rsidR="006F210E" w:rsidRPr="003116A5">
        <w:rPr>
          <w:szCs w:val="24"/>
        </w:rPr>
        <w:t>со сверхнормативными</w:t>
      </w:r>
      <w:r w:rsidRPr="003116A5">
        <w:rPr>
          <w:szCs w:val="24"/>
        </w:rPr>
        <w:t xml:space="preserve"> потерями </w:t>
      </w:r>
      <w:r w:rsidR="006F210E" w:rsidRPr="003116A5">
        <w:rPr>
          <w:szCs w:val="24"/>
        </w:rPr>
        <w:t>напора, вызванной</w:t>
      </w:r>
      <w:r w:rsidRPr="003116A5">
        <w:rPr>
          <w:szCs w:val="24"/>
        </w:rPr>
        <w:t xml:space="preserve"> малыми диаметрами </w:t>
      </w:r>
      <w:r w:rsidR="006F210E" w:rsidRPr="003116A5">
        <w:rPr>
          <w:szCs w:val="24"/>
        </w:rPr>
        <w:t>трубопроводов либо неисправной запорной арматурой</w:t>
      </w:r>
      <w:r w:rsidRPr="003116A5">
        <w:rPr>
          <w:szCs w:val="24"/>
        </w:rPr>
        <w:t xml:space="preserve">. </w:t>
      </w:r>
    </w:p>
    <w:p w:rsidR="00DA109B" w:rsidRPr="003116A5" w:rsidRDefault="006F210E" w:rsidP="00DA109B">
      <w:pPr>
        <w:numPr>
          <w:ilvl w:val="0"/>
          <w:numId w:val="17"/>
        </w:numPr>
        <w:ind w:right="4"/>
        <w:jc w:val="left"/>
        <w:rPr>
          <w:szCs w:val="24"/>
        </w:rPr>
      </w:pPr>
      <w:r w:rsidRPr="003116A5">
        <w:rPr>
          <w:szCs w:val="24"/>
        </w:rPr>
        <w:t>Отсутствуют сезонные</w:t>
      </w:r>
      <w:r w:rsidR="00DA109B" w:rsidRPr="003116A5">
        <w:rPr>
          <w:szCs w:val="24"/>
        </w:rPr>
        <w:t xml:space="preserve"> гидрологические и </w:t>
      </w:r>
      <w:r w:rsidRPr="003116A5">
        <w:rPr>
          <w:szCs w:val="24"/>
        </w:rPr>
        <w:t xml:space="preserve">гидрохимические </w:t>
      </w:r>
      <w:r w:rsidR="00F913C3" w:rsidRPr="003116A5">
        <w:rPr>
          <w:szCs w:val="24"/>
        </w:rPr>
        <w:t>влияния на</w:t>
      </w:r>
      <w:r w:rsidR="00DA109B" w:rsidRPr="003116A5">
        <w:rPr>
          <w:szCs w:val="24"/>
        </w:rPr>
        <w:t xml:space="preserve"> </w:t>
      </w:r>
      <w:r w:rsidR="00F913C3" w:rsidRPr="003116A5">
        <w:rPr>
          <w:szCs w:val="24"/>
        </w:rPr>
        <w:t>работу водозабора, при</w:t>
      </w:r>
      <w:r w:rsidR="00DA109B" w:rsidRPr="003116A5">
        <w:rPr>
          <w:szCs w:val="24"/>
        </w:rPr>
        <w:t xml:space="preserve"> </w:t>
      </w:r>
      <w:r w:rsidR="00F913C3" w:rsidRPr="003116A5">
        <w:rPr>
          <w:szCs w:val="24"/>
        </w:rPr>
        <w:t>которых возникает</w:t>
      </w:r>
      <w:r w:rsidR="00DA109B" w:rsidRPr="003116A5">
        <w:rPr>
          <w:szCs w:val="24"/>
        </w:rPr>
        <w:t xml:space="preserve"> дефицит воды.  Водозабор и водоочистные станции имеют   существенный резерв мощности.  </w:t>
      </w:r>
    </w:p>
    <w:p w:rsidR="00DA109B" w:rsidRPr="003116A5" w:rsidRDefault="00DA109B" w:rsidP="00DA109B">
      <w:pPr>
        <w:numPr>
          <w:ilvl w:val="0"/>
          <w:numId w:val="17"/>
        </w:numPr>
        <w:ind w:right="4"/>
        <w:jc w:val="left"/>
        <w:rPr>
          <w:szCs w:val="24"/>
        </w:rPr>
      </w:pPr>
      <w:r w:rsidRPr="003116A5">
        <w:rPr>
          <w:szCs w:val="24"/>
        </w:rPr>
        <w:t xml:space="preserve">Водопроводная сеть не требует регулирования потоков распределения воды с помощью задвижек. </w:t>
      </w:r>
    </w:p>
    <w:p w:rsidR="00DA109B" w:rsidRPr="003116A5" w:rsidRDefault="00F913C3" w:rsidP="00DA109B">
      <w:pPr>
        <w:numPr>
          <w:ilvl w:val="0"/>
          <w:numId w:val="17"/>
        </w:numPr>
        <w:ind w:right="4"/>
        <w:jc w:val="left"/>
        <w:rPr>
          <w:szCs w:val="24"/>
        </w:rPr>
      </w:pPr>
      <w:r w:rsidRPr="003116A5">
        <w:rPr>
          <w:szCs w:val="24"/>
        </w:rPr>
        <w:t>Суммарная проектная</w:t>
      </w:r>
      <w:r w:rsidR="00DA109B" w:rsidRPr="003116A5">
        <w:rPr>
          <w:szCs w:val="24"/>
        </w:rPr>
        <w:t xml:space="preserve"> мощность двух существующих участков водоочистки, ФОС и Водоподготовка выше существующей потребности города в воде ориентировочно </w:t>
      </w:r>
      <w:r w:rsidRPr="003116A5">
        <w:rPr>
          <w:szCs w:val="24"/>
        </w:rPr>
        <w:t>в 3</w:t>
      </w:r>
      <w:r w:rsidR="00DA109B" w:rsidRPr="003116A5">
        <w:rPr>
          <w:szCs w:val="24"/>
        </w:rPr>
        <w:t xml:space="preserve"> – 4 раза.  </w:t>
      </w:r>
    </w:p>
    <w:p w:rsidR="00DA109B" w:rsidRPr="003116A5" w:rsidRDefault="00DA109B" w:rsidP="00DA109B">
      <w:pPr>
        <w:spacing w:after="64" w:line="259" w:lineRule="auto"/>
        <w:rPr>
          <w:szCs w:val="24"/>
        </w:rPr>
      </w:pPr>
      <w:r w:rsidRPr="003116A5">
        <w:rPr>
          <w:szCs w:val="24"/>
        </w:rPr>
        <w:t xml:space="preserve">Свободные напоры в водопроводной сети города </w:t>
      </w:r>
      <w:r w:rsidR="001C51CD" w:rsidRPr="003116A5">
        <w:rPr>
          <w:szCs w:val="24"/>
        </w:rPr>
        <w:t>превышают нормативные величины в</w:t>
      </w:r>
      <w:r w:rsidRPr="003116A5">
        <w:rPr>
          <w:szCs w:val="24"/>
        </w:rPr>
        <w:t xml:space="preserve"> среднем на 20-40 метров. </w:t>
      </w:r>
      <w:r w:rsidR="001C51CD" w:rsidRPr="003116A5">
        <w:rPr>
          <w:szCs w:val="24"/>
        </w:rPr>
        <w:t>Водопроводная сеть работает</w:t>
      </w:r>
      <w:r w:rsidRPr="003116A5">
        <w:rPr>
          <w:szCs w:val="24"/>
        </w:rPr>
        <w:t xml:space="preserve">   с избыточными </w:t>
      </w:r>
      <w:r w:rsidR="001C51CD" w:rsidRPr="003116A5">
        <w:rPr>
          <w:szCs w:val="24"/>
        </w:rPr>
        <w:t>свободными напорами</w:t>
      </w:r>
      <w:r w:rsidRPr="003116A5">
        <w:rPr>
          <w:szCs w:val="24"/>
        </w:rPr>
        <w:t xml:space="preserve">. Такие величины свободных напоров является </w:t>
      </w:r>
      <w:r w:rsidR="001C51CD" w:rsidRPr="003116A5">
        <w:rPr>
          <w:szCs w:val="24"/>
        </w:rPr>
        <w:t>отрицательным фактором</w:t>
      </w:r>
      <w:r w:rsidRPr="003116A5">
        <w:rPr>
          <w:szCs w:val="24"/>
        </w:rPr>
        <w:t xml:space="preserve"> работы сети, повышающим   </w:t>
      </w:r>
      <w:r w:rsidR="001C51CD" w:rsidRPr="003116A5">
        <w:rPr>
          <w:szCs w:val="24"/>
        </w:rPr>
        <w:t>эксплуатационный износ трубопроводов</w:t>
      </w:r>
      <w:r w:rsidR="00E378C1">
        <w:rPr>
          <w:szCs w:val="24"/>
        </w:rPr>
        <w:t>.</w:t>
      </w:r>
      <w:r w:rsidRPr="003116A5">
        <w:rPr>
          <w:szCs w:val="24"/>
        </w:rPr>
        <w:t xml:space="preserve">  </w:t>
      </w:r>
    </w:p>
    <w:p w:rsidR="00305A1E" w:rsidRPr="003116A5" w:rsidRDefault="006D18B0">
      <w:pPr>
        <w:numPr>
          <w:ilvl w:val="0"/>
          <w:numId w:val="17"/>
        </w:numPr>
        <w:ind w:right="4"/>
      </w:pPr>
      <w:r w:rsidRPr="003116A5">
        <w:t xml:space="preserve">Свободные напоры в водопроводной сети города </w:t>
      </w:r>
      <w:r w:rsidR="001C51CD" w:rsidRPr="003116A5">
        <w:t>превышают нормативные величины в</w:t>
      </w:r>
      <w:r w:rsidRPr="003116A5">
        <w:t xml:space="preserve"> среднем на 20-40 метров. </w:t>
      </w:r>
      <w:r w:rsidR="001C51CD" w:rsidRPr="003116A5">
        <w:t>Водопроводная сеть работает</w:t>
      </w:r>
      <w:r w:rsidRPr="003116A5">
        <w:t xml:space="preserve">   с избыточными </w:t>
      </w:r>
      <w:r w:rsidR="001C51CD" w:rsidRPr="003116A5">
        <w:t>свободными напорами</w:t>
      </w:r>
      <w:r w:rsidRPr="003116A5">
        <w:t xml:space="preserve">. Такие величины свободных напоров является </w:t>
      </w:r>
      <w:r w:rsidR="001C51CD" w:rsidRPr="003116A5">
        <w:t>отрицательным фактором</w:t>
      </w:r>
      <w:r w:rsidRPr="003116A5">
        <w:t xml:space="preserve"> работы сети, повышающим   </w:t>
      </w:r>
      <w:r w:rsidR="001C51CD" w:rsidRPr="003116A5">
        <w:t>эксплуатационный износ трубопроводов</w:t>
      </w:r>
      <w:r w:rsidRPr="003116A5">
        <w:t xml:space="preserve"> </w:t>
      </w:r>
      <w:r w:rsidR="001C51CD" w:rsidRPr="003116A5">
        <w:t>и увеличивающим потери</w:t>
      </w:r>
      <w:r w:rsidRPr="003116A5">
        <w:t xml:space="preserve">. В результате   происходит   перерасход электроэнергии на участке Водоподготовки   </w:t>
      </w:r>
      <w:r w:rsidR="001C51CD" w:rsidRPr="003116A5">
        <w:t>и НС</w:t>
      </w:r>
      <w:r w:rsidRPr="003116A5">
        <w:t>-3 –</w:t>
      </w:r>
      <w:proofErr w:type="spellStart"/>
      <w:r w:rsidR="001C51CD" w:rsidRPr="003116A5">
        <w:t>го</w:t>
      </w:r>
      <w:proofErr w:type="spellEnd"/>
      <w:r w:rsidR="001C51CD" w:rsidRPr="003116A5">
        <w:t xml:space="preserve"> подъема</w:t>
      </w:r>
      <w:r w:rsidRPr="003116A5">
        <w:t xml:space="preserve">.  </w:t>
      </w:r>
    </w:p>
    <w:p w:rsidR="00305A1E" w:rsidRPr="003116A5" w:rsidRDefault="001C51CD" w:rsidP="00AB2DC2">
      <w:pPr>
        <w:numPr>
          <w:ilvl w:val="0"/>
          <w:numId w:val="17"/>
        </w:numPr>
        <w:spacing w:after="78"/>
        <w:ind w:right="4"/>
      </w:pPr>
      <w:r w:rsidRPr="003116A5">
        <w:t>Объединение Верхней и Нижней</w:t>
      </w:r>
      <w:r w:rsidR="006D18B0" w:rsidRPr="003116A5">
        <w:t xml:space="preserve">    зон </w:t>
      </w:r>
      <w:r w:rsidRPr="003116A5">
        <w:t xml:space="preserve">водоснабжения путем устройства </w:t>
      </w:r>
      <w:proofErr w:type="spellStart"/>
      <w:r w:rsidRPr="003116A5">
        <w:t>закольцовок</w:t>
      </w:r>
      <w:proofErr w:type="spellEnd"/>
      <w:r w:rsidR="006D18B0" w:rsidRPr="003116A5">
        <w:t xml:space="preserve">   по </w:t>
      </w:r>
      <w:r w:rsidRPr="003116A5">
        <w:t>проспекту Строителей</w:t>
      </w:r>
      <w:r w:rsidR="006D18B0" w:rsidRPr="003116A5">
        <w:t xml:space="preserve">    нецелесообразно.   </w:t>
      </w:r>
    </w:p>
    <w:p w:rsidR="00DD3F19" w:rsidRPr="003116A5" w:rsidRDefault="00DD3F19">
      <w:pPr>
        <w:spacing w:after="5" w:line="271" w:lineRule="auto"/>
        <w:ind w:left="11" w:right="287" w:firstLine="0"/>
        <w:rPr>
          <w:b/>
        </w:rPr>
      </w:pPr>
    </w:p>
    <w:p w:rsidR="00305A1E" w:rsidRPr="003116A5" w:rsidRDefault="006D18B0">
      <w:pPr>
        <w:spacing w:after="5" w:line="271" w:lineRule="auto"/>
        <w:ind w:left="11" w:right="287" w:firstLine="0"/>
      </w:pPr>
      <w:r w:rsidRPr="003116A5">
        <w:rPr>
          <w:b/>
        </w:rPr>
        <w:t xml:space="preserve">1.4.5. 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контроль, об устранении </w:t>
      </w:r>
    </w:p>
    <w:p w:rsidR="00305A1E" w:rsidRPr="003116A5" w:rsidRDefault="006D18B0">
      <w:pPr>
        <w:spacing w:after="5" w:line="271" w:lineRule="auto"/>
        <w:ind w:left="11" w:right="287" w:firstLine="0"/>
      </w:pPr>
      <w:r w:rsidRPr="003116A5">
        <w:rPr>
          <w:b/>
        </w:rPr>
        <w:t xml:space="preserve">нарушений, влияющих на качество и безопасность воды </w:t>
      </w:r>
    </w:p>
    <w:p w:rsidR="00305A1E" w:rsidRPr="003116A5" w:rsidRDefault="006D18B0">
      <w:pPr>
        <w:ind w:left="11" w:right="4"/>
      </w:pPr>
      <w:r w:rsidRPr="003116A5">
        <w:t xml:space="preserve">Существующие технические и технологические проблемы на </w:t>
      </w:r>
      <w:r w:rsidR="001C51CD" w:rsidRPr="003116A5">
        <w:t>объектах водоснабжения</w:t>
      </w:r>
      <w:r w:rsidRPr="003116A5">
        <w:t xml:space="preserve"> приведены в результатах обследования </w:t>
      </w:r>
      <w:proofErr w:type="spellStart"/>
      <w:r w:rsidRPr="003116A5">
        <w:t>пп</w:t>
      </w:r>
      <w:proofErr w:type="spellEnd"/>
      <w:r w:rsidR="001C51CD">
        <w:t>.</w:t>
      </w:r>
      <w:r w:rsidRPr="003116A5">
        <w:t xml:space="preserve"> 1.4.</w:t>
      </w:r>
      <w:r w:rsidR="001C51CD" w:rsidRPr="003116A5">
        <w:t>1. -</w:t>
      </w:r>
      <w:r w:rsidRPr="003116A5">
        <w:t xml:space="preserve">1.4.4. </w:t>
      </w:r>
    </w:p>
    <w:p w:rsidR="00305A1E" w:rsidRDefault="006D18B0" w:rsidP="007C16F9">
      <w:pPr>
        <w:spacing w:after="122" w:line="268" w:lineRule="auto"/>
        <w:ind w:left="21" w:right="14" w:hanging="10"/>
      </w:pPr>
      <w:r w:rsidRPr="003116A5">
        <w:t>По имеющимся предписаниям органов</w:t>
      </w:r>
      <w:r w:rsidR="00BE19D1">
        <w:t xml:space="preserve">, </w:t>
      </w:r>
      <w:r w:rsidRPr="003116A5">
        <w:t xml:space="preserve">осуществляющих государственный надзор, на участке водоподготовки склад хлора расположен на первом этаже трёхэтажного здания, что не соответствует правилам безопасности, не обеспечивается качество воды в зимний период. </w:t>
      </w:r>
      <w:r w:rsidR="00BE19D1" w:rsidRPr="00542806">
        <w:t>П</w:t>
      </w:r>
      <w:r w:rsidRPr="00542806">
        <w:t>роблем</w:t>
      </w:r>
      <w:r w:rsidR="00BE19D1" w:rsidRPr="00542806">
        <w:t xml:space="preserve">а устранена </w:t>
      </w:r>
      <w:r w:rsidRPr="00542806">
        <w:t xml:space="preserve">исполнением </w:t>
      </w:r>
      <w:r w:rsidR="00E378C1" w:rsidRPr="00542806">
        <w:t xml:space="preserve">мероприятия </w:t>
      </w:r>
      <w:r w:rsidRPr="00542806">
        <w:t>инвестиционной программы,</w:t>
      </w:r>
      <w:r w:rsidR="00E378C1" w:rsidRPr="00542806">
        <w:t xml:space="preserve"> «Реконструкция (техническое перевооружение) </w:t>
      </w:r>
      <w:proofErr w:type="spellStart"/>
      <w:r w:rsidR="00E378C1" w:rsidRPr="00542806">
        <w:t>хлораторной</w:t>
      </w:r>
      <w:proofErr w:type="spellEnd"/>
      <w:r w:rsidR="00E378C1" w:rsidRPr="00542806">
        <w:t xml:space="preserve"> станц</w:t>
      </w:r>
      <w:proofErr w:type="gramStart"/>
      <w:r w:rsidR="00E378C1" w:rsidRPr="00542806">
        <w:t>ии ООО</w:t>
      </w:r>
      <w:proofErr w:type="gramEnd"/>
      <w:r w:rsidR="00E378C1" w:rsidRPr="00542806">
        <w:t xml:space="preserve"> «Водоканал».</w:t>
      </w:r>
      <w:r w:rsidRPr="003116A5">
        <w:t xml:space="preserve"> </w:t>
      </w:r>
      <w:r w:rsidR="00E378C1">
        <w:t xml:space="preserve"> </w:t>
      </w:r>
    </w:p>
    <w:p w:rsidR="00F81898" w:rsidRDefault="00F81898" w:rsidP="00AB2DC2">
      <w:pPr>
        <w:spacing w:after="0" w:line="268" w:lineRule="auto"/>
        <w:ind w:left="21" w:right="14" w:hanging="10"/>
        <w:jc w:val="left"/>
      </w:pPr>
      <w:r>
        <w:lastRenderedPageBreak/>
        <w:tab/>
      </w:r>
      <w:r>
        <w:tab/>
        <w:t xml:space="preserve">Существенными </w:t>
      </w:r>
      <w:r w:rsidRPr="00F81898">
        <w:t>техническими и технологическими проблем</w:t>
      </w:r>
      <w:r>
        <w:t>ами является:</w:t>
      </w:r>
    </w:p>
    <w:p w:rsidR="00F81898" w:rsidRDefault="00F81898" w:rsidP="00AB2DC2">
      <w:pPr>
        <w:spacing w:after="0" w:line="268" w:lineRule="auto"/>
        <w:ind w:left="21" w:right="14" w:hanging="10"/>
        <w:jc w:val="left"/>
      </w:pPr>
      <w:r>
        <w:t>- деградация</w:t>
      </w:r>
      <w:r w:rsidRPr="003116A5">
        <w:t xml:space="preserve"> протоки Старый Амур и угроз</w:t>
      </w:r>
      <w:r>
        <w:t>а</w:t>
      </w:r>
      <w:r w:rsidRPr="003116A5">
        <w:t xml:space="preserve"> нормального функционирования водозабора</w:t>
      </w:r>
      <w:r>
        <w:t>;</w:t>
      </w:r>
    </w:p>
    <w:p w:rsidR="00F81898" w:rsidRDefault="00F81898" w:rsidP="007C16F9">
      <w:pPr>
        <w:spacing w:after="0" w:line="268" w:lineRule="auto"/>
        <w:ind w:left="21" w:right="14" w:hanging="10"/>
      </w:pPr>
      <w:r>
        <w:t xml:space="preserve">- </w:t>
      </w:r>
      <w:r w:rsidR="00AB2DC2" w:rsidRPr="003116A5">
        <w:t>превышение предельно допустимых концентраций по марганцу</w:t>
      </w:r>
      <w:r w:rsidR="00AB2DC2">
        <w:t xml:space="preserve"> в зимний период, п</w:t>
      </w:r>
      <w:r w:rsidR="00AB2DC2" w:rsidRPr="00542806">
        <w:t>роблема устран</w:t>
      </w:r>
      <w:r w:rsidR="00AB2DC2">
        <w:t>яется</w:t>
      </w:r>
      <w:r w:rsidR="00AB2DC2" w:rsidRPr="00542806">
        <w:t xml:space="preserve"> исполнением мероприяти</w:t>
      </w:r>
      <w:r w:rsidR="00AB2DC2">
        <w:t>й</w:t>
      </w:r>
      <w:r w:rsidR="00AB2DC2" w:rsidRPr="00542806">
        <w:t xml:space="preserve"> инвестиционной программы</w:t>
      </w:r>
      <w:r w:rsidR="00751303">
        <w:t xml:space="preserve"> и </w:t>
      </w:r>
      <w:r w:rsidR="00751303" w:rsidRPr="003116A5">
        <w:t>План</w:t>
      </w:r>
      <w:r w:rsidR="00751303">
        <w:t>а</w:t>
      </w:r>
      <w:r w:rsidR="00751303" w:rsidRPr="003116A5">
        <w:t xml:space="preserve"> мероприятий по приведению качества питьевой воды в соответствии с установленными требованиями</w:t>
      </w:r>
      <w:r w:rsidR="00751303">
        <w:t>;</w:t>
      </w:r>
    </w:p>
    <w:p w:rsidR="00AB2DC2" w:rsidRPr="003116A5" w:rsidRDefault="00AB2DC2" w:rsidP="007C16F9">
      <w:pPr>
        <w:spacing w:after="0" w:line="268" w:lineRule="auto"/>
        <w:ind w:left="21" w:right="14" w:hanging="10"/>
      </w:pPr>
      <w:r>
        <w:t xml:space="preserve">- </w:t>
      </w:r>
      <w:r w:rsidRPr="003116A5">
        <w:t>превышение предельно допустимых концентраций по</w:t>
      </w:r>
      <w:r w:rsidRPr="00AB2DC2">
        <w:t xml:space="preserve"> </w:t>
      </w:r>
      <w:r>
        <w:t xml:space="preserve">железу, мутности вследствие </w:t>
      </w:r>
      <w:r w:rsidRPr="00AB2DC2">
        <w:t>высок</w:t>
      </w:r>
      <w:r>
        <w:t xml:space="preserve">ого </w:t>
      </w:r>
      <w:r w:rsidR="00751303">
        <w:t>уров</w:t>
      </w:r>
      <w:r w:rsidRPr="00AB2DC2">
        <w:t>н</w:t>
      </w:r>
      <w:r>
        <w:t>я</w:t>
      </w:r>
      <w:r w:rsidRPr="00AB2DC2">
        <w:t xml:space="preserve"> износа сетей</w:t>
      </w:r>
      <w:r w:rsidR="00751303">
        <w:t>, п</w:t>
      </w:r>
      <w:r w:rsidR="00751303" w:rsidRPr="00542806">
        <w:t>роблема устран</w:t>
      </w:r>
      <w:r w:rsidR="00751303">
        <w:t>яется</w:t>
      </w:r>
      <w:r w:rsidR="00751303" w:rsidRPr="00542806">
        <w:t xml:space="preserve"> исполнением мероприяти</w:t>
      </w:r>
      <w:r w:rsidR="00751303">
        <w:t>й</w:t>
      </w:r>
      <w:r w:rsidR="00751303" w:rsidRPr="00542806">
        <w:t xml:space="preserve"> </w:t>
      </w:r>
      <w:r w:rsidR="00751303">
        <w:t>производственной программы.</w:t>
      </w:r>
    </w:p>
    <w:p w:rsidR="00305A1E" w:rsidRPr="003116A5" w:rsidRDefault="006D18B0">
      <w:pPr>
        <w:spacing w:after="5" w:line="271" w:lineRule="auto"/>
        <w:ind w:left="11"/>
      </w:pPr>
      <w:r w:rsidRPr="003116A5">
        <w:rPr>
          <w:b/>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p>
    <w:p w:rsidR="00305A1E" w:rsidRPr="003116A5" w:rsidRDefault="006D18B0">
      <w:pPr>
        <w:ind w:left="11" w:right="4"/>
      </w:pPr>
      <w:r w:rsidRPr="00542806">
        <w:t xml:space="preserve">Схема горячего водоснабжения открытого типа совпадает со схемой теплоснабжения городского поселения «Город Амурск», актуализированной и утверждённой распоряжением администрации городского поселения «Город Амурск» от </w:t>
      </w:r>
      <w:r w:rsidR="009F3FAF" w:rsidRPr="00542806">
        <w:t>30</w:t>
      </w:r>
      <w:r w:rsidRPr="00542806">
        <w:t>.0</w:t>
      </w:r>
      <w:r w:rsidR="009F3FAF" w:rsidRPr="00542806">
        <w:t>7</w:t>
      </w:r>
      <w:r w:rsidRPr="00542806">
        <w:t>.20</w:t>
      </w:r>
      <w:r w:rsidR="009F3FAF" w:rsidRPr="00542806">
        <w:t>20</w:t>
      </w:r>
      <w:r w:rsidRPr="00542806">
        <w:t>г. №</w:t>
      </w:r>
      <w:r w:rsidR="009F3FAF" w:rsidRPr="00542806">
        <w:t xml:space="preserve"> 883</w:t>
      </w:r>
      <w:r w:rsidRPr="003116A5">
        <w:t xml:space="preserve"> </w:t>
      </w:r>
    </w:p>
    <w:p w:rsidR="00305A1E" w:rsidRPr="003116A5" w:rsidRDefault="006D18B0">
      <w:pPr>
        <w:spacing w:after="5" w:line="271" w:lineRule="auto"/>
        <w:ind w:left="11" w:firstLine="0"/>
      </w:pPr>
      <w:r w:rsidRPr="003116A5">
        <w:tab/>
      </w:r>
      <w:r w:rsidRPr="003116A5">
        <w:rPr>
          <w:b/>
        </w:rPr>
        <w:t>1.4.7. Фактическое значение</w:t>
      </w:r>
      <w:r w:rsidR="00E378C1">
        <w:rPr>
          <w:b/>
        </w:rPr>
        <w:t xml:space="preserve"> </w:t>
      </w:r>
      <w:r w:rsidRPr="003116A5">
        <w:rPr>
          <w:b/>
        </w:rPr>
        <w:t xml:space="preserve">технико-экономических показателей централизованной системы холодного водоснабжения по результатам обследования </w:t>
      </w:r>
    </w:p>
    <w:p w:rsidR="00305A1E" w:rsidRPr="003116A5" w:rsidRDefault="006D18B0">
      <w:pPr>
        <w:spacing w:after="49"/>
        <w:ind w:left="11" w:right="4"/>
      </w:pPr>
      <w:r w:rsidRPr="003116A5">
        <w:t xml:space="preserve">Показатели технико-экономического состояния объектов централизованной системы холодного водоснабжения по результатам обследования </w:t>
      </w:r>
    </w:p>
    <w:p w:rsidR="00305A1E" w:rsidRPr="003116A5" w:rsidRDefault="006D18B0">
      <w:pPr>
        <w:spacing w:after="5" w:line="271" w:lineRule="auto"/>
        <w:ind w:left="11" w:firstLine="0"/>
      </w:pPr>
      <w:r w:rsidRPr="003116A5">
        <w:rPr>
          <w:b/>
        </w:rPr>
        <w:t xml:space="preserve">Табл. </w:t>
      </w:r>
      <w:r w:rsidR="00745390" w:rsidRPr="003116A5">
        <w:rPr>
          <w:b/>
        </w:rPr>
        <w:t>8. Система технического водоснабжения</w:t>
      </w:r>
    </w:p>
    <w:tbl>
      <w:tblPr>
        <w:tblStyle w:val="a8"/>
        <w:tblW w:w="0" w:type="auto"/>
        <w:tblLook w:val="04A0" w:firstRow="1" w:lastRow="0" w:firstColumn="1" w:lastColumn="0" w:noHBand="0" w:noVBand="1"/>
      </w:tblPr>
      <w:tblGrid>
        <w:gridCol w:w="3680"/>
        <w:gridCol w:w="1701"/>
        <w:gridCol w:w="1628"/>
        <w:gridCol w:w="1626"/>
        <w:gridCol w:w="1848"/>
      </w:tblGrid>
      <w:tr w:rsidR="00F24948" w:rsidRPr="003116A5" w:rsidTr="00215633">
        <w:tc>
          <w:tcPr>
            <w:tcW w:w="0" w:type="auto"/>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hAnsi="Times New Roman" w:cs="Times New Roman"/>
                <w:bCs/>
                <w:sz w:val="24"/>
                <w:szCs w:val="24"/>
              </w:rPr>
              <w:t>Показатели</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Сооружения водозабора</w:t>
            </w:r>
          </w:p>
        </w:tc>
        <w:tc>
          <w:tcPr>
            <w:tcW w:w="0" w:type="auto"/>
            <w:tcBorders>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Насосная станция первого подъёма</w:t>
            </w:r>
          </w:p>
        </w:tc>
        <w:tc>
          <w:tcPr>
            <w:tcW w:w="0" w:type="auto"/>
            <w:tcBorders>
              <w:lef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Насосная станция второго подъёма</w:t>
            </w:r>
          </w:p>
        </w:tc>
        <w:tc>
          <w:tcPr>
            <w:tcW w:w="1848" w:type="dxa"/>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Магистральные водоводы речной воды</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Дефицит (профицит) производственных мощностей,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+80</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hAnsi="Times New Roman" w:cs="Times New Roman"/>
                <w:sz w:val="24"/>
                <w:szCs w:val="24"/>
              </w:rPr>
            </w:pPr>
            <w:r w:rsidRPr="003116A5">
              <w:rPr>
                <w:rFonts w:ascii="Times New Roman" w:hAnsi="Times New Roman" w:cs="Times New Roman"/>
                <w:sz w:val="24"/>
                <w:szCs w:val="24"/>
              </w:rPr>
              <w:t>+89</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hAnsi="Times New Roman" w:cs="Times New Roman"/>
                <w:color w:val="FF0000"/>
                <w:sz w:val="24"/>
                <w:szCs w:val="24"/>
              </w:rPr>
              <w:t xml:space="preserve"> </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+94</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Актуальное техническое состояние объекта (уд</w:t>
            </w:r>
            <w:proofErr w:type="gramStart"/>
            <w:r w:rsidRPr="003116A5">
              <w:rPr>
                <w:rFonts w:ascii="Times New Roman" w:hAnsi="Times New Roman" w:cs="Times New Roman"/>
                <w:sz w:val="24"/>
                <w:szCs w:val="24"/>
              </w:rPr>
              <w:t xml:space="preserve">., </w:t>
            </w:r>
            <w:proofErr w:type="gramEnd"/>
            <w:r w:rsidRPr="003116A5">
              <w:rPr>
                <w:rFonts w:ascii="Times New Roman" w:hAnsi="Times New Roman" w:cs="Times New Roman"/>
                <w:sz w:val="24"/>
                <w:szCs w:val="24"/>
              </w:rPr>
              <w:t>неуд)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Уровень износа объектов</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86,4</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86,4</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46,3</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98,8</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Оперативности реагирования и общего времени устранения аварий (среднее за год время устранения, час.)</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1,5</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2,5</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6,5</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технического состояния оборудования объекта,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соответствия здания тех</w:t>
            </w:r>
            <w:r w:rsidRPr="003116A5">
              <w:rPr>
                <w:rFonts w:ascii="Times New Roman" w:hAnsi="Times New Roman" w:cs="Times New Roman"/>
                <w:color w:val="373737"/>
                <w:kern w:val="36"/>
                <w:sz w:val="24"/>
                <w:szCs w:val="24"/>
              </w:rPr>
              <w:t>ническому регламенту о безопасности зданий и сооружений,</w:t>
            </w:r>
            <w:r w:rsidRPr="003116A5">
              <w:rPr>
                <w:rFonts w:ascii="Times New Roman" w:hAnsi="Times New Roman" w:cs="Times New Roman"/>
                <w:sz w:val="24"/>
                <w:szCs w:val="24"/>
              </w:rPr>
              <w:t xml:space="preserve"> (да, нет)</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Удельная тепловая характеристика здания, (Вт/</w:t>
            </w:r>
            <w:proofErr w:type="spellStart"/>
            <w:r w:rsidRPr="003116A5">
              <w:rPr>
                <w:rFonts w:ascii="Times New Roman" w:hAnsi="Times New Roman" w:cs="Times New Roman"/>
                <w:sz w:val="24"/>
                <w:szCs w:val="24"/>
              </w:rPr>
              <w:t>куб</w:t>
            </w:r>
            <w:proofErr w:type="gramStart"/>
            <w:r w:rsidRPr="003116A5">
              <w:rPr>
                <w:rFonts w:ascii="Times New Roman" w:hAnsi="Times New Roman" w:cs="Times New Roman"/>
                <w:sz w:val="24"/>
                <w:szCs w:val="24"/>
              </w:rPr>
              <w:t>.м</w:t>
            </w:r>
            <w:proofErr w:type="spellEnd"/>
            <w:proofErr w:type="gramEnd"/>
            <w:r w:rsidRPr="003116A5">
              <w:rPr>
                <w:rFonts w:ascii="Times New Roman" w:hAnsi="Times New Roman" w:cs="Times New Roman"/>
                <w:sz w:val="24"/>
                <w:szCs w:val="24"/>
              </w:rPr>
              <w:t xml:space="preserve"> C°)</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0,3</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0,74</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215633">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Доля ветхих, подлежащих замене сетей, К</w:t>
            </w:r>
            <w:r w:rsidRPr="003116A5">
              <w:rPr>
                <w:rFonts w:ascii="Times New Roman" w:hAnsi="Times New Roman" w:cs="Times New Roman"/>
                <w:sz w:val="24"/>
                <w:szCs w:val="24"/>
                <w:vertAlign w:val="subscript"/>
              </w:rPr>
              <w:t>с</w:t>
            </w:r>
            <w:r w:rsidRPr="003116A5">
              <w:rPr>
                <w:rFonts w:ascii="Times New Roman" w:hAnsi="Times New Roman" w:cs="Times New Roman"/>
                <w:sz w:val="24"/>
                <w:szCs w:val="24"/>
              </w:rPr>
              <w:t xml:space="preserve">,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1848"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0,05</w:t>
            </w:r>
          </w:p>
        </w:tc>
      </w:tr>
    </w:tbl>
    <w:p w:rsidR="00305A1E" w:rsidRPr="003116A5" w:rsidRDefault="00305A1E">
      <w:pPr>
        <w:spacing w:after="62" w:line="259" w:lineRule="auto"/>
        <w:ind w:firstLine="0"/>
        <w:jc w:val="left"/>
      </w:pPr>
    </w:p>
    <w:p w:rsidR="00305A1E" w:rsidRPr="003116A5" w:rsidRDefault="006D18B0">
      <w:pPr>
        <w:spacing w:after="5" w:line="271" w:lineRule="auto"/>
        <w:ind w:left="11" w:firstLine="0"/>
      </w:pPr>
      <w:r w:rsidRPr="003116A5">
        <w:rPr>
          <w:b/>
        </w:rPr>
        <w:t>Табл. 9. Система питьевого водоснабжения</w:t>
      </w:r>
    </w:p>
    <w:tbl>
      <w:tblPr>
        <w:tblStyle w:val="a8"/>
        <w:tblW w:w="10263" w:type="dxa"/>
        <w:tblInd w:w="108" w:type="dxa"/>
        <w:tblLook w:val="04A0" w:firstRow="1" w:lastRow="0" w:firstColumn="1" w:lastColumn="0" w:noHBand="0" w:noVBand="1"/>
      </w:tblPr>
      <w:tblGrid>
        <w:gridCol w:w="2840"/>
        <w:gridCol w:w="1935"/>
        <w:gridCol w:w="1107"/>
        <w:gridCol w:w="1388"/>
        <w:gridCol w:w="1369"/>
        <w:gridCol w:w="1624"/>
      </w:tblGrid>
      <w:tr w:rsidR="00F24948" w:rsidRPr="003116A5" w:rsidTr="00215633">
        <w:trPr>
          <w:trHeight w:val="1120"/>
        </w:trPr>
        <w:tc>
          <w:tcPr>
            <w:tcW w:w="0" w:type="auto"/>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hAnsi="Times New Roman" w:cs="Times New Roman"/>
                <w:bCs/>
                <w:sz w:val="24"/>
                <w:szCs w:val="24"/>
              </w:rPr>
              <w:lastRenderedPageBreak/>
              <w:t>Показатели</w:t>
            </w:r>
          </w:p>
        </w:tc>
        <w:tc>
          <w:tcPr>
            <w:tcW w:w="0" w:type="auto"/>
            <w:tcBorders>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Участок</w:t>
            </w:r>
            <w:r w:rsidRPr="003116A5">
              <w:rPr>
                <w:rFonts w:ascii="Times New Roman" w:hAnsi="Times New Roman" w:cs="Times New Roman"/>
                <w:sz w:val="24"/>
                <w:szCs w:val="24"/>
              </w:rPr>
              <w:t xml:space="preserve"> водоподготовки</w:t>
            </w:r>
          </w:p>
        </w:tc>
        <w:tc>
          <w:tcPr>
            <w:tcW w:w="0" w:type="auto"/>
            <w:tcBorders>
              <w:left w:val="single" w:sz="4" w:space="0" w:color="auto"/>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Участок ФОС</w:t>
            </w:r>
          </w:p>
        </w:tc>
        <w:tc>
          <w:tcPr>
            <w:tcW w:w="0" w:type="auto"/>
            <w:tcBorders>
              <w:left w:val="single" w:sz="4" w:space="0" w:color="auto"/>
            </w:tcBorders>
          </w:tcPr>
          <w:p w:rsidR="00F24948" w:rsidRPr="003116A5" w:rsidRDefault="00F24948" w:rsidP="00F24948">
            <w:pPr>
              <w:spacing w:line="276" w:lineRule="auto"/>
              <w:ind w:firstLine="0"/>
              <w:contextualSpacing/>
              <w:rPr>
                <w:b/>
                <w:szCs w:val="24"/>
              </w:rPr>
            </w:pPr>
            <w:r w:rsidRPr="003116A5">
              <w:rPr>
                <w:szCs w:val="24"/>
              </w:rPr>
              <w:t>Насосная станция третьего подъёма</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 xml:space="preserve">Насосная станция подкачки воды </w:t>
            </w:r>
          </w:p>
        </w:tc>
        <w:tc>
          <w:tcPr>
            <w:tcW w:w="1624" w:type="dxa"/>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Водопроводы холодной питьевой воды</w:t>
            </w:r>
          </w:p>
        </w:tc>
      </w:tr>
      <w:tr w:rsidR="00F24948" w:rsidRPr="003116A5" w:rsidTr="00215633">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Дефицит (профицит) производственных мощностей, %</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+84</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+72</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w:t>
            </w:r>
          </w:p>
        </w:tc>
        <w:tc>
          <w:tcPr>
            <w:tcW w:w="1624"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215633">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Актуальное техническое состояние объекта (уд</w:t>
            </w:r>
            <w:proofErr w:type="gramStart"/>
            <w:r w:rsidRPr="003116A5">
              <w:rPr>
                <w:rFonts w:ascii="Times New Roman" w:hAnsi="Times New Roman" w:cs="Times New Roman"/>
                <w:sz w:val="24"/>
                <w:szCs w:val="24"/>
              </w:rPr>
              <w:t xml:space="preserve">., </w:t>
            </w:r>
            <w:proofErr w:type="gramEnd"/>
            <w:r w:rsidRPr="003116A5">
              <w:rPr>
                <w:rFonts w:ascii="Times New Roman" w:hAnsi="Times New Roman" w:cs="Times New Roman"/>
                <w:sz w:val="24"/>
                <w:szCs w:val="24"/>
              </w:rPr>
              <w:t>неуд)</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1624"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r>
      <w:tr w:rsidR="00F24948" w:rsidRPr="003116A5" w:rsidTr="00215633">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Оперативности реагирования и общего времени устранения аварий (среднее за год время устранения, час.)</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3,5</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3</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2,5</w:t>
            </w:r>
          </w:p>
        </w:tc>
        <w:tc>
          <w:tcPr>
            <w:tcW w:w="1624"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4,5</w:t>
            </w:r>
          </w:p>
        </w:tc>
      </w:tr>
      <w:tr w:rsidR="00F24948" w:rsidRPr="003116A5" w:rsidTr="00215633">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состояния объекта, %</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1624"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80</w:t>
            </w:r>
          </w:p>
        </w:tc>
      </w:tr>
      <w:tr w:rsidR="00F24948" w:rsidRPr="003116A5" w:rsidTr="00215633">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соответствия здания тех</w:t>
            </w:r>
            <w:r w:rsidRPr="003116A5">
              <w:rPr>
                <w:rFonts w:ascii="Times New Roman" w:hAnsi="Times New Roman" w:cs="Times New Roman"/>
                <w:color w:val="373737"/>
                <w:kern w:val="36"/>
                <w:sz w:val="24"/>
                <w:szCs w:val="24"/>
              </w:rPr>
              <w:t>ническому регламенту о безопасности зданий и сооружений,</w:t>
            </w:r>
            <w:r w:rsidRPr="003116A5">
              <w:rPr>
                <w:rFonts w:ascii="Times New Roman" w:hAnsi="Times New Roman" w:cs="Times New Roman"/>
                <w:sz w:val="24"/>
                <w:szCs w:val="24"/>
              </w:rPr>
              <w:t xml:space="preserve"> (да, нет)</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1624"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215633">
        <w:tc>
          <w:tcPr>
            <w:tcW w:w="0" w:type="auto"/>
          </w:tcPr>
          <w:p w:rsidR="00F24948" w:rsidRPr="003116A5" w:rsidRDefault="00F24948" w:rsidP="00F24948">
            <w:pPr>
              <w:pStyle w:val="ConsPlusNormal"/>
              <w:spacing w:line="276" w:lineRule="auto"/>
              <w:contextualSpacing/>
              <w:jc w:val="both"/>
              <w:rPr>
                <w:rFonts w:ascii="Times New Roman" w:hAnsi="Times New Roman" w:cs="Times New Roman"/>
                <w:sz w:val="24"/>
                <w:szCs w:val="24"/>
              </w:rPr>
            </w:pPr>
            <w:r w:rsidRPr="003116A5">
              <w:rPr>
                <w:rFonts w:ascii="Times New Roman" w:hAnsi="Times New Roman" w:cs="Times New Roman"/>
                <w:sz w:val="24"/>
                <w:szCs w:val="24"/>
              </w:rPr>
              <w:t>Удельная тепловая характеристика здания, (Вт/</w:t>
            </w:r>
            <w:proofErr w:type="spellStart"/>
            <w:r w:rsidRPr="003116A5">
              <w:rPr>
                <w:rFonts w:ascii="Times New Roman" w:hAnsi="Times New Roman" w:cs="Times New Roman"/>
                <w:sz w:val="24"/>
                <w:szCs w:val="24"/>
              </w:rPr>
              <w:t>куб</w:t>
            </w:r>
            <w:proofErr w:type="gramStart"/>
            <w:r w:rsidRPr="003116A5">
              <w:rPr>
                <w:rFonts w:ascii="Times New Roman" w:hAnsi="Times New Roman" w:cs="Times New Roman"/>
                <w:sz w:val="24"/>
                <w:szCs w:val="24"/>
              </w:rPr>
              <w:t>.м</w:t>
            </w:r>
            <w:proofErr w:type="spellEnd"/>
            <w:proofErr w:type="gramEnd"/>
            <w:r w:rsidRPr="003116A5">
              <w:rPr>
                <w:rFonts w:ascii="Times New Roman" w:hAnsi="Times New Roman" w:cs="Times New Roman"/>
                <w:sz w:val="24"/>
                <w:szCs w:val="24"/>
              </w:rPr>
              <w:t xml:space="preserve"> C°)</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0,17</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0,21</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0,73</w:t>
            </w:r>
          </w:p>
        </w:tc>
        <w:tc>
          <w:tcPr>
            <w:tcW w:w="1624"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215633">
        <w:trPr>
          <w:trHeight w:val="471"/>
        </w:trPr>
        <w:tc>
          <w:tcPr>
            <w:tcW w:w="0" w:type="auto"/>
          </w:tcPr>
          <w:p w:rsidR="00F24948" w:rsidRPr="003116A5" w:rsidRDefault="00F24948" w:rsidP="00F24948">
            <w:pPr>
              <w:pStyle w:val="ConsPlusNormal"/>
              <w:spacing w:line="276" w:lineRule="auto"/>
              <w:contextualSpacing/>
              <w:jc w:val="both"/>
              <w:rPr>
                <w:rFonts w:ascii="Times New Roman" w:hAnsi="Times New Roman" w:cs="Times New Roman"/>
                <w:sz w:val="24"/>
                <w:szCs w:val="24"/>
              </w:rPr>
            </w:pPr>
            <w:r w:rsidRPr="003116A5">
              <w:rPr>
                <w:rFonts w:ascii="Times New Roman" w:hAnsi="Times New Roman" w:cs="Times New Roman"/>
                <w:sz w:val="24"/>
                <w:szCs w:val="24"/>
              </w:rPr>
              <w:t>Доля ветхих, подлежащих замене сетей</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1624" w:type="dxa"/>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0,12</w:t>
            </w:r>
          </w:p>
        </w:tc>
      </w:tr>
    </w:tbl>
    <w:p w:rsidR="00305A1E" w:rsidRPr="003116A5" w:rsidRDefault="00305A1E">
      <w:pPr>
        <w:spacing w:after="28" w:line="259" w:lineRule="auto"/>
        <w:ind w:left="52" w:firstLine="0"/>
        <w:jc w:val="center"/>
      </w:pPr>
    </w:p>
    <w:p w:rsidR="0068288A" w:rsidRPr="003116A5" w:rsidRDefault="006D18B0" w:rsidP="0068288A">
      <w:pPr>
        <w:spacing w:after="0"/>
        <w:contextualSpacing/>
        <w:rPr>
          <w:b/>
          <w:szCs w:val="24"/>
        </w:rPr>
      </w:pPr>
      <w:r w:rsidRPr="003116A5">
        <w:rPr>
          <w:b/>
        </w:rPr>
        <w:t xml:space="preserve">Табл. 10. </w:t>
      </w:r>
      <w:r w:rsidR="0068288A" w:rsidRPr="003116A5">
        <w:rPr>
          <w:b/>
          <w:szCs w:val="24"/>
        </w:rPr>
        <w:t xml:space="preserve">Технико-экономические показатели централизованной системы холодного </w:t>
      </w:r>
    </w:p>
    <w:p w:rsidR="0068288A" w:rsidRPr="003116A5" w:rsidRDefault="0068288A" w:rsidP="0068288A">
      <w:pPr>
        <w:spacing w:after="0"/>
        <w:contextualSpacing/>
        <w:rPr>
          <w:b/>
          <w:szCs w:val="24"/>
        </w:rPr>
      </w:pPr>
      <w:r w:rsidRPr="003116A5">
        <w:rPr>
          <w:b/>
          <w:szCs w:val="24"/>
        </w:rPr>
        <w:t xml:space="preserve"> водоснабжения</w:t>
      </w:r>
    </w:p>
    <w:tbl>
      <w:tblPr>
        <w:tblW w:w="10272" w:type="dxa"/>
        <w:tblInd w:w="90" w:type="dxa"/>
        <w:tblLayout w:type="fixed"/>
        <w:tblLook w:val="04A0" w:firstRow="1" w:lastRow="0" w:firstColumn="1" w:lastColumn="0" w:noHBand="0" w:noVBand="1"/>
      </w:tblPr>
      <w:tblGrid>
        <w:gridCol w:w="705"/>
        <w:gridCol w:w="4275"/>
        <w:gridCol w:w="1134"/>
        <w:gridCol w:w="1418"/>
        <w:gridCol w:w="1417"/>
        <w:gridCol w:w="1323"/>
      </w:tblGrid>
      <w:tr w:rsidR="007C16F9" w:rsidRPr="009F641B" w:rsidTr="007C16F9">
        <w:trPr>
          <w:trHeight w:val="600"/>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6F9" w:rsidRPr="009F641B" w:rsidRDefault="007C16F9" w:rsidP="00295147">
            <w:pPr>
              <w:spacing w:after="0" w:line="276" w:lineRule="auto"/>
              <w:ind w:firstLine="0"/>
              <w:contextualSpacing/>
              <w:rPr>
                <w:szCs w:val="24"/>
              </w:rPr>
            </w:pPr>
            <w:r w:rsidRPr="009F641B">
              <w:rPr>
                <w:szCs w:val="24"/>
              </w:rPr>
              <w:t xml:space="preserve">№ </w:t>
            </w:r>
            <w:proofErr w:type="gramStart"/>
            <w:r w:rsidRPr="009F641B">
              <w:rPr>
                <w:szCs w:val="24"/>
              </w:rPr>
              <w:t>п</w:t>
            </w:r>
            <w:proofErr w:type="gramEnd"/>
            <w:r w:rsidRPr="009F641B">
              <w:rPr>
                <w:szCs w:val="24"/>
              </w:rPr>
              <w:t>/п</w:t>
            </w:r>
          </w:p>
        </w:tc>
        <w:tc>
          <w:tcPr>
            <w:tcW w:w="4275" w:type="dxa"/>
            <w:tcBorders>
              <w:top w:val="single" w:sz="4" w:space="0" w:color="auto"/>
              <w:left w:val="nil"/>
              <w:bottom w:val="single" w:sz="4" w:space="0" w:color="auto"/>
              <w:right w:val="single" w:sz="4" w:space="0" w:color="auto"/>
            </w:tcBorders>
            <w:shd w:val="clear" w:color="auto" w:fill="auto"/>
            <w:hideMark/>
          </w:tcPr>
          <w:p w:rsidR="007C16F9" w:rsidRPr="009F641B" w:rsidRDefault="007C16F9" w:rsidP="00295147">
            <w:pPr>
              <w:spacing w:after="0" w:line="276" w:lineRule="auto"/>
              <w:contextualSpacing/>
              <w:jc w:val="center"/>
              <w:rPr>
                <w:szCs w:val="24"/>
              </w:rPr>
            </w:pPr>
            <w:r w:rsidRPr="009F641B">
              <w:rPr>
                <w:szCs w:val="24"/>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7C16F9" w:rsidRPr="009F641B" w:rsidRDefault="007C16F9" w:rsidP="00295147">
            <w:pPr>
              <w:spacing w:after="0" w:line="276" w:lineRule="auto"/>
              <w:ind w:firstLine="0"/>
              <w:contextualSpacing/>
              <w:rPr>
                <w:szCs w:val="24"/>
              </w:rPr>
            </w:pPr>
            <w:r w:rsidRPr="009F641B">
              <w:rPr>
                <w:szCs w:val="24"/>
              </w:rPr>
              <w:t>единица измерения</w:t>
            </w:r>
          </w:p>
        </w:tc>
        <w:tc>
          <w:tcPr>
            <w:tcW w:w="1418" w:type="dxa"/>
            <w:tcBorders>
              <w:top w:val="single" w:sz="4" w:space="0" w:color="auto"/>
              <w:left w:val="nil"/>
              <w:bottom w:val="single" w:sz="4" w:space="0" w:color="auto"/>
              <w:right w:val="single" w:sz="4" w:space="0" w:color="auto"/>
            </w:tcBorders>
            <w:shd w:val="clear" w:color="auto" w:fill="auto"/>
            <w:hideMark/>
          </w:tcPr>
          <w:p w:rsidR="007C16F9" w:rsidRPr="009F641B" w:rsidRDefault="007C16F9" w:rsidP="00295147">
            <w:pPr>
              <w:spacing w:after="0" w:line="276" w:lineRule="auto"/>
              <w:ind w:firstLine="0"/>
              <w:contextualSpacing/>
              <w:jc w:val="left"/>
              <w:rPr>
                <w:szCs w:val="24"/>
              </w:rPr>
            </w:pPr>
            <w:r w:rsidRPr="009F641B">
              <w:rPr>
                <w:szCs w:val="24"/>
              </w:rPr>
              <w:t>фактическое значение за 2014 год</w:t>
            </w:r>
          </w:p>
        </w:tc>
        <w:tc>
          <w:tcPr>
            <w:tcW w:w="1417" w:type="dxa"/>
            <w:tcBorders>
              <w:top w:val="single" w:sz="4" w:space="0" w:color="auto"/>
              <w:left w:val="nil"/>
              <w:bottom w:val="single" w:sz="4" w:space="0" w:color="auto"/>
              <w:right w:val="single" w:sz="4" w:space="0" w:color="auto"/>
            </w:tcBorders>
          </w:tcPr>
          <w:p w:rsidR="007C16F9" w:rsidRPr="009F641B" w:rsidRDefault="007C16F9" w:rsidP="00295147">
            <w:pPr>
              <w:spacing w:after="0" w:line="276" w:lineRule="auto"/>
              <w:ind w:firstLine="0"/>
              <w:contextualSpacing/>
              <w:jc w:val="left"/>
              <w:rPr>
                <w:szCs w:val="24"/>
              </w:rPr>
            </w:pPr>
            <w:r w:rsidRPr="009F641B">
              <w:rPr>
                <w:szCs w:val="24"/>
              </w:rPr>
              <w:t>фактическое значение  за 2023 год</w:t>
            </w:r>
          </w:p>
        </w:tc>
        <w:tc>
          <w:tcPr>
            <w:tcW w:w="1323" w:type="dxa"/>
            <w:tcBorders>
              <w:top w:val="single" w:sz="4" w:space="0" w:color="auto"/>
              <w:left w:val="single" w:sz="4" w:space="0" w:color="auto"/>
              <w:bottom w:val="single" w:sz="4" w:space="0" w:color="auto"/>
              <w:right w:val="single" w:sz="4" w:space="0" w:color="auto"/>
            </w:tcBorders>
          </w:tcPr>
          <w:p w:rsidR="007C16F9" w:rsidRPr="009F641B" w:rsidRDefault="007C16F9" w:rsidP="00295147">
            <w:pPr>
              <w:spacing w:after="0" w:line="276" w:lineRule="auto"/>
              <w:ind w:firstLine="0"/>
              <w:contextualSpacing/>
              <w:jc w:val="left"/>
              <w:rPr>
                <w:szCs w:val="24"/>
              </w:rPr>
            </w:pPr>
            <w:r w:rsidRPr="009F641B">
              <w:rPr>
                <w:szCs w:val="24"/>
              </w:rPr>
              <w:t>Плановое значение на 2027 год</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9F641B" w:rsidRDefault="007C16F9" w:rsidP="00295147">
            <w:pPr>
              <w:spacing w:after="0" w:line="276" w:lineRule="auto"/>
              <w:ind w:firstLine="0"/>
              <w:contextualSpacing/>
              <w:rPr>
                <w:b/>
                <w:bCs/>
                <w:i/>
                <w:iCs/>
                <w:szCs w:val="24"/>
              </w:rPr>
            </w:pPr>
            <w:r w:rsidRPr="009F641B">
              <w:rPr>
                <w:b/>
                <w:bCs/>
                <w:i/>
                <w:iCs/>
                <w:szCs w:val="24"/>
              </w:rPr>
              <w:t>1.</w:t>
            </w:r>
          </w:p>
        </w:tc>
        <w:tc>
          <w:tcPr>
            <w:tcW w:w="4275" w:type="dxa"/>
            <w:tcBorders>
              <w:top w:val="nil"/>
              <w:left w:val="nil"/>
              <w:bottom w:val="single" w:sz="4" w:space="0" w:color="auto"/>
              <w:right w:val="single" w:sz="4" w:space="0" w:color="auto"/>
            </w:tcBorders>
            <w:shd w:val="clear" w:color="auto" w:fill="auto"/>
            <w:hideMark/>
          </w:tcPr>
          <w:p w:rsidR="007C16F9" w:rsidRPr="009F641B" w:rsidRDefault="007C16F9" w:rsidP="00295147">
            <w:pPr>
              <w:spacing w:after="0" w:line="276" w:lineRule="auto"/>
              <w:ind w:firstLine="0"/>
              <w:contextualSpacing/>
              <w:rPr>
                <w:b/>
                <w:bCs/>
                <w:i/>
                <w:iCs/>
                <w:szCs w:val="24"/>
              </w:rPr>
            </w:pPr>
            <w:r w:rsidRPr="009F641B">
              <w:rPr>
                <w:b/>
                <w:bCs/>
                <w:i/>
                <w:iCs/>
                <w:szCs w:val="24"/>
              </w:rPr>
              <w:t>Мощность зданий и сооружений</w:t>
            </w:r>
          </w:p>
        </w:tc>
        <w:tc>
          <w:tcPr>
            <w:tcW w:w="1134" w:type="dxa"/>
            <w:tcBorders>
              <w:top w:val="nil"/>
              <w:left w:val="nil"/>
              <w:bottom w:val="single" w:sz="4" w:space="0" w:color="auto"/>
              <w:right w:val="single" w:sz="4" w:space="0" w:color="auto"/>
            </w:tcBorders>
            <w:shd w:val="clear" w:color="auto" w:fill="auto"/>
            <w:hideMark/>
          </w:tcPr>
          <w:p w:rsidR="007C16F9" w:rsidRPr="009F641B" w:rsidRDefault="007C16F9" w:rsidP="00295147">
            <w:pPr>
              <w:spacing w:after="0" w:line="276" w:lineRule="auto"/>
              <w:contextualSpacing/>
              <w:rPr>
                <w:szCs w:val="24"/>
              </w:rPr>
            </w:pPr>
            <w:r w:rsidRPr="009F641B">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9F641B" w:rsidRDefault="007C16F9" w:rsidP="00295147">
            <w:pPr>
              <w:spacing w:after="0" w:line="276" w:lineRule="auto"/>
              <w:contextualSpacing/>
              <w:rPr>
                <w:szCs w:val="24"/>
              </w:rPr>
            </w:pPr>
            <w:r w:rsidRPr="009F641B">
              <w:rPr>
                <w:szCs w:val="24"/>
              </w:rPr>
              <w:t> </w:t>
            </w:r>
          </w:p>
        </w:tc>
        <w:tc>
          <w:tcPr>
            <w:tcW w:w="1417" w:type="dxa"/>
            <w:tcBorders>
              <w:top w:val="single" w:sz="4" w:space="0" w:color="auto"/>
              <w:left w:val="nil"/>
              <w:bottom w:val="single" w:sz="4" w:space="0" w:color="auto"/>
              <w:right w:val="single" w:sz="4" w:space="0" w:color="auto"/>
            </w:tcBorders>
          </w:tcPr>
          <w:p w:rsidR="007C16F9" w:rsidRPr="009F641B" w:rsidRDefault="007C16F9" w:rsidP="00295147">
            <w:pPr>
              <w:spacing w:after="0" w:line="276" w:lineRule="auto"/>
              <w:contextualSpacing/>
              <w:rPr>
                <w:szCs w:val="24"/>
              </w:rPr>
            </w:pPr>
            <w:r w:rsidRPr="009F641B">
              <w:rPr>
                <w:szCs w:val="24"/>
              </w:rPr>
              <w:t> </w:t>
            </w:r>
          </w:p>
        </w:tc>
        <w:tc>
          <w:tcPr>
            <w:tcW w:w="1323" w:type="dxa"/>
            <w:tcBorders>
              <w:top w:val="single" w:sz="4" w:space="0" w:color="auto"/>
              <w:left w:val="single" w:sz="4" w:space="0" w:color="auto"/>
              <w:bottom w:val="single" w:sz="4" w:space="0" w:color="auto"/>
              <w:right w:val="single" w:sz="4" w:space="0" w:color="auto"/>
            </w:tcBorders>
            <w:vAlign w:val="center"/>
          </w:tcPr>
          <w:p w:rsidR="007C16F9" w:rsidRPr="009F641B" w:rsidRDefault="007C16F9" w:rsidP="00295147">
            <w:pPr>
              <w:spacing w:after="0" w:line="276" w:lineRule="auto"/>
              <w:contextualSpacing/>
              <w:jc w:val="center"/>
              <w:rPr>
                <w:szCs w:val="24"/>
              </w:rPr>
            </w:pP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1.1.</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color w:val="FF0000"/>
                <w:szCs w:val="24"/>
              </w:rPr>
            </w:pPr>
            <w:r w:rsidRPr="007C16F9">
              <w:rPr>
                <w:szCs w:val="24"/>
              </w:rPr>
              <w:t>Максимальная суммарная мощность водозаборных устройств</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jc w:val="center"/>
              <w:rPr>
                <w:szCs w:val="24"/>
              </w:rPr>
            </w:pPr>
            <w:r w:rsidRPr="007C16F9">
              <w:rPr>
                <w:szCs w:val="24"/>
              </w:rPr>
              <w:t>тыс</w:t>
            </w:r>
            <w:proofErr w:type="gramStart"/>
            <w:r w:rsidRPr="007C16F9">
              <w:rPr>
                <w:szCs w:val="24"/>
              </w:rPr>
              <w:t>.м</w:t>
            </w:r>
            <w:proofErr w:type="gramEnd"/>
            <w:r w:rsidRPr="007C16F9">
              <w:rPr>
                <w:szCs w:val="24"/>
                <w:vertAlign w:val="superscript"/>
              </w:rPr>
              <w:t>3</w:t>
            </w:r>
            <w:r w:rsidRPr="007C16F9">
              <w:rPr>
                <w:szCs w:val="24"/>
              </w:rPr>
              <w:t xml:space="preserve"> /</w:t>
            </w:r>
            <w:proofErr w:type="spellStart"/>
            <w:r w:rsidRPr="007C16F9">
              <w:rPr>
                <w:szCs w:val="24"/>
              </w:rPr>
              <w:t>сут</w:t>
            </w:r>
            <w:proofErr w:type="spellEnd"/>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487</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638,4</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638,4</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1.2.</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color w:val="FF0000"/>
                <w:szCs w:val="24"/>
              </w:rPr>
            </w:pPr>
            <w:r w:rsidRPr="007C16F9">
              <w:rPr>
                <w:szCs w:val="24"/>
              </w:rPr>
              <w:t>Суммарная проектная мощность водоподготовки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jc w:val="center"/>
              <w:rPr>
                <w:szCs w:val="24"/>
              </w:rPr>
            </w:pPr>
            <w:r w:rsidRPr="007C16F9">
              <w:rPr>
                <w:szCs w:val="24"/>
              </w:rPr>
              <w:t>тыс</w:t>
            </w:r>
            <w:proofErr w:type="gramStart"/>
            <w:r w:rsidRPr="007C16F9">
              <w:rPr>
                <w:szCs w:val="24"/>
              </w:rPr>
              <w:t>.м</w:t>
            </w:r>
            <w:proofErr w:type="gramEnd"/>
            <w:r w:rsidRPr="007C16F9">
              <w:rPr>
                <w:szCs w:val="24"/>
                <w:vertAlign w:val="superscript"/>
              </w:rPr>
              <w:t>3</w:t>
            </w:r>
            <w:r w:rsidRPr="007C16F9">
              <w:rPr>
                <w:szCs w:val="24"/>
              </w:rPr>
              <w:t xml:space="preserve"> /</w:t>
            </w:r>
            <w:proofErr w:type="spellStart"/>
            <w:r w:rsidRPr="007C16F9">
              <w:rPr>
                <w:szCs w:val="24"/>
              </w:rPr>
              <w:t>сут</w:t>
            </w:r>
            <w:proofErr w:type="spellEnd"/>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78</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90,38</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90,38</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1.3.</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Усредненный годовой объем максимального подъема воды водозаборными устройствами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jc w:val="center"/>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177755</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233016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233016</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jc w:val="center"/>
              <w:rPr>
                <w:szCs w:val="24"/>
              </w:rPr>
            </w:pPr>
            <w:r w:rsidRPr="007C16F9">
              <w:rPr>
                <w:szCs w:val="24"/>
              </w:rPr>
              <w:t>1.4.</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Усредненный годовой объем максимального производства воды сооружениями водоподготовки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jc w:val="center"/>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tabs>
                <w:tab w:val="left" w:pos="0"/>
              </w:tabs>
              <w:spacing w:after="0" w:line="240" w:lineRule="auto"/>
              <w:ind w:firstLine="0"/>
              <w:contextualSpacing/>
              <w:jc w:val="right"/>
              <w:rPr>
                <w:szCs w:val="24"/>
              </w:rPr>
            </w:pPr>
            <w:r w:rsidRPr="007C16F9">
              <w:rPr>
                <w:szCs w:val="24"/>
              </w:rPr>
              <w:t>28470</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4805,3</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32988,7</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1.5.</w:t>
            </w:r>
          </w:p>
        </w:tc>
        <w:tc>
          <w:tcPr>
            <w:tcW w:w="4275"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Объем годового потребления</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tabs>
                <w:tab w:val="left" w:pos="0"/>
              </w:tabs>
              <w:spacing w:after="0" w:line="240" w:lineRule="auto"/>
              <w:ind w:firstLine="0"/>
              <w:contextualSpacing/>
              <w:jc w:val="right"/>
              <w:rPr>
                <w:szCs w:val="24"/>
              </w:rPr>
            </w:pPr>
            <w:r w:rsidRPr="007C16F9">
              <w:rPr>
                <w:szCs w:val="24"/>
              </w:rPr>
              <w:t>31266,9</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79836,0</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59661,771</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lastRenderedPageBreak/>
              <w:t>1.6.</w:t>
            </w:r>
          </w:p>
        </w:tc>
        <w:tc>
          <w:tcPr>
            <w:tcW w:w="4275"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Объем годового водопотребления водоподготовки</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tabs>
                <w:tab w:val="left" w:pos="0"/>
              </w:tabs>
              <w:spacing w:after="0" w:line="240" w:lineRule="auto"/>
              <w:ind w:firstLine="0"/>
              <w:contextualSpacing/>
              <w:jc w:val="right"/>
              <w:rPr>
                <w:szCs w:val="24"/>
              </w:rPr>
            </w:pPr>
            <w:r w:rsidRPr="007C16F9">
              <w:rPr>
                <w:szCs w:val="24"/>
              </w:rPr>
              <w:t>4947</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4972</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4908,041</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1.7.</w:t>
            </w:r>
          </w:p>
        </w:tc>
        <w:tc>
          <w:tcPr>
            <w:tcW w:w="4275"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Потребление (реализация) воды от мощности водозаборных устройств</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tabs>
                <w:tab w:val="left" w:pos="0"/>
              </w:tabs>
              <w:spacing w:after="0" w:line="240" w:lineRule="auto"/>
              <w:ind w:firstLine="0"/>
              <w:contextualSpacing/>
              <w:jc w:val="right"/>
              <w:rPr>
                <w:szCs w:val="24"/>
              </w:rPr>
            </w:pPr>
            <w:r w:rsidRPr="007C16F9">
              <w:rPr>
                <w:szCs w:val="24"/>
              </w:rPr>
              <w:t>17,6</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34,3</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25,6</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1.8.</w:t>
            </w:r>
          </w:p>
        </w:tc>
        <w:tc>
          <w:tcPr>
            <w:tcW w:w="4275" w:type="dxa"/>
            <w:tcBorders>
              <w:top w:val="single" w:sz="4" w:space="0" w:color="auto"/>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Потребление (реализация) воды от мощности сооружений водоподготовки</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tabs>
                <w:tab w:val="left" w:pos="0"/>
              </w:tabs>
              <w:spacing w:after="0" w:line="240" w:lineRule="auto"/>
              <w:ind w:firstLine="0"/>
              <w:contextualSpacing/>
              <w:jc w:val="right"/>
              <w:rPr>
                <w:szCs w:val="24"/>
              </w:rPr>
            </w:pPr>
            <w:r w:rsidRPr="007C16F9">
              <w:rPr>
                <w:szCs w:val="24"/>
              </w:rPr>
              <w:t>17,4</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17,4</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15,0</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1.9.</w:t>
            </w:r>
          </w:p>
        </w:tc>
        <w:tc>
          <w:tcPr>
            <w:tcW w:w="4275"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Резерв мощности водозаборных устройств</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tabs>
                <w:tab w:val="left" w:pos="0"/>
              </w:tabs>
              <w:spacing w:after="0" w:line="240" w:lineRule="auto"/>
              <w:ind w:firstLine="0"/>
              <w:contextualSpacing/>
              <w:jc w:val="right"/>
              <w:rPr>
                <w:szCs w:val="24"/>
              </w:rPr>
            </w:pPr>
            <w:r w:rsidRPr="007C16F9">
              <w:rPr>
                <w:szCs w:val="24"/>
              </w:rPr>
              <w:t>82,4</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65,7</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74,4</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1.10.</w:t>
            </w:r>
          </w:p>
        </w:tc>
        <w:tc>
          <w:tcPr>
            <w:tcW w:w="4275"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Резерв мощности сооружений водоподготовки</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center"/>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tabs>
                <w:tab w:val="left" w:pos="0"/>
              </w:tabs>
              <w:spacing w:after="0" w:line="240" w:lineRule="auto"/>
              <w:ind w:firstLine="0"/>
              <w:contextualSpacing/>
              <w:jc w:val="right"/>
              <w:rPr>
                <w:szCs w:val="24"/>
              </w:rPr>
            </w:pPr>
            <w:r w:rsidRPr="007C16F9">
              <w:rPr>
                <w:szCs w:val="24"/>
              </w:rPr>
              <w:t>82,6</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82,6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tabs>
                <w:tab w:val="left" w:pos="0"/>
              </w:tabs>
              <w:spacing w:after="0" w:line="240" w:lineRule="auto"/>
              <w:ind w:firstLine="0"/>
              <w:contextualSpacing/>
              <w:jc w:val="right"/>
              <w:rPr>
                <w:szCs w:val="24"/>
              </w:rPr>
            </w:pPr>
            <w:r w:rsidRPr="007C16F9">
              <w:rPr>
                <w:szCs w:val="24"/>
              </w:rPr>
              <w:t>85</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1.11.</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Процент износа зданий и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jc w:val="center"/>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100,0</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89,0</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b/>
                <w:bCs/>
                <w:i/>
                <w:iCs/>
                <w:szCs w:val="24"/>
              </w:rPr>
            </w:pPr>
            <w:r w:rsidRPr="007C16F9">
              <w:rPr>
                <w:b/>
                <w:bCs/>
                <w:i/>
                <w:iCs/>
                <w:szCs w:val="24"/>
              </w:rPr>
              <w:t>2.</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b/>
                <w:bCs/>
                <w:i/>
                <w:iCs/>
                <w:szCs w:val="24"/>
              </w:rPr>
            </w:pPr>
            <w:r w:rsidRPr="007C16F9">
              <w:rPr>
                <w:b/>
                <w:bCs/>
                <w:i/>
                <w:iCs/>
                <w:szCs w:val="24"/>
              </w:rPr>
              <w:t>Мощность сетей</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contextualSpacing/>
              <w:jc w:val="center"/>
              <w:rPr>
                <w:szCs w:val="24"/>
              </w:rPr>
            </w:pPr>
            <w:r w:rsidRPr="007C16F9">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left"/>
              <w:rPr>
                <w:szCs w:val="24"/>
              </w:rPr>
            </w:pP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left"/>
              <w:rPr>
                <w:szCs w:val="24"/>
              </w:rPr>
            </w:pP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left"/>
              <w:rPr>
                <w:szCs w:val="24"/>
              </w:rPr>
            </w:pPr>
          </w:p>
        </w:tc>
      </w:tr>
      <w:tr w:rsidR="007C16F9" w:rsidRPr="009F641B" w:rsidTr="007C16F9">
        <w:trPr>
          <w:trHeight w:val="600"/>
        </w:trPr>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2.1.</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Общая протяженность водонапорных сетей систем водоснабжения</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proofErr w:type="gramStart"/>
            <w:r w:rsidRPr="007C16F9">
              <w:rPr>
                <w:szCs w:val="24"/>
              </w:rPr>
              <w:t>км</w:t>
            </w:r>
            <w:proofErr w:type="gramEnd"/>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left"/>
              <w:rPr>
                <w:szCs w:val="24"/>
              </w:rPr>
            </w:pPr>
            <w:r w:rsidRPr="007C16F9">
              <w:rPr>
                <w:szCs w:val="24"/>
              </w:rPr>
              <w:t>61,0</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left"/>
              <w:rPr>
                <w:szCs w:val="24"/>
              </w:rPr>
            </w:pPr>
            <w:r w:rsidRPr="007C16F9">
              <w:rPr>
                <w:szCs w:val="24"/>
              </w:rPr>
              <w:t>64,19</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left"/>
              <w:rPr>
                <w:szCs w:val="24"/>
              </w:rPr>
            </w:pPr>
            <w:r w:rsidRPr="007C16F9">
              <w:rPr>
                <w:szCs w:val="24"/>
              </w:rPr>
              <w:t>64,19</w:t>
            </w: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contextualSpacing/>
              <w:jc w:val="center"/>
              <w:rPr>
                <w:szCs w:val="24"/>
              </w:rPr>
            </w:pPr>
            <w:r w:rsidRPr="007C16F9">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left"/>
              <w:rPr>
                <w:szCs w:val="24"/>
              </w:rPr>
            </w:pP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left"/>
              <w:rPr>
                <w:szCs w:val="24"/>
              </w:rPr>
            </w:pP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left"/>
              <w:rPr>
                <w:szCs w:val="24"/>
              </w:rPr>
            </w:pP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водопроводы речной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rPr>
                <w:szCs w:val="24"/>
              </w:rPr>
            </w:pPr>
            <w:proofErr w:type="gramStart"/>
            <w:r w:rsidRPr="007C16F9">
              <w:rPr>
                <w:szCs w:val="24"/>
              </w:rPr>
              <w:t>км</w:t>
            </w:r>
            <w:proofErr w:type="gramEnd"/>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14,5</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14,5</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14,5</w:t>
            </w: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водопроводы хозяйственно-питьевой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rPr>
                <w:szCs w:val="24"/>
              </w:rPr>
            </w:pPr>
            <w:proofErr w:type="gramStart"/>
            <w:r w:rsidRPr="007C16F9">
              <w:rPr>
                <w:szCs w:val="24"/>
              </w:rPr>
              <w:t>км</w:t>
            </w:r>
            <w:proofErr w:type="gramEnd"/>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46,5</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49,69</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49,69</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2.2.</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Процент износа  стальных труб</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98,5</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98,0</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r w:rsidRPr="007C16F9">
              <w:rPr>
                <w:szCs w:val="24"/>
              </w:rPr>
              <w:t>2.3.</w:t>
            </w:r>
          </w:p>
        </w:tc>
        <w:tc>
          <w:tcPr>
            <w:tcW w:w="4275"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Процент износа остальных труб</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contextualSpacing/>
              <w:jc w:val="right"/>
              <w:rPr>
                <w:szCs w:val="24"/>
              </w:rPr>
            </w:pPr>
            <w:r w:rsidRPr="007C16F9">
              <w:rPr>
                <w:szCs w:val="24"/>
              </w:rPr>
              <w:t>66,0</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59,0</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2.4.</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color w:val="FF0000"/>
                <w:szCs w:val="24"/>
              </w:rPr>
            </w:pPr>
            <w:r w:rsidRPr="007C16F9">
              <w:rPr>
                <w:szCs w:val="24"/>
              </w:rPr>
              <w:t>Число аварий на водопроводных сетях</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ед.</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27</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23</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25</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2.5.</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Удельное количество аварий в расчете на протяженность водопроводных сетей</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ед./</w:t>
            </w:r>
            <w:proofErr w:type="gramStart"/>
            <w:r w:rsidRPr="007C16F9">
              <w:rPr>
                <w:szCs w:val="24"/>
              </w:rPr>
              <w:t>км</w:t>
            </w:r>
            <w:proofErr w:type="gramEnd"/>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0,44</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0,361</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0,40</w:t>
            </w:r>
          </w:p>
        </w:tc>
      </w:tr>
      <w:tr w:rsidR="007C16F9" w:rsidRPr="009F641B" w:rsidTr="007C16F9">
        <w:trPr>
          <w:trHeight w:val="300"/>
        </w:trPr>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2.6.</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Подано воды в сеть</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29997,1</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78589,356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58415,131</w:t>
            </w: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contextualSpacing/>
              <w:jc w:val="center"/>
              <w:rPr>
                <w:szCs w:val="24"/>
              </w:rPr>
            </w:pPr>
            <w:r w:rsidRPr="007C16F9">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водопроводы речной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26174,9</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74859,26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54748,990</w:t>
            </w: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водопроводы хозяйственно-питьевой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3822,2</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 xml:space="preserve">       3730,096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3666,141</w:t>
            </w:r>
          </w:p>
        </w:tc>
      </w:tr>
      <w:tr w:rsidR="007C16F9" w:rsidRPr="009F641B" w:rsidTr="007C16F9">
        <w:trPr>
          <w:trHeight w:val="300"/>
        </w:trPr>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2.6.</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Потери в сетях при транспортировке</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513,8</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512,0</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483,882</w:t>
            </w: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contextualSpacing/>
              <w:jc w:val="center"/>
              <w:rPr>
                <w:szCs w:val="24"/>
              </w:rPr>
            </w:pPr>
            <w:r w:rsidRPr="007C16F9">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vMerge/>
            <w:tcBorders>
              <w:top w:val="nil"/>
              <w:left w:val="single" w:sz="4" w:space="0" w:color="auto"/>
              <w:bottom w:val="single" w:sz="4" w:space="0" w:color="000000"/>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водопроводах речной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7,0</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17,2</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10,95</w:t>
            </w:r>
          </w:p>
        </w:tc>
      </w:tr>
      <w:tr w:rsidR="007C16F9" w:rsidRPr="009F641B" w:rsidTr="007C16F9">
        <w:trPr>
          <w:trHeight w:val="300"/>
        </w:trPr>
        <w:tc>
          <w:tcPr>
            <w:tcW w:w="705" w:type="dxa"/>
            <w:vMerge/>
            <w:tcBorders>
              <w:top w:val="nil"/>
              <w:left w:val="single" w:sz="4" w:space="0" w:color="auto"/>
              <w:bottom w:val="single" w:sz="4" w:space="0" w:color="auto"/>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водопроводах хозяйственно-питьевой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540</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494,8</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472,932</w:t>
            </w:r>
          </w:p>
        </w:tc>
      </w:tr>
      <w:tr w:rsidR="007C16F9" w:rsidRPr="009F641B" w:rsidTr="007C16F9">
        <w:trPr>
          <w:trHeight w:val="900"/>
        </w:trPr>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2.7.</w:t>
            </w:r>
          </w:p>
        </w:tc>
        <w:tc>
          <w:tcPr>
            <w:tcW w:w="4275" w:type="dxa"/>
            <w:tcBorders>
              <w:top w:val="single" w:sz="4" w:space="0" w:color="auto"/>
              <w:left w:val="single" w:sz="4" w:space="0" w:color="auto"/>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1134" w:type="dxa"/>
            <w:tcBorders>
              <w:top w:val="single" w:sz="4" w:space="0" w:color="auto"/>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34"/>
              <w:contextualSpacing/>
              <w:rPr>
                <w:szCs w:val="24"/>
              </w:rPr>
            </w:pPr>
            <w:r w:rsidRPr="007C16F9">
              <w:rPr>
                <w:szCs w:val="24"/>
              </w:rPr>
              <w:t>%</w:t>
            </w:r>
          </w:p>
        </w:tc>
        <w:tc>
          <w:tcPr>
            <w:tcW w:w="1418" w:type="dxa"/>
            <w:tcBorders>
              <w:top w:val="single" w:sz="4" w:space="0" w:color="auto"/>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1,71</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0,84</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0,83</w:t>
            </w:r>
          </w:p>
        </w:tc>
      </w:tr>
      <w:tr w:rsidR="007C16F9" w:rsidRPr="009F641B" w:rsidTr="007C16F9">
        <w:trPr>
          <w:trHeight w:val="300"/>
        </w:trPr>
        <w:tc>
          <w:tcPr>
            <w:tcW w:w="705" w:type="dxa"/>
            <w:vMerge/>
            <w:tcBorders>
              <w:top w:val="single" w:sz="4" w:space="0" w:color="auto"/>
              <w:left w:val="single" w:sz="4" w:space="0" w:color="auto"/>
              <w:bottom w:val="single" w:sz="4" w:space="0" w:color="auto"/>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single" w:sz="4" w:space="0" w:color="auto"/>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contextualSpacing/>
              <w:jc w:val="center"/>
              <w:rPr>
                <w:szCs w:val="24"/>
              </w:rPr>
            </w:pPr>
            <w:r w:rsidRPr="007C16F9">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vMerge/>
            <w:tcBorders>
              <w:top w:val="single" w:sz="4" w:space="0" w:color="auto"/>
              <w:left w:val="single" w:sz="4" w:space="0" w:color="auto"/>
              <w:bottom w:val="single" w:sz="4" w:space="0" w:color="auto"/>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single" w:sz="4" w:space="0" w:color="auto"/>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водопроводах речной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0,18</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0,023</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0,02</w:t>
            </w:r>
          </w:p>
        </w:tc>
      </w:tr>
      <w:tr w:rsidR="007C16F9" w:rsidRPr="009F641B" w:rsidTr="007C16F9">
        <w:trPr>
          <w:trHeight w:val="300"/>
        </w:trPr>
        <w:tc>
          <w:tcPr>
            <w:tcW w:w="705" w:type="dxa"/>
            <w:vMerge/>
            <w:tcBorders>
              <w:top w:val="single" w:sz="4" w:space="0" w:color="auto"/>
              <w:left w:val="single" w:sz="4" w:space="0" w:color="auto"/>
              <w:bottom w:val="single" w:sz="4" w:space="0" w:color="auto"/>
              <w:right w:val="single" w:sz="4" w:space="0" w:color="auto"/>
            </w:tcBorders>
            <w:vAlign w:val="center"/>
            <w:hideMark/>
          </w:tcPr>
          <w:p w:rsidR="007C16F9" w:rsidRPr="007C16F9" w:rsidRDefault="007C16F9" w:rsidP="007C16F9">
            <w:pPr>
              <w:spacing w:after="0" w:line="240" w:lineRule="auto"/>
              <w:contextualSpacing/>
              <w:jc w:val="center"/>
              <w:rPr>
                <w:szCs w:val="24"/>
              </w:rPr>
            </w:pPr>
          </w:p>
        </w:tc>
        <w:tc>
          <w:tcPr>
            <w:tcW w:w="4275" w:type="dxa"/>
            <w:tcBorders>
              <w:top w:val="nil"/>
              <w:left w:val="single" w:sz="4" w:space="0" w:color="auto"/>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в водопроводах хозяйственно-питьевой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14,13</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13,27</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12,9</w:t>
            </w:r>
          </w:p>
        </w:tc>
      </w:tr>
      <w:tr w:rsidR="007C16F9" w:rsidRPr="009F641B" w:rsidTr="007C16F9">
        <w:trPr>
          <w:trHeight w:val="300"/>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b/>
                <w:bCs/>
                <w:i/>
                <w:iCs/>
                <w:szCs w:val="24"/>
              </w:rPr>
            </w:pPr>
            <w:r w:rsidRPr="007C16F9">
              <w:rPr>
                <w:b/>
                <w:bCs/>
                <w:i/>
                <w:iCs/>
                <w:szCs w:val="24"/>
              </w:rPr>
              <w:t>3.</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b/>
                <w:bCs/>
                <w:i/>
                <w:iCs/>
                <w:szCs w:val="24"/>
              </w:rPr>
            </w:pPr>
            <w:r w:rsidRPr="007C16F9">
              <w:rPr>
                <w:b/>
                <w:bCs/>
                <w:i/>
                <w:iCs/>
                <w:szCs w:val="24"/>
              </w:rPr>
              <w:t>Расход энергии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contextualSpacing/>
              <w:jc w:val="center"/>
              <w:rPr>
                <w:szCs w:val="24"/>
              </w:rPr>
            </w:pPr>
            <w:r w:rsidRPr="007C16F9">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3.1.</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Расход электроэнергии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млн. кВт*</w:t>
            </w:r>
            <w:proofErr w:type="gramStart"/>
            <w:r w:rsidRPr="007C16F9">
              <w:rPr>
                <w:szCs w:val="24"/>
              </w:rPr>
              <w:t>ч</w:t>
            </w:r>
            <w:proofErr w:type="gramEnd"/>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18,687</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23,4</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32,071</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3.2.</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Расход теплоэнергии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 Гкал</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5,245</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5,04</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5,134</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3.3.</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Расход теплоносителя (горячая вода)</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16,943</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10,5</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16,943</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rsidR="007C16F9" w:rsidRPr="007C16F9" w:rsidRDefault="007C16F9" w:rsidP="007C16F9">
            <w:pPr>
              <w:spacing w:after="0" w:line="240" w:lineRule="auto"/>
              <w:ind w:firstLine="0"/>
              <w:contextualSpacing/>
              <w:rPr>
                <w:szCs w:val="24"/>
              </w:rPr>
            </w:pPr>
            <w:r w:rsidRPr="007C16F9">
              <w:rPr>
                <w:szCs w:val="24"/>
              </w:rPr>
              <w:t>3.4.</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Расход воды на собственные нужды</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1273,7</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1246,6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1246,64</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lastRenderedPageBreak/>
              <w:t>3.5.</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Удельный расход электроэнергии на единицу продукции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vertAlign w:val="superscript"/>
              </w:rPr>
            </w:pPr>
            <w:r w:rsidRPr="007C16F9">
              <w:rPr>
                <w:szCs w:val="24"/>
              </w:rPr>
              <w:t>кВт*</w:t>
            </w:r>
            <w:proofErr w:type="gramStart"/>
            <w:r w:rsidRPr="007C16F9">
              <w:rPr>
                <w:szCs w:val="24"/>
              </w:rPr>
              <w:t>ч</w:t>
            </w:r>
            <w:proofErr w:type="gramEnd"/>
            <w:r w:rsidRPr="007C16F9">
              <w:rPr>
                <w:szCs w:val="24"/>
              </w:rPr>
              <w:t>/м</w:t>
            </w:r>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0,59766</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0,346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0,549</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3.6.</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Удельный расход теплоэнергии на единицу продукции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Гкал/ м</w:t>
            </w:r>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56"/>
              <w:contextualSpacing/>
              <w:jc w:val="right"/>
              <w:rPr>
                <w:szCs w:val="24"/>
              </w:rPr>
            </w:pPr>
            <w:r w:rsidRPr="007C16F9">
              <w:rPr>
                <w:szCs w:val="24"/>
              </w:rPr>
              <w:t>0,00017</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56"/>
              <w:contextualSpacing/>
              <w:jc w:val="right"/>
              <w:rPr>
                <w:szCs w:val="24"/>
              </w:rPr>
            </w:pPr>
            <w:r w:rsidRPr="007C16F9">
              <w:rPr>
                <w:szCs w:val="24"/>
              </w:rPr>
              <w:t>0,00007</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56"/>
              <w:contextualSpacing/>
              <w:jc w:val="right"/>
              <w:rPr>
                <w:szCs w:val="24"/>
              </w:rPr>
            </w:pPr>
            <w:r w:rsidRPr="007C16F9">
              <w:rPr>
                <w:szCs w:val="24"/>
              </w:rPr>
              <w:t>0,00009</w:t>
            </w:r>
          </w:p>
        </w:tc>
      </w:tr>
      <w:tr w:rsidR="007C16F9" w:rsidRPr="009F641B" w:rsidTr="007C16F9">
        <w:trPr>
          <w:trHeight w:val="6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3.7.</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Удельный расход теплоносителя (горячей воды) на единицу продукции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м</w:t>
            </w:r>
            <w:r w:rsidRPr="007C16F9">
              <w:rPr>
                <w:szCs w:val="24"/>
                <w:vertAlign w:val="superscript"/>
              </w:rPr>
              <w:t>3</w:t>
            </w:r>
            <w:r w:rsidRPr="007C16F9">
              <w:rPr>
                <w:szCs w:val="24"/>
              </w:rPr>
              <w:t>/ м</w:t>
            </w:r>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0,00054</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0,00016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0,00029</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3.8.</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Удельный расход воды на единицу продукции</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м</w:t>
            </w:r>
            <w:r w:rsidRPr="007C16F9">
              <w:rPr>
                <w:szCs w:val="24"/>
                <w:vertAlign w:val="superscript"/>
              </w:rPr>
              <w:t>3</w:t>
            </w:r>
            <w:r w:rsidRPr="007C16F9">
              <w:rPr>
                <w:szCs w:val="24"/>
              </w:rPr>
              <w:t>/ м</w:t>
            </w:r>
            <w:r w:rsidRPr="007C16F9">
              <w:rPr>
                <w:szCs w:val="24"/>
                <w:vertAlign w:val="superscript"/>
              </w:rPr>
              <w:t>3</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0,04074</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0,0184</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0,0213</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b/>
                <w:bCs/>
                <w:i/>
                <w:iCs/>
                <w:szCs w:val="24"/>
              </w:rPr>
            </w:pPr>
            <w:r w:rsidRPr="007C16F9">
              <w:rPr>
                <w:b/>
                <w:bCs/>
                <w:i/>
                <w:iCs/>
                <w:szCs w:val="24"/>
              </w:rPr>
              <w:t>4.</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b/>
                <w:bCs/>
                <w:i/>
                <w:iCs/>
                <w:szCs w:val="24"/>
              </w:rPr>
            </w:pPr>
            <w:r w:rsidRPr="007C16F9">
              <w:rPr>
                <w:b/>
                <w:bCs/>
                <w:i/>
                <w:iCs/>
                <w:szCs w:val="24"/>
              </w:rPr>
              <w:t>Ресурсная эффективность</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contextualSpacing/>
              <w:jc w:val="center"/>
              <w:rPr>
                <w:szCs w:val="24"/>
              </w:rPr>
            </w:pPr>
            <w:r w:rsidRPr="007C16F9">
              <w:rPr>
                <w:szCs w:val="24"/>
              </w:rPr>
              <w:t> </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4.1.</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Численность жителей г. Амурска</w:t>
            </w:r>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тыс. чел</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right"/>
              <w:rPr>
                <w:szCs w:val="24"/>
              </w:rPr>
            </w:pPr>
            <w:r w:rsidRPr="007C16F9">
              <w:rPr>
                <w:szCs w:val="24"/>
              </w:rPr>
              <w:t>40,8</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38,913</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ind w:firstLine="0"/>
              <w:contextualSpacing/>
              <w:jc w:val="right"/>
              <w:rPr>
                <w:szCs w:val="24"/>
              </w:rPr>
            </w:pPr>
            <w:r w:rsidRPr="007C16F9">
              <w:rPr>
                <w:szCs w:val="24"/>
              </w:rPr>
              <w:t>38,2</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4.2.</w:t>
            </w:r>
          </w:p>
        </w:tc>
        <w:tc>
          <w:tcPr>
            <w:tcW w:w="4275"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ind w:firstLine="0"/>
              <w:contextualSpacing/>
              <w:jc w:val="left"/>
              <w:rPr>
                <w:szCs w:val="24"/>
              </w:rPr>
            </w:pPr>
            <w:r w:rsidRPr="007C16F9">
              <w:rPr>
                <w:szCs w:val="24"/>
              </w:rPr>
              <w:t xml:space="preserve">Численность </w:t>
            </w:r>
            <w:proofErr w:type="gramStart"/>
            <w:r w:rsidRPr="007C16F9">
              <w:rPr>
                <w:szCs w:val="24"/>
              </w:rPr>
              <w:t>работающих</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7C16F9" w:rsidRPr="007C16F9" w:rsidRDefault="007C16F9" w:rsidP="007C16F9">
            <w:pPr>
              <w:spacing w:after="0" w:line="240" w:lineRule="auto"/>
              <w:ind w:firstLine="0"/>
              <w:contextualSpacing/>
              <w:rPr>
                <w:szCs w:val="24"/>
              </w:rPr>
            </w:pPr>
            <w:r w:rsidRPr="007C16F9">
              <w:rPr>
                <w:szCs w:val="24"/>
              </w:rPr>
              <w:t>чел.</w:t>
            </w:r>
          </w:p>
        </w:tc>
        <w:tc>
          <w:tcPr>
            <w:tcW w:w="1418" w:type="dxa"/>
            <w:tcBorders>
              <w:top w:val="nil"/>
              <w:left w:val="nil"/>
              <w:bottom w:val="single" w:sz="4" w:space="0" w:color="auto"/>
              <w:right w:val="single" w:sz="4" w:space="0" w:color="auto"/>
            </w:tcBorders>
            <w:shd w:val="clear" w:color="auto" w:fill="auto"/>
            <w:hideMark/>
          </w:tcPr>
          <w:p w:rsidR="007C16F9" w:rsidRPr="007C16F9" w:rsidRDefault="007C16F9" w:rsidP="007C16F9">
            <w:pPr>
              <w:spacing w:after="0" w:line="240" w:lineRule="auto"/>
              <w:contextualSpacing/>
              <w:jc w:val="right"/>
              <w:rPr>
                <w:szCs w:val="24"/>
              </w:rPr>
            </w:pPr>
            <w:r w:rsidRPr="007C16F9">
              <w:rPr>
                <w:szCs w:val="24"/>
              </w:rPr>
              <w:t>99</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99</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99</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r w:rsidRPr="007C16F9">
              <w:rPr>
                <w:szCs w:val="24"/>
              </w:rPr>
              <w:t>4.3.</w:t>
            </w:r>
          </w:p>
        </w:tc>
        <w:tc>
          <w:tcPr>
            <w:tcW w:w="4275"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Численность работающих на 1 тыс. жителей</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r w:rsidRPr="007C16F9">
              <w:rPr>
                <w:szCs w:val="24"/>
              </w:rPr>
              <w:t xml:space="preserve">чел/1 </w:t>
            </w:r>
            <w:proofErr w:type="spellStart"/>
            <w:r w:rsidRPr="007C16F9">
              <w:rPr>
                <w:szCs w:val="24"/>
              </w:rPr>
              <w:t>тыс</w:t>
            </w:r>
            <w:proofErr w:type="gramStart"/>
            <w:r w:rsidRPr="007C16F9">
              <w:rPr>
                <w:szCs w:val="24"/>
              </w:rPr>
              <w:t>.ж</w:t>
            </w:r>
            <w:proofErr w:type="gramEnd"/>
            <w:r w:rsidRPr="007C16F9">
              <w:rPr>
                <w:szCs w:val="24"/>
              </w:rPr>
              <w:t>ит</w:t>
            </w:r>
            <w:proofErr w:type="spellEnd"/>
            <w:r w:rsidRPr="007C16F9">
              <w:rPr>
                <w:szCs w:val="24"/>
              </w:rPr>
              <w:t>.</w:t>
            </w:r>
          </w:p>
        </w:tc>
        <w:tc>
          <w:tcPr>
            <w:tcW w:w="1418" w:type="dxa"/>
            <w:tcBorders>
              <w:top w:val="nil"/>
              <w:left w:val="nil"/>
              <w:bottom w:val="single" w:sz="4" w:space="0" w:color="auto"/>
              <w:right w:val="single" w:sz="4" w:space="0" w:color="auto"/>
            </w:tcBorders>
            <w:shd w:val="clear" w:color="auto" w:fill="auto"/>
          </w:tcPr>
          <w:p w:rsidR="007C16F9" w:rsidRPr="007C16F9" w:rsidRDefault="007C16F9" w:rsidP="007C16F9">
            <w:pPr>
              <w:spacing w:after="0" w:line="240" w:lineRule="auto"/>
              <w:contextualSpacing/>
              <w:jc w:val="right"/>
              <w:rPr>
                <w:szCs w:val="24"/>
              </w:rPr>
            </w:pPr>
            <w:r w:rsidRPr="007C16F9">
              <w:rPr>
                <w:szCs w:val="24"/>
              </w:rPr>
              <w:t>2,43</w:t>
            </w:r>
          </w:p>
        </w:tc>
        <w:tc>
          <w:tcPr>
            <w:tcW w:w="1417" w:type="dxa"/>
            <w:tcBorders>
              <w:top w:val="single" w:sz="4" w:space="0" w:color="auto"/>
              <w:left w:val="nil"/>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2,56</w:t>
            </w:r>
          </w:p>
        </w:tc>
        <w:tc>
          <w:tcPr>
            <w:tcW w:w="1323" w:type="dxa"/>
            <w:tcBorders>
              <w:top w:val="single" w:sz="4" w:space="0" w:color="auto"/>
              <w:left w:val="single" w:sz="4" w:space="0" w:color="auto"/>
              <w:bottom w:val="single" w:sz="4" w:space="0" w:color="auto"/>
              <w:right w:val="single" w:sz="4" w:space="0" w:color="auto"/>
            </w:tcBorders>
          </w:tcPr>
          <w:p w:rsidR="007C16F9" w:rsidRPr="007C16F9" w:rsidRDefault="007C16F9" w:rsidP="007C16F9">
            <w:pPr>
              <w:spacing w:after="0" w:line="240" w:lineRule="auto"/>
              <w:contextualSpacing/>
              <w:jc w:val="right"/>
              <w:rPr>
                <w:szCs w:val="24"/>
              </w:rPr>
            </w:pPr>
            <w:r w:rsidRPr="007C16F9">
              <w:rPr>
                <w:szCs w:val="24"/>
              </w:rPr>
              <w:t>2,57</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r w:rsidRPr="007C16F9">
              <w:rPr>
                <w:szCs w:val="24"/>
              </w:rPr>
              <w:t>4.4.</w:t>
            </w:r>
          </w:p>
        </w:tc>
        <w:tc>
          <w:tcPr>
            <w:tcW w:w="4275" w:type="dxa"/>
            <w:tcBorders>
              <w:top w:val="single" w:sz="4" w:space="0" w:color="auto"/>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 xml:space="preserve">Годовой выпуск продукции на 1 </w:t>
            </w:r>
            <w:proofErr w:type="gramStart"/>
            <w:r w:rsidRPr="007C16F9">
              <w:rPr>
                <w:szCs w:val="24"/>
              </w:rPr>
              <w:t>работающего</w:t>
            </w:r>
            <w:proofErr w:type="gramEnd"/>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r w:rsidRPr="007C16F9">
              <w:rPr>
                <w:szCs w:val="24"/>
              </w:rPr>
              <w:t>тыс</w:t>
            </w:r>
            <w:proofErr w:type="gramStart"/>
            <w:r w:rsidRPr="007C16F9">
              <w:rPr>
                <w:szCs w:val="24"/>
              </w:rPr>
              <w:t>.м</w:t>
            </w:r>
            <w:proofErr w:type="gramEnd"/>
            <w:r w:rsidRPr="007C16F9">
              <w:rPr>
                <w:szCs w:val="24"/>
              </w:rPr>
              <w:t>3/чел.</w:t>
            </w:r>
          </w:p>
        </w:tc>
        <w:tc>
          <w:tcPr>
            <w:tcW w:w="1418"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right"/>
              <w:rPr>
                <w:szCs w:val="24"/>
              </w:rPr>
            </w:pPr>
            <w:r w:rsidRPr="007C16F9">
              <w:rPr>
                <w:szCs w:val="24"/>
              </w:rPr>
              <w:t>297,81</w:t>
            </w:r>
          </w:p>
        </w:tc>
        <w:tc>
          <w:tcPr>
            <w:tcW w:w="1417" w:type="dxa"/>
            <w:tcBorders>
              <w:top w:val="single" w:sz="4" w:space="0" w:color="auto"/>
              <w:left w:val="nil"/>
              <w:bottom w:val="single" w:sz="4" w:space="0" w:color="auto"/>
              <w:right w:val="single" w:sz="4" w:space="0" w:color="auto"/>
            </w:tcBorders>
            <w:vAlign w:val="center"/>
          </w:tcPr>
          <w:p w:rsidR="007C16F9" w:rsidRPr="007C16F9" w:rsidRDefault="007C16F9" w:rsidP="007C16F9">
            <w:pPr>
              <w:spacing w:after="0" w:line="240" w:lineRule="auto"/>
              <w:contextualSpacing/>
              <w:jc w:val="right"/>
              <w:rPr>
                <w:szCs w:val="24"/>
              </w:rPr>
            </w:pPr>
          </w:p>
        </w:tc>
        <w:tc>
          <w:tcPr>
            <w:tcW w:w="1323" w:type="dxa"/>
            <w:tcBorders>
              <w:top w:val="single" w:sz="4" w:space="0" w:color="auto"/>
              <w:left w:val="single" w:sz="4" w:space="0" w:color="auto"/>
              <w:bottom w:val="single" w:sz="4" w:space="0" w:color="auto"/>
              <w:right w:val="single" w:sz="4" w:space="0" w:color="auto"/>
            </w:tcBorders>
            <w:vAlign w:val="center"/>
          </w:tcPr>
          <w:p w:rsidR="007C16F9" w:rsidRPr="007C16F9" w:rsidRDefault="007C16F9" w:rsidP="007C16F9">
            <w:pPr>
              <w:spacing w:after="0" w:line="240" w:lineRule="auto"/>
              <w:ind w:firstLine="0"/>
              <w:contextualSpacing/>
              <w:jc w:val="right"/>
              <w:rPr>
                <w:szCs w:val="24"/>
              </w:rPr>
            </w:pPr>
            <w:r w:rsidRPr="007C16F9">
              <w:rPr>
                <w:szCs w:val="24"/>
              </w:rPr>
              <w:t>596,073</w:t>
            </w:r>
          </w:p>
        </w:tc>
      </w:tr>
      <w:tr w:rsidR="007C16F9" w:rsidRPr="009F641B" w:rsidTr="007C16F9">
        <w:trPr>
          <w:trHeight w:val="300"/>
        </w:trPr>
        <w:tc>
          <w:tcPr>
            <w:tcW w:w="705" w:type="dxa"/>
            <w:tcBorders>
              <w:top w:val="nil"/>
              <w:left w:val="single" w:sz="4" w:space="0" w:color="auto"/>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r w:rsidRPr="007C16F9">
              <w:rPr>
                <w:szCs w:val="24"/>
              </w:rPr>
              <w:t>4.5.</w:t>
            </w:r>
          </w:p>
        </w:tc>
        <w:tc>
          <w:tcPr>
            <w:tcW w:w="4275" w:type="dxa"/>
            <w:tcBorders>
              <w:top w:val="single" w:sz="4" w:space="0" w:color="auto"/>
              <w:left w:val="nil"/>
              <w:bottom w:val="single" w:sz="4" w:space="0" w:color="auto"/>
              <w:right w:val="single" w:sz="4" w:space="0" w:color="auto"/>
            </w:tcBorders>
            <w:shd w:val="clear" w:color="auto" w:fill="auto"/>
          </w:tcPr>
          <w:p w:rsidR="007C16F9" w:rsidRPr="007C16F9" w:rsidRDefault="007C16F9" w:rsidP="007C16F9">
            <w:pPr>
              <w:spacing w:after="0" w:line="240" w:lineRule="auto"/>
              <w:ind w:firstLine="0"/>
              <w:contextualSpacing/>
              <w:jc w:val="left"/>
              <w:rPr>
                <w:szCs w:val="24"/>
              </w:rPr>
            </w:pPr>
            <w:r w:rsidRPr="007C16F9">
              <w:rPr>
                <w:szCs w:val="24"/>
              </w:rPr>
              <w:t>Общая стоимость капитальных вложений по концессионному соглашению с 2016 по 2025 гг.</w:t>
            </w:r>
          </w:p>
        </w:tc>
        <w:tc>
          <w:tcPr>
            <w:tcW w:w="1134"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rPr>
                <w:szCs w:val="24"/>
              </w:rPr>
            </w:pPr>
            <w:r w:rsidRPr="007C16F9">
              <w:rPr>
                <w:szCs w:val="24"/>
              </w:rPr>
              <w:t>тыс. руб.</w:t>
            </w:r>
          </w:p>
        </w:tc>
        <w:tc>
          <w:tcPr>
            <w:tcW w:w="1418" w:type="dxa"/>
            <w:tcBorders>
              <w:top w:val="nil"/>
              <w:left w:val="nil"/>
              <w:bottom w:val="single" w:sz="4" w:space="0" w:color="auto"/>
              <w:right w:val="single" w:sz="4" w:space="0" w:color="auto"/>
            </w:tcBorders>
            <w:shd w:val="clear" w:color="auto" w:fill="auto"/>
            <w:vAlign w:val="center"/>
          </w:tcPr>
          <w:p w:rsidR="007C16F9" w:rsidRPr="007C16F9" w:rsidRDefault="007C16F9" w:rsidP="007C16F9">
            <w:pPr>
              <w:spacing w:after="0" w:line="240" w:lineRule="auto"/>
              <w:ind w:firstLine="0"/>
              <w:contextualSpacing/>
              <w:jc w:val="right"/>
              <w:rPr>
                <w:szCs w:val="24"/>
              </w:rPr>
            </w:pPr>
            <w:r w:rsidRPr="007C16F9">
              <w:rPr>
                <w:szCs w:val="24"/>
              </w:rPr>
              <w:t>55975,2</w:t>
            </w:r>
          </w:p>
        </w:tc>
        <w:tc>
          <w:tcPr>
            <w:tcW w:w="1417" w:type="dxa"/>
            <w:tcBorders>
              <w:top w:val="single" w:sz="4" w:space="0" w:color="auto"/>
              <w:left w:val="nil"/>
              <w:bottom w:val="single" w:sz="4" w:space="0" w:color="auto"/>
              <w:right w:val="single" w:sz="4" w:space="0" w:color="auto"/>
            </w:tcBorders>
            <w:vAlign w:val="center"/>
          </w:tcPr>
          <w:p w:rsidR="007C16F9" w:rsidRPr="007C16F9" w:rsidRDefault="007C16F9" w:rsidP="007C16F9">
            <w:pPr>
              <w:spacing w:after="0" w:line="240" w:lineRule="auto"/>
              <w:ind w:firstLine="0"/>
              <w:contextualSpacing/>
              <w:jc w:val="right"/>
              <w:rPr>
                <w:szCs w:val="24"/>
              </w:rPr>
            </w:pPr>
            <w:r w:rsidRPr="007C16F9">
              <w:rPr>
                <w:szCs w:val="24"/>
              </w:rPr>
              <w:t>55975,2</w:t>
            </w:r>
          </w:p>
        </w:tc>
        <w:tc>
          <w:tcPr>
            <w:tcW w:w="1323" w:type="dxa"/>
            <w:tcBorders>
              <w:top w:val="single" w:sz="4" w:space="0" w:color="auto"/>
              <w:left w:val="single" w:sz="4" w:space="0" w:color="auto"/>
              <w:bottom w:val="single" w:sz="4" w:space="0" w:color="auto"/>
              <w:right w:val="single" w:sz="4" w:space="0" w:color="auto"/>
            </w:tcBorders>
            <w:vAlign w:val="center"/>
          </w:tcPr>
          <w:p w:rsidR="007C16F9" w:rsidRPr="007C16F9" w:rsidRDefault="007C16F9" w:rsidP="007C16F9">
            <w:pPr>
              <w:spacing w:after="0" w:line="240" w:lineRule="auto"/>
              <w:ind w:firstLine="0"/>
              <w:contextualSpacing/>
              <w:jc w:val="right"/>
              <w:rPr>
                <w:szCs w:val="24"/>
              </w:rPr>
            </w:pPr>
            <w:r w:rsidRPr="007C16F9">
              <w:rPr>
                <w:szCs w:val="24"/>
              </w:rPr>
              <w:t>157642,72</w:t>
            </w:r>
          </w:p>
        </w:tc>
      </w:tr>
    </w:tbl>
    <w:p w:rsidR="007C16F9" w:rsidRDefault="007C16F9">
      <w:pPr>
        <w:spacing w:after="5" w:line="271" w:lineRule="auto"/>
        <w:ind w:left="11" w:firstLine="0"/>
      </w:pPr>
    </w:p>
    <w:p w:rsidR="00305A1E" w:rsidRPr="003116A5" w:rsidRDefault="006D18B0">
      <w:pPr>
        <w:spacing w:after="5" w:line="271" w:lineRule="auto"/>
        <w:ind w:left="115" w:right="109"/>
      </w:pPr>
      <w:r w:rsidRPr="003116A5">
        <w:rPr>
          <w:b/>
        </w:rPr>
        <w:t>1.5</w:t>
      </w:r>
      <w:r w:rsidR="00090338">
        <w:rPr>
          <w:b/>
        </w:rPr>
        <w:t xml:space="preserve">. </w:t>
      </w:r>
      <w:r w:rsidRPr="003116A5">
        <w:rPr>
          <w:b/>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p>
    <w:p w:rsidR="00305A1E" w:rsidRPr="003116A5" w:rsidRDefault="006D18B0">
      <w:pPr>
        <w:spacing w:after="226"/>
        <w:ind w:left="115" w:right="107"/>
      </w:pPr>
      <w:r w:rsidRPr="003116A5">
        <w:t xml:space="preserve">Поселение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производится. </w:t>
      </w:r>
    </w:p>
    <w:p w:rsidR="00305A1E" w:rsidRPr="003116A5" w:rsidRDefault="006D18B0">
      <w:pPr>
        <w:spacing w:after="5" w:line="271" w:lineRule="auto"/>
        <w:ind w:left="115" w:right="106"/>
      </w:pPr>
      <w:r w:rsidRPr="003116A5">
        <w:rPr>
          <w:b/>
        </w:rPr>
        <w:t>1.6</w:t>
      </w:r>
      <w:r w:rsidR="00090338">
        <w:rPr>
          <w:b/>
        </w:rPr>
        <w:t xml:space="preserve">. </w:t>
      </w:r>
      <w:r w:rsidRPr="003116A5">
        <w:rPr>
          <w:b/>
        </w:rPr>
        <w:t xml:space="preserve">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 </w:t>
      </w:r>
    </w:p>
    <w:p w:rsidR="00305A1E" w:rsidRPr="003116A5" w:rsidRDefault="006D18B0" w:rsidP="00EE076A">
      <w:pPr>
        <w:ind w:left="115" w:right="106"/>
      </w:pPr>
      <w:r w:rsidRPr="003116A5">
        <w:t xml:space="preserve">Объекты централизованного водоснабжения находятся в муниципальной собственности и </w:t>
      </w:r>
      <w:r w:rsidRPr="004455C1">
        <w:t xml:space="preserve">переданы </w:t>
      </w:r>
      <w:r w:rsidR="00B00404" w:rsidRPr="004455C1">
        <w:t>в концессию</w:t>
      </w:r>
      <w:r w:rsidRPr="003116A5">
        <w:t xml:space="preserve"> </w:t>
      </w:r>
      <w:proofErr w:type="spellStart"/>
      <w:r w:rsidRPr="003116A5">
        <w:t>ресурсоснабжающ</w:t>
      </w:r>
      <w:r w:rsidR="00397CF0" w:rsidRPr="003116A5">
        <w:t>ей</w:t>
      </w:r>
      <w:proofErr w:type="spellEnd"/>
      <w:r w:rsidRPr="003116A5">
        <w:t xml:space="preserve"> организаци</w:t>
      </w:r>
      <w:r w:rsidR="00397CF0" w:rsidRPr="003116A5">
        <w:t>и.</w:t>
      </w:r>
      <w:r w:rsidR="00090338">
        <w:t xml:space="preserve"> </w:t>
      </w:r>
      <w:r w:rsidR="00EE076A" w:rsidRPr="003116A5">
        <w:t>Границы зон, в которых расположены такие объекты</w:t>
      </w:r>
      <w:r w:rsidR="00DD3F19" w:rsidRPr="003116A5">
        <w:t>,</w:t>
      </w:r>
      <w:r w:rsidR="00090338">
        <w:t xml:space="preserve"> </w:t>
      </w:r>
      <w:r w:rsidR="00EE076A" w:rsidRPr="003116A5">
        <w:t>указаны в п. 1.3.</w:t>
      </w:r>
    </w:p>
    <w:p w:rsidR="00305A1E" w:rsidRPr="003116A5" w:rsidRDefault="006D18B0">
      <w:pPr>
        <w:numPr>
          <w:ilvl w:val="0"/>
          <w:numId w:val="18"/>
        </w:numPr>
        <w:spacing w:after="5" w:line="271" w:lineRule="auto"/>
        <w:ind w:hanging="288"/>
      </w:pPr>
      <w:r w:rsidRPr="003116A5">
        <w:rPr>
          <w:b/>
        </w:rPr>
        <w:t>Направления развития централизованной системы холодного водоснабжения</w:t>
      </w:r>
    </w:p>
    <w:p w:rsidR="00305A1E" w:rsidRPr="003116A5" w:rsidRDefault="006D18B0">
      <w:pPr>
        <w:spacing w:after="5" w:line="271" w:lineRule="auto"/>
        <w:ind w:left="115"/>
      </w:pPr>
      <w:r w:rsidRPr="003116A5">
        <w:rPr>
          <w:b/>
        </w:rPr>
        <w:t>2.1</w:t>
      </w:r>
      <w:r w:rsidR="00090338">
        <w:rPr>
          <w:b/>
        </w:rPr>
        <w:t xml:space="preserve">. </w:t>
      </w:r>
      <w:r w:rsidRPr="003116A5">
        <w:rPr>
          <w:b/>
        </w:rPr>
        <w:t>Основные направления, принципы, задачи и целевые показатели развития централизованной системы холодного водоснабжения</w:t>
      </w:r>
    </w:p>
    <w:p w:rsidR="00305A1E" w:rsidRPr="003116A5" w:rsidRDefault="006D18B0">
      <w:pPr>
        <w:ind w:left="11" w:right="4"/>
      </w:pPr>
      <w:r w:rsidRPr="003116A5">
        <w:t xml:space="preserve">Основной сценарий развития централизованных систем водоснабжения согласно генеральному плану развития территории г. Амурска предусматривает повышение надежности </w:t>
      </w:r>
      <w:r w:rsidR="005F3989" w:rsidRPr="003116A5">
        <w:t>функционирования систем</w:t>
      </w:r>
      <w:r w:rsidRPr="003116A5">
        <w:t xml:space="preserve"> водоснабжения, обеспечивающей комфортные и безопасные условия для проживания людей в городском поселении «Город Амурск». </w:t>
      </w:r>
    </w:p>
    <w:p w:rsidR="00305A1E" w:rsidRPr="003116A5" w:rsidRDefault="006D18B0">
      <w:pPr>
        <w:spacing w:after="21" w:line="259" w:lineRule="auto"/>
        <w:ind w:left="561" w:hanging="10"/>
        <w:jc w:val="left"/>
      </w:pPr>
      <w:r w:rsidRPr="003116A5">
        <w:rPr>
          <w:i/>
        </w:rPr>
        <w:t>Источники водоснабжения</w:t>
      </w:r>
    </w:p>
    <w:p w:rsidR="00305A1E" w:rsidRPr="003116A5" w:rsidRDefault="006D18B0">
      <w:pPr>
        <w:ind w:left="11" w:right="4"/>
      </w:pPr>
      <w:r w:rsidRPr="003116A5">
        <w:t xml:space="preserve">Для водоснабжения промышленных предприятий г. Амурска и осуществления поливомоечных нужд планируется провести реконструкцию существующих водозаборных сооружений и сетей, произвести замену устаревшего, изношенного оборудования. </w:t>
      </w:r>
    </w:p>
    <w:p w:rsidR="00305A1E" w:rsidRPr="003116A5" w:rsidRDefault="00EE076A">
      <w:pPr>
        <w:ind w:left="11" w:right="4"/>
        <w:rPr>
          <w:color w:val="auto"/>
        </w:rPr>
      </w:pPr>
      <w:r w:rsidRPr="003116A5">
        <w:rPr>
          <w:szCs w:val="24"/>
        </w:rPr>
        <w:t xml:space="preserve">Надежное водоснабжение г. Амурск из водного источника должно обеспечиваться дноуглубительными работами </w:t>
      </w:r>
      <w:r w:rsidR="005F3989" w:rsidRPr="003116A5">
        <w:rPr>
          <w:szCs w:val="24"/>
        </w:rPr>
        <w:t>на протоке</w:t>
      </w:r>
      <w:r w:rsidRPr="003116A5">
        <w:rPr>
          <w:szCs w:val="24"/>
        </w:rPr>
        <w:t xml:space="preserve"> Старый Амур с формированием русловой и пойменной прорези в соответствии с проектной документацией</w:t>
      </w:r>
      <w:r w:rsidR="00DD3F19" w:rsidRPr="003116A5">
        <w:rPr>
          <w:szCs w:val="24"/>
        </w:rPr>
        <w:t xml:space="preserve"> не реже двух раз в </w:t>
      </w:r>
      <w:r w:rsidR="001C51CD" w:rsidRPr="003116A5">
        <w:rPr>
          <w:szCs w:val="24"/>
        </w:rPr>
        <w:t>год</w:t>
      </w:r>
      <w:proofErr w:type="gramStart"/>
      <w:r w:rsidR="001C51CD" w:rsidRPr="003116A5">
        <w:rPr>
          <w:szCs w:val="24"/>
        </w:rPr>
        <w:t>.</w:t>
      </w:r>
      <w:proofErr w:type="gramEnd"/>
      <w:r w:rsidR="001C51CD" w:rsidRPr="003116A5">
        <w:rPr>
          <w:color w:val="auto"/>
          <w:szCs w:val="24"/>
        </w:rPr>
        <w:t xml:space="preserve"> </w:t>
      </w:r>
      <w:proofErr w:type="gramStart"/>
      <w:r w:rsidR="001C51CD" w:rsidRPr="003116A5">
        <w:rPr>
          <w:color w:val="auto"/>
          <w:szCs w:val="24"/>
        </w:rPr>
        <w:t>п</w:t>
      </w:r>
      <w:proofErr w:type="gramEnd"/>
      <w:r w:rsidR="001C51CD" w:rsidRPr="003116A5">
        <w:rPr>
          <w:color w:val="auto"/>
          <w:szCs w:val="24"/>
        </w:rPr>
        <w:t>о</w:t>
      </w:r>
      <w:r w:rsidR="00AA2F58" w:rsidRPr="003116A5">
        <w:rPr>
          <w:color w:val="auto"/>
          <w:szCs w:val="24"/>
        </w:rPr>
        <w:t xml:space="preserve"> результатам мониторинга.</w:t>
      </w:r>
    </w:p>
    <w:p w:rsidR="00EE076A" w:rsidRPr="003116A5" w:rsidRDefault="00EE076A" w:rsidP="00EE076A">
      <w:pPr>
        <w:spacing w:after="21" w:line="259" w:lineRule="auto"/>
        <w:ind w:left="561" w:hanging="10"/>
        <w:jc w:val="left"/>
      </w:pPr>
      <w:r w:rsidRPr="003116A5">
        <w:rPr>
          <w:i/>
        </w:rPr>
        <w:t>Система и схема водоснабжения</w:t>
      </w:r>
    </w:p>
    <w:p w:rsidR="00305A1E" w:rsidRPr="003116A5" w:rsidRDefault="006D18B0" w:rsidP="00597906">
      <w:pPr>
        <w:spacing w:after="0"/>
        <w:ind w:left="11" w:right="4"/>
      </w:pPr>
      <w:r w:rsidRPr="003116A5">
        <w:lastRenderedPageBreak/>
        <w:t>Задачи развития централизованн</w:t>
      </w:r>
      <w:r w:rsidR="00A97E61" w:rsidRPr="003116A5">
        <w:t>ой</w:t>
      </w:r>
      <w:r w:rsidRPr="003116A5">
        <w:t xml:space="preserve"> с</w:t>
      </w:r>
      <w:r w:rsidR="00A97E61" w:rsidRPr="003116A5">
        <w:t>истемы</w:t>
      </w:r>
      <w:r w:rsidRPr="003116A5">
        <w:t xml:space="preserve"> водоснабжения:</w:t>
      </w:r>
    </w:p>
    <w:p w:rsidR="00305A1E" w:rsidRPr="003116A5" w:rsidRDefault="009C7CE9" w:rsidP="009C7CE9">
      <w:pPr>
        <w:spacing w:after="0"/>
        <w:ind w:left="11" w:right="4" w:firstLine="0"/>
      </w:pPr>
      <w:r>
        <w:t xml:space="preserve">- </w:t>
      </w:r>
      <w:r w:rsidR="006D18B0" w:rsidRPr="003116A5">
        <w:t>обеспечение развития систем централизованного водоснабжения для существующего и нового строительства жилищного комплекса, а также объектов социально</w:t>
      </w:r>
      <w:r w:rsidR="00597906" w:rsidRPr="003116A5">
        <w:t>-</w:t>
      </w:r>
      <w:r w:rsidR="006D18B0" w:rsidRPr="003116A5">
        <w:t xml:space="preserve">культурного и рекреационного назначения в период до 2029 года; </w:t>
      </w:r>
    </w:p>
    <w:p w:rsidR="00305A1E" w:rsidRPr="003116A5" w:rsidRDefault="00597906" w:rsidP="00597906">
      <w:pPr>
        <w:spacing w:after="0"/>
        <w:ind w:right="4" w:firstLine="0"/>
      </w:pPr>
      <w:r w:rsidRPr="003116A5">
        <w:t xml:space="preserve">- </w:t>
      </w:r>
      <w:r w:rsidR="006D18B0" w:rsidRPr="003116A5">
        <w:t>сохранени</w:t>
      </w:r>
      <w:r w:rsidR="00DD639F" w:rsidRPr="003116A5">
        <w:t>е</w:t>
      </w:r>
      <w:r w:rsidR="006D18B0" w:rsidRPr="003116A5">
        <w:t xml:space="preserve"> приемлемости действующей ценовой политики; </w:t>
      </w:r>
    </w:p>
    <w:p w:rsidR="00305A1E" w:rsidRPr="003116A5" w:rsidRDefault="00597906" w:rsidP="00597906">
      <w:pPr>
        <w:ind w:right="4" w:firstLine="0"/>
      </w:pPr>
      <w:r w:rsidRPr="003116A5">
        <w:t xml:space="preserve">- </w:t>
      </w:r>
      <w:r w:rsidR="00DD639F" w:rsidRPr="003116A5">
        <w:t>повышение надежности и эффективности</w:t>
      </w:r>
      <w:r w:rsidR="006D18B0" w:rsidRPr="003116A5">
        <w:t xml:space="preserve"> работы систем</w:t>
      </w:r>
      <w:r w:rsidR="00DD639F" w:rsidRPr="003116A5">
        <w:t>ы</w:t>
      </w:r>
      <w:r w:rsidR="006D18B0" w:rsidRPr="003116A5">
        <w:t xml:space="preserve"> водоснабжения</w:t>
      </w:r>
      <w:r w:rsidR="00DD639F" w:rsidRPr="003116A5">
        <w:t>, снижение затрат</w:t>
      </w:r>
      <w:r w:rsidR="006D18B0" w:rsidRPr="003116A5">
        <w:t xml:space="preserve">; </w:t>
      </w:r>
    </w:p>
    <w:p w:rsidR="00DD639F" w:rsidRPr="003116A5" w:rsidRDefault="00DD639F" w:rsidP="00DD639F">
      <w:pPr>
        <w:spacing w:after="0"/>
        <w:ind w:right="4" w:firstLine="0"/>
      </w:pPr>
      <w:r w:rsidRPr="003116A5">
        <w:t xml:space="preserve">- </w:t>
      </w:r>
      <w:r w:rsidR="006D18B0" w:rsidRPr="003116A5">
        <w:t>повышение качества питьевой воды, поступающей к потребителям.</w:t>
      </w:r>
    </w:p>
    <w:p w:rsidR="00A97E61" w:rsidRPr="003116A5" w:rsidRDefault="00DD639F" w:rsidP="00DD639F">
      <w:pPr>
        <w:spacing w:after="0"/>
        <w:ind w:right="4" w:firstLine="0"/>
      </w:pPr>
      <w:proofErr w:type="gramStart"/>
      <w:r w:rsidRPr="003116A5">
        <w:t>Первоочередные мероприятия</w:t>
      </w:r>
      <w:r w:rsidR="0050216D" w:rsidRPr="003116A5">
        <w:t>, по решению поставленных задач</w:t>
      </w:r>
      <w:r w:rsidR="006E0167" w:rsidRPr="003116A5">
        <w:t>,</w:t>
      </w:r>
      <w:r w:rsidR="0064065F">
        <w:t xml:space="preserve"> </w:t>
      </w:r>
      <w:r w:rsidR="00A97E61" w:rsidRPr="003116A5">
        <w:t>определены и</w:t>
      </w:r>
      <w:r w:rsidRPr="003116A5">
        <w:rPr>
          <w:rFonts w:eastAsia="Calibri"/>
          <w:szCs w:val="24"/>
        </w:rPr>
        <w:t>нвестиционн</w:t>
      </w:r>
      <w:r w:rsidR="00A97E61" w:rsidRPr="003116A5">
        <w:rPr>
          <w:rFonts w:eastAsia="Calibri"/>
          <w:szCs w:val="24"/>
        </w:rPr>
        <w:t>ой</w:t>
      </w:r>
      <w:r w:rsidRPr="003116A5">
        <w:rPr>
          <w:rFonts w:eastAsia="Calibri"/>
          <w:szCs w:val="24"/>
        </w:rPr>
        <w:t xml:space="preserve"> программ</w:t>
      </w:r>
      <w:r w:rsidR="00A97E61" w:rsidRPr="003116A5">
        <w:rPr>
          <w:rFonts w:eastAsia="Calibri"/>
          <w:szCs w:val="24"/>
        </w:rPr>
        <w:t>ой</w:t>
      </w:r>
      <w:r w:rsidRPr="003116A5">
        <w:rPr>
          <w:rFonts w:eastAsia="Calibri"/>
          <w:szCs w:val="24"/>
        </w:rPr>
        <w:t xml:space="preserve">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утвержденная Распоряжением правительства Хабаровского края № 952рп от 31.12.2017г.</w:t>
      </w:r>
      <w:r w:rsidR="006E0167" w:rsidRPr="003116A5">
        <w:rPr>
          <w:rFonts w:eastAsia="Calibri"/>
          <w:szCs w:val="24"/>
        </w:rPr>
        <w:t xml:space="preserve"> Данные мероприятия не решают все накопившиеся проблемы в </w:t>
      </w:r>
      <w:r w:rsidR="006E0167" w:rsidRPr="003116A5">
        <w:t>системе централизованного водоснабжения, особенно в части повышения надежности и</w:t>
      </w:r>
      <w:proofErr w:type="gramEnd"/>
      <w:r w:rsidR="006E0167" w:rsidRPr="003116A5">
        <w:t xml:space="preserve"> эффективности, снижения затрат. Эти проблемы </w:t>
      </w:r>
      <w:proofErr w:type="gramStart"/>
      <w:r w:rsidR="006E0167" w:rsidRPr="003116A5">
        <w:t>могут</w:t>
      </w:r>
      <w:proofErr w:type="gramEnd"/>
      <w:r w:rsidR="006E0167" w:rsidRPr="003116A5">
        <w:t xml:space="preserve"> решены реализацией мероприятий, по которым должны быть определены дополнительные источники финансирования</w:t>
      </w:r>
      <w:r w:rsidR="00D35CAD" w:rsidRPr="003116A5">
        <w:t xml:space="preserve"> из бюджетов всех уровней.</w:t>
      </w:r>
    </w:p>
    <w:p w:rsidR="00305A1E" w:rsidRPr="003116A5" w:rsidRDefault="003211C1">
      <w:pPr>
        <w:spacing w:after="122"/>
        <w:ind w:left="115" w:right="324"/>
      </w:pPr>
      <w:r>
        <w:t xml:space="preserve"> </w:t>
      </w:r>
    </w:p>
    <w:p w:rsidR="00305A1E" w:rsidRPr="003116A5" w:rsidRDefault="006D18B0">
      <w:pPr>
        <w:spacing w:after="47" w:line="271" w:lineRule="auto"/>
        <w:ind w:left="566" w:firstLine="0"/>
      </w:pPr>
      <w:r w:rsidRPr="003116A5">
        <w:rPr>
          <w:b/>
        </w:rPr>
        <w:t>2.</w:t>
      </w:r>
      <w:r w:rsidR="00466139" w:rsidRPr="003116A5">
        <w:rPr>
          <w:b/>
        </w:rPr>
        <w:t>2</w:t>
      </w:r>
      <w:r w:rsidRPr="003116A5">
        <w:rPr>
          <w:b/>
        </w:rPr>
        <w:t>. Возможные сценарии развития централизованных систем водоснабжения в зависимости от сценариев развития городского поселения.</w:t>
      </w:r>
    </w:p>
    <w:p w:rsidR="00305A1E" w:rsidRPr="003116A5" w:rsidRDefault="006D18B0">
      <w:pPr>
        <w:ind w:left="11" w:right="4"/>
      </w:pPr>
      <w:r w:rsidRPr="003116A5">
        <w:t xml:space="preserve">Варианты развития городского поселения «Город Амурск» Амурского муниципального района Хабаровского края </w:t>
      </w:r>
      <w:proofErr w:type="gramStart"/>
      <w:r w:rsidRPr="003116A5">
        <w:t>могут быть различны</w:t>
      </w:r>
      <w:proofErr w:type="gramEnd"/>
      <w:r w:rsidRPr="003116A5">
        <w:t xml:space="preserve">, как с ростом, так и со снижением численности населения, а также с сохранением численности населения в поселении. Развитие централизованной системы водоснабжения напрямую зависит от вариантов прироста численности городского поселения. </w:t>
      </w:r>
    </w:p>
    <w:p w:rsidR="00305A1E" w:rsidRPr="003116A5" w:rsidRDefault="006D18B0">
      <w:pPr>
        <w:ind w:left="11" w:right="4"/>
      </w:pPr>
      <w:r w:rsidRPr="003116A5">
        <w:t xml:space="preserve">Проведенный в проекте генерального плана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 </w:t>
      </w:r>
    </w:p>
    <w:p w:rsidR="00305A1E" w:rsidRPr="003116A5" w:rsidRDefault="006D18B0">
      <w:pPr>
        <w:spacing w:after="87"/>
        <w:ind w:left="566" w:right="4" w:firstLine="0"/>
      </w:pPr>
      <w:r w:rsidRPr="003116A5">
        <w:t xml:space="preserve">Рассмотрено три варианта развития: </w:t>
      </w:r>
    </w:p>
    <w:p w:rsidR="00305A1E" w:rsidRPr="003116A5" w:rsidRDefault="006D18B0">
      <w:pPr>
        <w:numPr>
          <w:ilvl w:val="0"/>
          <w:numId w:val="20"/>
        </w:numPr>
        <w:spacing w:after="82"/>
        <w:ind w:right="4"/>
      </w:pPr>
      <w:r w:rsidRPr="003116A5">
        <w:t xml:space="preserve">вариант. Вариант высокого прогноза численности населения, влечет за собой необходимость в дополнительном развитии мощности объектов обслуживания населения. </w:t>
      </w:r>
    </w:p>
    <w:p w:rsidR="00305A1E" w:rsidRPr="003116A5" w:rsidRDefault="006D18B0">
      <w:pPr>
        <w:numPr>
          <w:ilvl w:val="0"/>
          <w:numId w:val="20"/>
        </w:numPr>
        <w:ind w:right="4"/>
      </w:pPr>
      <w:r w:rsidRPr="003116A5">
        <w:t xml:space="preserve">вариант.  Вариант низкого прогноза численности населения. </w:t>
      </w:r>
    </w:p>
    <w:p w:rsidR="00305A1E" w:rsidRPr="003116A5" w:rsidRDefault="006D18B0">
      <w:pPr>
        <w:ind w:left="11" w:right="4"/>
      </w:pPr>
      <w:r w:rsidRPr="003116A5">
        <w:t xml:space="preserve">Учитывается общее сокращение рабочих мест в поселении из-за спада объемов производства, темпы снижения численности </w:t>
      </w:r>
      <w:r w:rsidR="00EB1D49" w:rsidRPr="003116A5">
        <w:t>населения будут</w:t>
      </w:r>
      <w:r w:rsidRPr="003116A5">
        <w:t xml:space="preserve"> оставаться на среднем уровне (при сохранении отрицательного естественного и механического прироста). При этом варианте можно </w:t>
      </w:r>
      <w:proofErr w:type="gramStart"/>
      <w:r w:rsidRPr="003116A5">
        <w:t>ожидать проблем из-за невозможности сохранить</w:t>
      </w:r>
      <w:proofErr w:type="gramEnd"/>
      <w:r w:rsidRPr="003116A5">
        <w:t xml:space="preserve"> сложившуюся жилую общественную застройку, инженерную и транспортную инфраструктуры, могут появиться экономические проблемы. </w:t>
      </w:r>
    </w:p>
    <w:p w:rsidR="00305A1E" w:rsidRPr="003116A5" w:rsidRDefault="006D18B0">
      <w:pPr>
        <w:spacing w:after="84"/>
        <w:ind w:left="11" w:right="4"/>
      </w:pPr>
      <w:r w:rsidRPr="003116A5">
        <w:t xml:space="preserve">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305A1E" w:rsidRPr="003116A5" w:rsidRDefault="006D18B0">
      <w:pPr>
        <w:numPr>
          <w:ilvl w:val="0"/>
          <w:numId w:val="20"/>
        </w:numPr>
        <w:ind w:right="4"/>
      </w:pPr>
      <w:r w:rsidRPr="003116A5">
        <w:t xml:space="preserve">вариант. Вариант промежуточного прогноза численности населения. Промежуточный вариант прогноза не влечет за собой необходимость в дополнительном развитии мощности объектов обслуживания населения. </w:t>
      </w:r>
    </w:p>
    <w:p w:rsidR="00305A1E" w:rsidRPr="003116A5" w:rsidRDefault="006D18B0">
      <w:pPr>
        <w:ind w:left="11" w:right="4"/>
      </w:pPr>
      <w:r w:rsidRPr="003116A5">
        <w:t xml:space="preserve">В последнее десятилетие демографические процессы в городе носили регрессивный характер, демонстрируя снижение численности населения. </w:t>
      </w:r>
    </w:p>
    <w:p w:rsidR="00305A1E" w:rsidRPr="003116A5" w:rsidRDefault="006D18B0">
      <w:pPr>
        <w:ind w:left="11" w:right="4"/>
      </w:pPr>
      <w:r w:rsidRPr="003116A5">
        <w:t>Изменение численности населения городского поселения «город Амурск» представлено в</w:t>
      </w:r>
      <w:proofErr w:type="gramStart"/>
      <w:r w:rsidRPr="003116A5">
        <w:t xml:space="preserve"> Т</w:t>
      </w:r>
      <w:proofErr w:type="gramEnd"/>
      <w:r w:rsidRPr="003116A5">
        <w:t>абл.1</w:t>
      </w:r>
      <w:r w:rsidR="00DA17F5" w:rsidRPr="003116A5">
        <w:t>1</w:t>
      </w:r>
      <w:r w:rsidRPr="003116A5">
        <w:t xml:space="preserve">. </w:t>
      </w:r>
    </w:p>
    <w:p w:rsidR="00305A1E" w:rsidRPr="003116A5" w:rsidRDefault="00305A1E">
      <w:pPr>
        <w:spacing w:after="27" w:line="259" w:lineRule="auto"/>
        <w:ind w:firstLine="0"/>
        <w:jc w:val="left"/>
      </w:pPr>
    </w:p>
    <w:p w:rsidR="00305A1E" w:rsidRPr="003116A5" w:rsidRDefault="006D18B0">
      <w:pPr>
        <w:spacing w:after="5" w:line="271" w:lineRule="auto"/>
        <w:ind w:left="113" w:firstLine="0"/>
      </w:pPr>
      <w:r w:rsidRPr="003116A5">
        <w:rPr>
          <w:b/>
        </w:rPr>
        <w:lastRenderedPageBreak/>
        <w:t>Табл. 1</w:t>
      </w:r>
      <w:r w:rsidR="00392713" w:rsidRPr="003116A5">
        <w:rPr>
          <w:b/>
        </w:rPr>
        <w:t>1</w:t>
      </w:r>
      <w:r w:rsidRPr="003116A5">
        <w:rPr>
          <w:b/>
        </w:rPr>
        <w:t>. Численности населения г. Амурск</w:t>
      </w:r>
    </w:p>
    <w:tbl>
      <w:tblPr>
        <w:tblStyle w:val="TableGrid"/>
        <w:tblW w:w="9602" w:type="dxa"/>
        <w:tblInd w:w="282" w:type="dxa"/>
        <w:tblCellMar>
          <w:top w:w="6" w:type="dxa"/>
          <w:left w:w="8" w:type="dxa"/>
          <w:right w:w="115" w:type="dxa"/>
        </w:tblCellMar>
        <w:tblLook w:val="04A0" w:firstRow="1" w:lastRow="0" w:firstColumn="1" w:lastColumn="0" w:noHBand="0" w:noVBand="1"/>
      </w:tblPr>
      <w:tblGrid>
        <w:gridCol w:w="1277"/>
        <w:gridCol w:w="4779"/>
        <w:gridCol w:w="3546"/>
      </w:tblGrid>
      <w:tr w:rsidR="00305A1E" w:rsidRPr="003116A5">
        <w:trPr>
          <w:trHeight w:val="468"/>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0" w:firstLine="0"/>
              <w:jc w:val="center"/>
            </w:pPr>
            <w:r w:rsidRPr="003116A5">
              <w:rPr>
                <w:sz w:val="20"/>
              </w:rPr>
              <w:t xml:space="preserve">Годы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911" w:hanging="1697"/>
              <w:jc w:val="left"/>
            </w:pPr>
            <w:r w:rsidRPr="003116A5">
              <w:rPr>
                <w:sz w:val="20"/>
              </w:rPr>
              <w:t xml:space="preserve">Численность населения по состоянию на 01.01., </w:t>
            </w:r>
            <w:proofErr w:type="spellStart"/>
            <w:r w:rsidRPr="003116A5">
              <w:rPr>
                <w:sz w:val="20"/>
              </w:rPr>
              <w:t>тыс</w:t>
            </w:r>
            <w:proofErr w:type="gramStart"/>
            <w:r w:rsidRPr="003116A5">
              <w:rPr>
                <w:sz w:val="20"/>
              </w:rPr>
              <w:t>.ч</w:t>
            </w:r>
            <w:proofErr w:type="gramEnd"/>
            <w:r w:rsidRPr="003116A5">
              <w:rPr>
                <w:sz w:val="20"/>
              </w:rPr>
              <w:t>ел</w:t>
            </w:r>
            <w:proofErr w:type="spellEnd"/>
            <w:r w:rsidRPr="003116A5">
              <w:rPr>
                <w:sz w:val="20"/>
              </w:rPr>
              <w:t xml:space="preserve">.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2" w:firstLine="0"/>
              <w:jc w:val="center"/>
            </w:pPr>
            <w:r w:rsidRPr="003116A5">
              <w:rPr>
                <w:sz w:val="20"/>
              </w:rPr>
              <w:t xml:space="preserve">Темп изменения численности населения, % </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1998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54,6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305A1E" w:rsidP="0084582A">
            <w:pPr>
              <w:spacing w:after="0" w:line="259" w:lineRule="auto"/>
              <w:ind w:firstLine="0"/>
              <w:jc w:val="left"/>
              <w:rPr>
                <w:color w:val="FF0000"/>
              </w:rPr>
            </w:pP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2000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52,3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2,3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2001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51,9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w:t>
            </w:r>
            <w:r w:rsidR="00DD3F19" w:rsidRPr="003116A5">
              <w:rPr>
                <w:sz w:val="20"/>
              </w:rPr>
              <w:t>4</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2003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47,8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4,1</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2005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6" w:firstLine="0"/>
              <w:jc w:val="center"/>
            </w:pPr>
            <w:r w:rsidRPr="003116A5">
              <w:rPr>
                <w:sz w:val="20"/>
              </w:rPr>
              <w:t xml:space="preserve">47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0,8</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2006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-0,6</w:t>
            </w:r>
            <w:r w:rsidR="00DD3F19" w:rsidRPr="003116A5">
              <w:rPr>
                <w:sz w:val="20"/>
              </w:rPr>
              <w:t>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2007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46,4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w:t>
            </w:r>
            <w:r w:rsidR="00DD3F19" w:rsidRPr="003116A5">
              <w:rPr>
                <w:sz w:val="20"/>
              </w:rPr>
              <w:t>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2008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46,1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-0,3</w:t>
            </w:r>
          </w:p>
        </w:tc>
      </w:tr>
      <w:tr w:rsidR="00305A1E" w:rsidRPr="003116A5">
        <w:trPr>
          <w:trHeight w:val="243"/>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2009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45,6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-0,5</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2010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42,97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2,63</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2011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42,94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-0,03</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2013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41,69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1,25</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2014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41,07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0,62</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2015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40,5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0,57</w:t>
            </w:r>
          </w:p>
        </w:tc>
      </w:tr>
      <w:tr w:rsidR="00D35C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D35CAD" w:rsidRPr="003116A5" w:rsidRDefault="00D35CAD" w:rsidP="00D35CAD">
            <w:pPr>
              <w:ind w:firstLine="0"/>
              <w:jc w:val="center"/>
            </w:pPr>
            <w:r w:rsidRPr="003116A5">
              <w:rPr>
                <w:sz w:val="20"/>
              </w:rPr>
              <w:t>2016</w:t>
            </w:r>
          </w:p>
        </w:tc>
        <w:tc>
          <w:tcPr>
            <w:tcW w:w="4779" w:type="dxa"/>
            <w:tcBorders>
              <w:top w:val="single" w:sz="5" w:space="0" w:color="000000"/>
              <w:left w:val="single" w:sz="5" w:space="0" w:color="000000"/>
              <w:bottom w:val="single" w:sz="5" w:space="0" w:color="000000"/>
              <w:right w:val="single" w:sz="5" w:space="0" w:color="000000"/>
            </w:tcBorders>
          </w:tcPr>
          <w:p w:rsidR="00D35CAD" w:rsidRPr="003116A5" w:rsidRDefault="00D35CAD">
            <w:pPr>
              <w:spacing w:after="0" w:line="259" w:lineRule="auto"/>
              <w:ind w:left="108" w:firstLine="0"/>
              <w:jc w:val="center"/>
              <w:rPr>
                <w:sz w:val="20"/>
              </w:rPr>
            </w:pPr>
            <w:r w:rsidRPr="003116A5">
              <w:rPr>
                <w:sz w:val="20"/>
              </w:rPr>
              <w:t>40,</w:t>
            </w:r>
            <w:r w:rsidR="0094399C" w:rsidRPr="003116A5">
              <w:rPr>
                <w:sz w:val="20"/>
              </w:rPr>
              <w:t>1</w:t>
            </w:r>
            <w:r w:rsidR="00DD3F19" w:rsidRPr="003116A5">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D35CAD" w:rsidRPr="003116A5" w:rsidRDefault="00691DC8">
            <w:pPr>
              <w:spacing w:after="0" w:line="259" w:lineRule="auto"/>
              <w:ind w:left="108" w:firstLine="0"/>
              <w:jc w:val="center"/>
              <w:rPr>
                <w:sz w:val="20"/>
              </w:rPr>
            </w:pPr>
            <w:r w:rsidRPr="003116A5">
              <w:rPr>
                <w:sz w:val="20"/>
              </w:rPr>
              <w:t>-</w:t>
            </w:r>
            <w:r w:rsidR="00DD3F19" w:rsidRPr="003116A5">
              <w:rPr>
                <w:sz w:val="20"/>
              </w:rPr>
              <w:t>0,39</w:t>
            </w:r>
          </w:p>
        </w:tc>
      </w:tr>
      <w:tr w:rsidR="00D35C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D35CAD" w:rsidRPr="003116A5" w:rsidRDefault="00D35CAD" w:rsidP="00D35CAD">
            <w:pPr>
              <w:ind w:firstLine="0"/>
              <w:jc w:val="center"/>
            </w:pPr>
            <w:r w:rsidRPr="003116A5">
              <w:rPr>
                <w:sz w:val="20"/>
              </w:rPr>
              <w:t>2017</w:t>
            </w:r>
          </w:p>
        </w:tc>
        <w:tc>
          <w:tcPr>
            <w:tcW w:w="4779" w:type="dxa"/>
            <w:tcBorders>
              <w:top w:val="single" w:sz="5" w:space="0" w:color="000000"/>
              <w:left w:val="single" w:sz="5" w:space="0" w:color="000000"/>
              <w:bottom w:val="single" w:sz="5" w:space="0" w:color="000000"/>
              <w:right w:val="single" w:sz="5" w:space="0" w:color="000000"/>
            </w:tcBorders>
          </w:tcPr>
          <w:p w:rsidR="00D35CAD" w:rsidRPr="003116A5" w:rsidRDefault="00D35CAD">
            <w:pPr>
              <w:spacing w:after="0" w:line="259" w:lineRule="auto"/>
              <w:ind w:left="108" w:firstLine="0"/>
              <w:jc w:val="center"/>
              <w:rPr>
                <w:sz w:val="20"/>
              </w:rPr>
            </w:pPr>
            <w:r w:rsidRPr="003116A5">
              <w:rPr>
                <w:sz w:val="20"/>
              </w:rPr>
              <w:t>40,1</w:t>
            </w:r>
          </w:p>
        </w:tc>
        <w:tc>
          <w:tcPr>
            <w:tcW w:w="3546" w:type="dxa"/>
            <w:tcBorders>
              <w:top w:val="single" w:sz="5" w:space="0" w:color="000000"/>
              <w:left w:val="single" w:sz="5" w:space="0" w:color="000000"/>
              <w:bottom w:val="single" w:sz="5" w:space="0" w:color="000000"/>
              <w:right w:val="single" w:sz="5" w:space="0" w:color="000000"/>
            </w:tcBorders>
          </w:tcPr>
          <w:p w:rsidR="00D35CAD" w:rsidRPr="003116A5" w:rsidRDefault="00DD3F19">
            <w:pPr>
              <w:spacing w:after="0" w:line="259" w:lineRule="auto"/>
              <w:ind w:left="108" w:firstLine="0"/>
              <w:jc w:val="center"/>
              <w:rPr>
                <w:sz w:val="20"/>
              </w:rPr>
            </w:pPr>
            <w:r w:rsidRPr="003116A5">
              <w:rPr>
                <w:sz w:val="20"/>
              </w:rPr>
              <w:t>-0,01</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2018</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D749B7">
            <w:pPr>
              <w:spacing w:after="0" w:line="259" w:lineRule="auto"/>
              <w:ind w:left="108" w:firstLine="0"/>
              <w:jc w:val="center"/>
              <w:rPr>
                <w:sz w:val="20"/>
              </w:rPr>
            </w:pPr>
            <w:r w:rsidRPr="00577FAD">
              <w:rPr>
                <w:sz w:val="20"/>
              </w:rPr>
              <w:t>39,4</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-0,02</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2019</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39,1</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-0,01</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2020</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38,3</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-0,02</w:t>
            </w:r>
          </w:p>
        </w:tc>
      </w:tr>
      <w:tr w:rsidR="00577F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577FAD" w:rsidRPr="00577FAD" w:rsidRDefault="00577FAD" w:rsidP="00D35CAD">
            <w:pPr>
              <w:ind w:firstLine="0"/>
              <w:jc w:val="center"/>
              <w:rPr>
                <w:sz w:val="20"/>
              </w:rPr>
            </w:pPr>
            <w:r w:rsidRPr="00577FAD">
              <w:rPr>
                <w:sz w:val="20"/>
              </w:rPr>
              <w:t>2021</w:t>
            </w:r>
          </w:p>
        </w:tc>
        <w:tc>
          <w:tcPr>
            <w:tcW w:w="4779" w:type="dxa"/>
            <w:tcBorders>
              <w:top w:val="single" w:sz="5" w:space="0" w:color="000000"/>
              <w:left w:val="single" w:sz="5" w:space="0" w:color="000000"/>
              <w:bottom w:val="single" w:sz="5" w:space="0" w:color="000000"/>
              <w:right w:val="single" w:sz="5" w:space="0" w:color="000000"/>
            </w:tcBorders>
          </w:tcPr>
          <w:p w:rsidR="00577FAD" w:rsidRPr="00577FAD" w:rsidRDefault="00577FAD">
            <w:pPr>
              <w:spacing w:after="0" w:line="259" w:lineRule="auto"/>
              <w:ind w:left="108" w:firstLine="0"/>
              <w:jc w:val="center"/>
              <w:rPr>
                <w:sz w:val="20"/>
              </w:rPr>
            </w:pPr>
            <w:r w:rsidRPr="00577FAD">
              <w:rPr>
                <w:sz w:val="20"/>
              </w:rPr>
              <w:t>38,3</w:t>
            </w:r>
          </w:p>
        </w:tc>
        <w:tc>
          <w:tcPr>
            <w:tcW w:w="3546" w:type="dxa"/>
            <w:tcBorders>
              <w:top w:val="single" w:sz="5" w:space="0" w:color="000000"/>
              <w:left w:val="single" w:sz="5" w:space="0" w:color="000000"/>
              <w:bottom w:val="single" w:sz="5" w:space="0" w:color="000000"/>
              <w:right w:val="single" w:sz="5" w:space="0" w:color="000000"/>
            </w:tcBorders>
          </w:tcPr>
          <w:p w:rsidR="00577FAD" w:rsidRPr="00577FAD" w:rsidRDefault="00577FAD">
            <w:pPr>
              <w:spacing w:after="0" w:line="259" w:lineRule="auto"/>
              <w:ind w:left="108" w:firstLine="0"/>
              <w:jc w:val="center"/>
              <w:rPr>
                <w:sz w:val="20"/>
              </w:rPr>
            </w:pPr>
            <w:r w:rsidRPr="00577FAD">
              <w:rPr>
                <w:sz w:val="20"/>
              </w:rPr>
              <w:t>0</w:t>
            </w:r>
          </w:p>
        </w:tc>
      </w:tr>
      <w:tr w:rsidR="0091541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91541D" w:rsidRPr="003211C1" w:rsidRDefault="0091541D" w:rsidP="0091541D">
            <w:pPr>
              <w:ind w:firstLine="0"/>
              <w:jc w:val="center"/>
              <w:rPr>
                <w:sz w:val="20"/>
              </w:rPr>
            </w:pPr>
            <w:r w:rsidRPr="003211C1">
              <w:rPr>
                <w:sz w:val="20"/>
              </w:rPr>
              <w:t>2022</w:t>
            </w:r>
          </w:p>
        </w:tc>
        <w:tc>
          <w:tcPr>
            <w:tcW w:w="4779" w:type="dxa"/>
            <w:tcBorders>
              <w:top w:val="single" w:sz="5" w:space="0" w:color="000000"/>
              <w:left w:val="single" w:sz="5" w:space="0" w:color="000000"/>
              <w:bottom w:val="single" w:sz="5" w:space="0" w:color="000000"/>
              <w:right w:val="single" w:sz="5" w:space="0" w:color="000000"/>
            </w:tcBorders>
          </w:tcPr>
          <w:p w:rsidR="0091541D" w:rsidRPr="003211C1" w:rsidRDefault="0091541D" w:rsidP="00EB1D49">
            <w:pPr>
              <w:jc w:val="center"/>
              <w:rPr>
                <w:sz w:val="20"/>
                <w:szCs w:val="20"/>
              </w:rPr>
            </w:pPr>
            <w:r w:rsidRPr="003211C1">
              <w:rPr>
                <w:sz w:val="20"/>
                <w:szCs w:val="20"/>
              </w:rPr>
              <w:t>38,</w:t>
            </w:r>
            <w:r w:rsidR="00EB1D49" w:rsidRPr="003211C1">
              <w:rPr>
                <w:sz w:val="20"/>
                <w:szCs w:val="20"/>
              </w:rPr>
              <w:t>9</w:t>
            </w:r>
          </w:p>
        </w:tc>
        <w:tc>
          <w:tcPr>
            <w:tcW w:w="3546" w:type="dxa"/>
            <w:tcBorders>
              <w:top w:val="single" w:sz="5" w:space="0" w:color="000000"/>
              <w:left w:val="single" w:sz="5" w:space="0" w:color="000000"/>
              <w:bottom w:val="single" w:sz="5" w:space="0" w:color="000000"/>
              <w:right w:val="single" w:sz="5" w:space="0" w:color="000000"/>
            </w:tcBorders>
          </w:tcPr>
          <w:p w:rsidR="0091541D" w:rsidRPr="003211C1" w:rsidRDefault="0091541D" w:rsidP="0091541D">
            <w:pPr>
              <w:jc w:val="center"/>
              <w:rPr>
                <w:sz w:val="20"/>
                <w:szCs w:val="20"/>
              </w:rPr>
            </w:pPr>
            <w:r w:rsidRPr="003211C1">
              <w:rPr>
                <w:sz w:val="20"/>
                <w:szCs w:val="20"/>
              </w:rPr>
              <w:t>0</w:t>
            </w:r>
            <w:r w:rsidR="00EB1D49" w:rsidRPr="003211C1">
              <w:rPr>
                <w:sz w:val="20"/>
                <w:szCs w:val="20"/>
              </w:rPr>
              <w:t>,01</w:t>
            </w:r>
          </w:p>
        </w:tc>
      </w:tr>
    </w:tbl>
    <w:p w:rsidR="00305A1E" w:rsidRPr="003116A5" w:rsidRDefault="00305A1E">
      <w:pPr>
        <w:spacing w:after="114" w:line="259" w:lineRule="auto"/>
        <w:ind w:firstLine="0"/>
        <w:jc w:val="left"/>
      </w:pPr>
    </w:p>
    <w:p w:rsidR="00305A1E" w:rsidRPr="003116A5" w:rsidRDefault="006D18B0">
      <w:pPr>
        <w:ind w:left="11" w:right="4"/>
      </w:pPr>
      <w:proofErr w:type="gramStart"/>
      <w:r w:rsidRPr="003116A5">
        <w:t xml:space="preserve">На протяжении многих лет численность населения ежегодно увеличивалась, но начиная с 1992 года эта тенденция сменилась на противоположную, что связано с неблагополучием в процессах </w:t>
      </w:r>
      <w:r w:rsidR="0091541D" w:rsidRPr="003116A5">
        <w:t>естественного воспроизводства</w:t>
      </w:r>
      <w:r w:rsidRPr="003116A5">
        <w:t xml:space="preserve"> населения, миграционными оттоками населения в связи с закрытием промышленных предприятий градообразующего значения. </w:t>
      </w:r>
      <w:proofErr w:type="gramEnd"/>
    </w:p>
    <w:p w:rsidR="00305A1E" w:rsidRPr="003116A5" w:rsidRDefault="006D18B0">
      <w:pPr>
        <w:ind w:left="11" w:right="4"/>
      </w:pPr>
      <w:r w:rsidRPr="003116A5">
        <w:t>По основным организационным функциям городского поселения «город Амурск» к расчетному сроку сохраняет свое значение, что позволяет предположить стабилизацию его населения на современном уровне с незначительным у</w:t>
      </w:r>
      <w:r w:rsidR="00691DC8" w:rsidRPr="003116A5">
        <w:t>меньшением</w:t>
      </w:r>
      <w:r w:rsidRPr="003116A5">
        <w:t xml:space="preserve"> на расчетный срок. </w:t>
      </w:r>
    </w:p>
    <w:p w:rsidR="00305A1E" w:rsidRPr="00577FAD" w:rsidRDefault="006D18B0">
      <w:pPr>
        <w:ind w:left="11" w:right="4"/>
      </w:pPr>
      <w:r w:rsidRPr="003116A5">
        <w:t xml:space="preserve">Перспективная численность населения городского </w:t>
      </w:r>
      <w:r w:rsidR="0091541D" w:rsidRPr="003116A5">
        <w:t>поселения «</w:t>
      </w:r>
      <w:r w:rsidRPr="003116A5">
        <w:t xml:space="preserve">город Амурск» (к 2029г.) </w:t>
      </w:r>
      <w:r w:rsidRPr="00577FAD">
        <w:t xml:space="preserve">принимается </w:t>
      </w:r>
      <w:r w:rsidR="00891EFA" w:rsidRPr="00577FAD">
        <w:t>38,</w:t>
      </w:r>
      <w:r w:rsidR="00577FAD" w:rsidRPr="00577FAD">
        <w:t>3</w:t>
      </w:r>
      <w:r w:rsidRPr="00577FAD">
        <w:t xml:space="preserve"> тыс. жителей. Численность трудоспособного населения к расчетному сроку в Амурске может составить 55-57%. </w:t>
      </w:r>
    </w:p>
    <w:p w:rsidR="00846393" w:rsidRPr="00577FAD" w:rsidRDefault="006D18B0">
      <w:pPr>
        <w:ind w:left="11" w:right="4"/>
      </w:pPr>
      <w:r w:rsidRPr="00577FAD">
        <w:t xml:space="preserve">В качестве основного варианта для разработки схемы водоснабжения и водоотведения выбран промежуточный вариант с незначительным </w:t>
      </w:r>
      <w:r w:rsidR="00691DC8" w:rsidRPr="00577FAD">
        <w:t>уменьшением</w:t>
      </w:r>
      <w:r w:rsidRPr="00577FAD">
        <w:t xml:space="preserve"> численности населения </w:t>
      </w:r>
    </w:p>
    <w:p w:rsidR="00305A1E" w:rsidRPr="003116A5" w:rsidRDefault="006D18B0">
      <w:pPr>
        <w:ind w:left="11" w:right="4"/>
      </w:pPr>
      <w:r w:rsidRPr="00577FAD">
        <w:t>(</w:t>
      </w:r>
      <w:r w:rsidR="00891EFA" w:rsidRPr="00577FAD">
        <w:t>38,</w:t>
      </w:r>
      <w:r w:rsidR="00577FAD" w:rsidRPr="00577FAD">
        <w:t>3</w:t>
      </w:r>
      <w:r w:rsidR="00846393" w:rsidRPr="00577FAD">
        <w:t xml:space="preserve"> </w:t>
      </w:r>
      <w:r w:rsidRPr="00577FAD">
        <w:t>тыс.</w:t>
      </w:r>
      <w:r w:rsidRPr="003116A5">
        <w:t xml:space="preserve"> человек к 2029 г.). </w:t>
      </w:r>
    </w:p>
    <w:p w:rsidR="00305A1E" w:rsidRPr="003116A5" w:rsidRDefault="00305A1E">
      <w:pPr>
        <w:spacing w:after="23" w:line="259" w:lineRule="auto"/>
        <w:ind w:left="113" w:firstLine="0"/>
        <w:jc w:val="left"/>
        <w:rPr>
          <w:b/>
        </w:rPr>
      </w:pPr>
    </w:p>
    <w:p w:rsidR="00305A1E" w:rsidRPr="003116A5" w:rsidRDefault="006D18B0">
      <w:pPr>
        <w:spacing w:after="5" w:line="271" w:lineRule="auto"/>
        <w:ind w:left="113" w:firstLine="0"/>
      </w:pPr>
      <w:r w:rsidRPr="003116A5">
        <w:rPr>
          <w:b/>
        </w:rPr>
        <w:t>Табл. 1</w:t>
      </w:r>
      <w:r w:rsidR="00392713" w:rsidRPr="003116A5">
        <w:rPr>
          <w:b/>
        </w:rPr>
        <w:t>2</w:t>
      </w:r>
      <w:r w:rsidRPr="003116A5">
        <w:rPr>
          <w:b/>
        </w:rPr>
        <w:t>. Прогноз по численности населения г. Амурск на период 201</w:t>
      </w:r>
      <w:r w:rsidR="00691DC8" w:rsidRPr="003116A5">
        <w:rPr>
          <w:b/>
        </w:rPr>
        <w:t>7</w:t>
      </w:r>
      <w:r w:rsidRPr="003116A5">
        <w:rPr>
          <w:b/>
        </w:rPr>
        <w:t>-29г.</w:t>
      </w:r>
    </w:p>
    <w:tbl>
      <w:tblPr>
        <w:tblStyle w:val="TableGrid"/>
        <w:tblW w:w="9499" w:type="dxa"/>
        <w:tblInd w:w="426" w:type="dxa"/>
        <w:tblCellMar>
          <w:top w:w="6" w:type="dxa"/>
          <w:left w:w="223" w:type="dxa"/>
          <w:right w:w="115" w:type="dxa"/>
        </w:tblCellMar>
        <w:tblLook w:val="04A0" w:firstRow="1" w:lastRow="0" w:firstColumn="1" w:lastColumn="0" w:noHBand="0" w:noVBand="1"/>
      </w:tblPr>
      <w:tblGrid>
        <w:gridCol w:w="1416"/>
        <w:gridCol w:w="4537"/>
        <w:gridCol w:w="3546"/>
      </w:tblGrid>
      <w:tr w:rsidR="00305A1E" w:rsidRPr="003116A5">
        <w:trPr>
          <w:trHeight w:val="468"/>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9" w:firstLine="0"/>
              <w:jc w:val="left"/>
            </w:pPr>
            <w:r w:rsidRPr="003116A5">
              <w:rPr>
                <w:sz w:val="20"/>
              </w:rPr>
              <w:t xml:space="preserve">Годы </w:t>
            </w:r>
          </w:p>
        </w:tc>
        <w:tc>
          <w:tcPr>
            <w:tcW w:w="453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center"/>
            </w:pPr>
            <w:r w:rsidRPr="003116A5">
              <w:rPr>
                <w:sz w:val="20"/>
              </w:rPr>
              <w:t>Численность населения по состоянию на 01.01., тыс.</w:t>
            </w:r>
            <w:r w:rsidR="003211C1">
              <w:rPr>
                <w:sz w:val="20"/>
              </w:rPr>
              <w:t xml:space="preserve"> </w:t>
            </w:r>
            <w:r w:rsidRPr="003116A5">
              <w:rPr>
                <w:sz w:val="20"/>
              </w:rPr>
              <w:t xml:space="preserve">чел.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center"/>
            </w:pPr>
            <w:r w:rsidRPr="003116A5">
              <w:rPr>
                <w:sz w:val="20"/>
              </w:rPr>
              <w:t xml:space="preserve">Темп изменения численности населения, % </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143" w:firstLine="0"/>
              <w:jc w:val="center"/>
            </w:pPr>
            <w:r w:rsidRPr="003116A5">
              <w:rPr>
                <w:sz w:val="20"/>
              </w:rPr>
              <w:t>2020</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846393">
            <w:pPr>
              <w:spacing w:after="0" w:line="259" w:lineRule="auto"/>
              <w:ind w:right="106" w:firstLine="0"/>
              <w:jc w:val="center"/>
            </w:pPr>
            <w:r w:rsidRPr="00D3756C">
              <w:rPr>
                <w:sz w:val="20"/>
              </w:rPr>
              <w:t xml:space="preserve">  3</w:t>
            </w:r>
            <w:r w:rsidR="00846393" w:rsidRPr="00D3756C">
              <w:rPr>
                <w:sz w:val="20"/>
              </w:rPr>
              <w:t>8,3</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46393" w:rsidP="00891EFA">
            <w:pPr>
              <w:spacing w:after="0" w:line="259" w:lineRule="auto"/>
              <w:ind w:right="108" w:firstLine="0"/>
              <w:jc w:val="center"/>
            </w:pPr>
            <w:r w:rsidRPr="00D3756C">
              <w:rPr>
                <w:sz w:val="20"/>
              </w:rPr>
              <w:t>-0,02</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143" w:firstLine="0"/>
              <w:jc w:val="center"/>
            </w:pPr>
            <w:r w:rsidRPr="003116A5">
              <w:rPr>
                <w:sz w:val="20"/>
              </w:rPr>
              <w:t>2021</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846393">
            <w:pPr>
              <w:spacing w:after="0" w:line="259" w:lineRule="auto"/>
              <w:ind w:right="106" w:firstLine="0"/>
              <w:jc w:val="center"/>
            </w:pPr>
            <w:r w:rsidRPr="00D3756C">
              <w:rPr>
                <w:sz w:val="20"/>
              </w:rPr>
              <w:t xml:space="preserve">  3</w:t>
            </w:r>
            <w:r w:rsidR="00846393" w:rsidRPr="00D3756C">
              <w:rPr>
                <w:sz w:val="20"/>
              </w:rPr>
              <w:t>8,</w:t>
            </w:r>
            <w:r w:rsidR="00891EFA" w:rsidRPr="00D3756C">
              <w:rPr>
                <w:sz w:val="20"/>
              </w:rPr>
              <w:t>2</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91EFA" w:rsidP="00891EFA">
            <w:pPr>
              <w:spacing w:after="0" w:line="259" w:lineRule="auto"/>
              <w:ind w:right="108" w:firstLine="0"/>
              <w:jc w:val="center"/>
            </w:pPr>
            <w:r w:rsidRPr="00D3756C">
              <w:rPr>
                <w:sz w:val="20"/>
              </w:rPr>
              <w:t>-</w:t>
            </w:r>
            <w:r w:rsidR="00846393" w:rsidRPr="00D3756C">
              <w:rPr>
                <w:sz w:val="20"/>
              </w:rPr>
              <w:t>0,01</w:t>
            </w:r>
          </w:p>
        </w:tc>
      </w:tr>
      <w:tr w:rsidR="00691DC8" w:rsidRPr="003116A5" w:rsidTr="00691DC8">
        <w:trPr>
          <w:trHeight w:val="242"/>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2022</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w:t>
            </w:r>
            <w:r w:rsidR="00891EFA" w:rsidRPr="00D3756C">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79"/>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firstLine="0"/>
              <w:jc w:val="center"/>
            </w:pPr>
            <w:r w:rsidRPr="003116A5">
              <w:rPr>
                <w:sz w:val="20"/>
              </w:rPr>
              <w:t xml:space="preserve">   2023</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8,7</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6"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2024</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8,6</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2025</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891EFA" w:rsidP="00891EFA">
            <w:pPr>
              <w:ind w:firstLine="0"/>
              <w:jc w:val="center"/>
            </w:pPr>
            <w:r w:rsidRPr="00D3756C">
              <w:rPr>
                <w:sz w:val="20"/>
              </w:rPr>
              <w:t>38</w:t>
            </w:r>
            <w:r w:rsidR="00691DC8" w:rsidRPr="00D3756C">
              <w:rPr>
                <w:sz w:val="20"/>
              </w:rPr>
              <w:t>,</w:t>
            </w:r>
            <w:r w:rsidRPr="00D3756C">
              <w:rPr>
                <w:sz w:val="20"/>
              </w:rPr>
              <w:t>5</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2026</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w:t>
            </w:r>
            <w:r w:rsidR="00891EFA" w:rsidRPr="00D3756C">
              <w:rPr>
                <w:sz w:val="20"/>
              </w:rPr>
              <w:t>4</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2027</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E066FD" w:rsidP="00691DC8">
            <w:pPr>
              <w:ind w:firstLine="0"/>
              <w:jc w:val="center"/>
            </w:pPr>
            <w:r w:rsidRPr="00D3756C">
              <w:rPr>
                <w:sz w:val="20"/>
              </w:rPr>
              <w:t>38,</w:t>
            </w:r>
            <w:r w:rsidR="00891EFA" w:rsidRPr="00D3756C">
              <w:rPr>
                <w:sz w:val="20"/>
              </w:rPr>
              <w:t>3</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2028</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E066FD" w:rsidP="00691DC8">
            <w:pPr>
              <w:ind w:firstLine="0"/>
              <w:jc w:val="center"/>
            </w:pPr>
            <w:r w:rsidRPr="00D3756C">
              <w:rPr>
                <w:sz w:val="20"/>
              </w:rPr>
              <w:t>38,</w:t>
            </w:r>
            <w:r w:rsidR="00891EFA" w:rsidRPr="00D3756C">
              <w:rPr>
                <w:sz w:val="20"/>
              </w:rPr>
              <w:t>2</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24" w:firstLine="0"/>
              <w:jc w:val="center"/>
            </w:pPr>
            <w:r w:rsidRPr="003116A5">
              <w:rPr>
                <w:sz w:val="20"/>
              </w:rPr>
              <w:t>2029</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691DC8">
            <w:pPr>
              <w:spacing w:after="0" w:line="259" w:lineRule="auto"/>
              <w:ind w:right="225" w:firstLine="0"/>
              <w:jc w:val="center"/>
            </w:pPr>
            <w:r w:rsidRPr="00D3756C">
              <w:rPr>
                <w:sz w:val="20"/>
              </w:rPr>
              <w:t xml:space="preserve">    </w:t>
            </w:r>
            <w:r w:rsidR="00E066FD" w:rsidRPr="00D3756C">
              <w:rPr>
                <w:sz w:val="20"/>
              </w:rPr>
              <w:t>38,</w:t>
            </w:r>
            <w:r w:rsidR="00891EFA" w:rsidRPr="00D3756C">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91EFA" w:rsidP="00891EFA">
            <w:pPr>
              <w:spacing w:after="0" w:line="259" w:lineRule="auto"/>
              <w:ind w:right="228" w:firstLine="0"/>
              <w:jc w:val="center"/>
            </w:pPr>
            <w:r w:rsidRPr="00D3756C">
              <w:rPr>
                <w:sz w:val="20"/>
              </w:rPr>
              <w:t>-0,01</w:t>
            </w:r>
          </w:p>
        </w:tc>
      </w:tr>
    </w:tbl>
    <w:p w:rsidR="007F0145" w:rsidRPr="003116A5" w:rsidRDefault="007F0145" w:rsidP="007F0145">
      <w:pPr>
        <w:spacing w:after="111" w:line="271" w:lineRule="auto"/>
        <w:ind w:left="570" w:firstLine="0"/>
      </w:pPr>
    </w:p>
    <w:p w:rsidR="00305A1E" w:rsidRPr="003116A5" w:rsidRDefault="006D18B0">
      <w:pPr>
        <w:numPr>
          <w:ilvl w:val="0"/>
          <w:numId w:val="21"/>
        </w:numPr>
        <w:spacing w:after="111" w:line="271" w:lineRule="auto"/>
      </w:pPr>
      <w:r w:rsidRPr="003116A5">
        <w:rPr>
          <w:b/>
        </w:rPr>
        <w:t>Баланс водоснабжения и потребления горячей, питьевой, технической воды</w:t>
      </w:r>
    </w:p>
    <w:p w:rsidR="00305A1E" w:rsidRPr="003116A5" w:rsidRDefault="006D18B0" w:rsidP="003211C1">
      <w:pPr>
        <w:numPr>
          <w:ilvl w:val="1"/>
          <w:numId w:val="21"/>
        </w:numPr>
        <w:spacing w:after="38" w:line="271" w:lineRule="auto"/>
        <w:jc w:val="left"/>
      </w:pPr>
      <w:r w:rsidRPr="003116A5">
        <w:rPr>
          <w:b/>
        </w:rPr>
        <w:t xml:space="preserve">Общий баланс подачи и реализации воды, включая анализ и оценку структурных составляющих потерь горячей, питьевой, </w:t>
      </w:r>
      <w:r w:rsidR="0091541D" w:rsidRPr="003116A5">
        <w:rPr>
          <w:b/>
        </w:rPr>
        <w:t>технической воды</w:t>
      </w:r>
      <w:r w:rsidRPr="003116A5">
        <w:rPr>
          <w:b/>
        </w:rPr>
        <w:t xml:space="preserve"> при ее производстве и транспортировке </w:t>
      </w:r>
    </w:p>
    <w:p w:rsidR="00305A1E" w:rsidRPr="003116A5" w:rsidRDefault="006D18B0">
      <w:pPr>
        <w:spacing w:after="45"/>
        <w:ind w:left="11" w:right="4"/>
      </w:pPr>
      <w:r w:rsidRPr="003116A5">
        <w:t>Баланс подачи и реализации воды приведен в табл.1</w:t>
      </w:r>
      <w:r w:rsidR="00392713" w:rsidRPr="003116A5">
        <w:t>3</w:t>
      </w:r>
      <w:r w:rsidRPr="003116A5">
        <w:t>, 1</w:t>
      </w:r>
      <w:r w:rsidR="00392713" w:rsidRPr="003116A5">
        <w:t>5</w:t>
      </w:r>
      <w:r w:rsidRPr="003116A5">
        <w:t>. Расходы воды при производстве и транспортировке приведены в табл. 1</w:t>
      </w:r>
      <w:r w:rsidR="00392713" w:rsidRPr="003116A5">
        <w:t>4</w:t>
      </w:r>
      <w:r w:rsidRPr="003116A5">
        <w:t xml:space="preserve">. </w:t>
      </w:r>
    </w:p>
    <w:p w:rsidR="00305A1E" w:rsidRPr="003116A5" w:rsidRDefault="007F0145" w:rsidP="003211C1">
      <w:pPr>
        <w:spacing w:after="0" w:line="259" w:lineRule="auto"/>
        <w:ind w:firstLine="567"/>
        <w:jc w:val="left"/>
      </w:pPr>
      <w:r w:rsidRPr="003116A5">
        <w:rPr>
          <w:b/>
          <w:sz w:val="23"/>
        </w:rPr>
        <w:t>3.</w:t>
      </w:r>
      <w:r w:rsidR="0091541D" w:rsidRPr="003116A5">
        <w:rPr>
          <w:b/>
          <w:sz w:val="23"/>
        </w:rPr>
        <w:t>2.</w:t>
      </w:r>
      <w:r w:rsidR="0091541D" w:rsidRPr="003116A5">
        <w:rPr>
          <w:b/>
        </w:rPr>
        <w:t xml:space="preserve"> </w:t>
      </w:r>
      <w:proofErr w:type="gramStart"/>
      <w:r w:rsidR="0091541D" w:rsidRPr="003116A5">
        <w:rPr>
          <w:b/>
        </w:rPr>
        <w:t>Территориальный</w:t>
      </w:r>
      <w:r w:rsidR="006D18B0" w:rsidRPr="003116A5">
        <w:rPr>
          <w:b/>
        </w:rPr>
        <w:t xml:space="preserve"> баланс подачи горячей, питьевой, технической воды по технологическим зонам водоснабжения (годовой и в сутки максимального </w:t>
      </w:r>
      <w:proofErr w:type="gramEnd"/>
    </w:p>
    <w:p w:rsidR="00305A1E" w:rsidRPr="003116A5" w:rsidRDefault="006D18B0" w:rsidP="003211C1">
      <w:pPr>
        <w:spacing w:after="0" w:line="271" w:lineRule="auto"/>
        <w:ind w:left="11" w:firstLine="0"/>
        <w:jc w:val="left"/>
      </w:pPr>
      <w:r w:rsidRPr="003116A5">
        <w:rPr>
          <w:b/>
        </w:rPr>
        <w:t xml:space="preserve">водопотребления) </w:t>
      </w:r>
    </w:p>
    <w:p w:rsidR="00305A1E" w:rsidRPr="003116A5" w:rsidRDefault="006D18B0">
      <w:pPr>
        <w:spacing w:after="224"/>
        <w:ind w:left="11" w:right="4"/>
      </w:pPr>
      <w:r w:rsidRPr="003116A5">
        <w:t xml:space="preserve">Территориальный баланс подачи горячей, питьевой, технической воды по технологическим зонам водоснабжения не приводится ввиду отсутствия данных по территориальной разбивке производства и потребления воды. </w:t>
      </w:r>
    </w:p>
    <w:p w:rsidR="00305A1E" w:rsidRPr="003116A5" w:rsidRDefault="00CB6A8C" w:rsidP="00CB6A8C">
      <w:pPr>
        <w:spacing w:after="42" w:line="271" w:lineRule="auto"/>
        <w:ind w:firstLine="570"/>
      </w:pPr>
      <w:r>
        <w:rPr>
          <w:b/>
        </w:rPr>
        <w:t xml:space="preserve">3.3. </w:t>
      </w:r>
      <w:r w:rsidR="006D18B0" w:rsidRPr="003116A5">
        <w:rPr>
          <w:b/>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поселения (пожаротушение, полив и др.) </w:t>
      </w:r>
    </w:p>
    <w:p w:rsidR="00305A1E" w:rsidRPr="003116A5" w:rsidRDefault="006D18B0">
      <w:pPr>
        <w:spacing w:after="40"/>
        <w:ind w:left="11" w:right="4"/>
      </w:pPr>
      <w:r w:rsidRPr="003116A5">
        <w:t>Структурный водный баланс реализации холодной воды по группам потребителей представлен в таблице 1</w:t>
      </w:r>
      <w:r w:rsidR="00D57D54" w:rsidRPr="003116A5">
        <w:t>3</w:t>
      </w:r>
      <w:r w:rsidRPr="003116A5">
        <w:t xml:space="preserve">. </w:t>
      </w:r>
    </w:p>
    <w:p w:rsidR="00305A1E" w:rsidRPr="003116A5" w:rsidRDefault="00305A1E">
      <w:pPr>
        <w:spacing w:after="23" w:line="259" w:lineRule="auto"/>
        <w:ind w:left="427" w:firstLine="0"/>
        <w:jc w:val="left"/>
      </w:pPr>
    </w:p>
    <w:p w:rsidR="00FA6844" w:rsidRDefault="00FA6844" w:rsidP="00FA6844">
      <w:pPr>
        <w:spacing w:after="5" w:line="271" w:lineRule="auto"/>
        <w:ind w:left="427" w:firstLine="0"/>
        <w:rPr>
          <w:b/>
        </w:rPr>
      </w:pPr>
      <w:r w:rsidRPr="003116A5">
        <w:rPr>
          <w:b/>
        </w:rPr>
        <w:t xml:space="preserve">Табл. 13. Распределение водопотребления по категориям потребителей </w:t>
      </w:r>
    </w:p>
    <w:p w:rsidR="008A366F" w:rsidRDefault="008A366F" w:rsidP="00FA6844">
      <w:pPr>
        <w:spacing w:after="5" w:line="271" w:lineRule="auto"/>
        <w:ind w:left="427" w:firstLine="0"/>
        <w:rPr>
          <w:b/>
        </w:rPr>
      </w:pPr>
    </w:p>
    <w:tbl>
      <w:tblPr>
        <w:tblStyle w:val="TableGrid"/>
        <w:tblW w:w="0" w:type="auto"/>
        <w:tblInd w:w="106" w:type="dxa"/>
        <w:tblLayout w:type="fixed"/>
        <w:tblCellMar>
          <w:top w:w="26" w:type="dxa"/>
          <w:left w:w="106" w:type="dxa"/>
          <w:right w:w="53" w:type="dxa"/>
        </w:tblCellMar>
        <w:tblLook w:val="04A0" w:firstRow="1" w:lastRow="0" w:firstColumn="1" w:lastColumn="0" w:noHBand="0" w:noVBand="1"/>
      </w:tblPr>
      <w:tblGrid>
        <w:gridCol w:w="567"/>
        <w:gridCol w:w="2670"/>
        <w:gridCol w:w="1263"/>
        <w:gridCol w:w="1074"/>
        <w:gridCol w:w="1194"/>
        <w:gridCol w:w="1129"/>
        <w:gridCol w:w="1139"/>
        <w:gridCol w:w="1186"/>
      </w:tblGrid>
      <w:tr w:rsidR="008A366F" w:rsidRPr="009F641B" w:rsidTr="008A366F">
        <w:trPr>
          <w:trHeight w:val="302"/>
        </w:trPr>
        <w:tc>
          <w:tcPr>
            <w:tcW w:w="567" w:type="dxa"/>
            <w:vMerge w:val="restart"/>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left"/>
              <w:rPr>
                <w:szCs w:val="24"/>
              </w:rPr>
            </w:pPr>
            <w:r w:rsidRPr="009F641B">
              <w:rPr>
                <w:szCs w:val="24"/>
              </w:rPr>
              <w:t xml:space="preserve">№ </w:t>
            </w:r>
          </w:p>
          <w:p w:rsidR="008A366F" w:rsidRPr="009F641B" w:rsidRDefault="008A366F" w:rsidP="008A366F">
            <w:pPr>
              <w:spacing w:after="0" w:line="240" w:lineRule="auto"/>
              <w:ind w:firstLine="0"/>
              <w:jc w:val="left"/>
              <w:rPr>
                <w:szCs w:val="24"/>
              </w:rPr>
            </w:pPr>
            <w:proofErr w:type="gramStart"/>
            <w:r w:rsidRPr="009F641B">
              <w:rPr>
                <w:szCs w:val="24"/>
              </w:rPr>
              <w:t>п</w:t>
            </w:r>
            <w:proofErr w:type="gramEnd"/>
            <w:r w:rsidRPr="009F641B">
              <w:rPr>
                <w:szCs w:val="24"/>
              </w:rPr>
              <w:t xml:space="preserve">/п </w:t>
            </w:r>
          </w:p>
        </w:tc>
        <w:tc>
          <w:tcPr>
            <w:tcW w:w="2670" w:type="dxa"/>
            <w:vMerge w:val="restart"/>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180" w:firstLine="0"/>
              <w:jc w:val="center"/>
              <w:rPr>
                <w:szCs w:val="24"/>
              </w:rPr>
            </w:pPr>
            <w:r w:rsidRPr="009F641B">
              <w:rPr>
                <w:szCs w:val="24"/>
              </w:rPr>
              <w:t>Водопользователи</w:t>
            </w:r>
          </w:p>
        </w:tc>
        <w:tc>
          <w:tcPr>
            <w:tcW w:w="6985" w:type="dxa"/>
            <w:gridSpan w:val="6"/>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4" w:firstLine="0"/>
              <w:jc w:val="center"/>
              <w:rPr>
                <w:szCs w:val="24"/>
              </w:rPr>
            </w:pPr>
            <w:r w:rsidRPr="009F641B">
              <w:rPr>
                <w:szCs w:val="24"/>
              </w:rPr>
              <w:t>Объём водопотребления, тыс. м</w:t>
            </w:r>
            <w:r w:rsidRPr="009F641B">
              <w:rPr>
                <w:szCs w:val="24"/>
                <w:vertAlign w:val="superscript"/>
              </w:rPr>
              <w:t xml:space="preserve">3 </w:t>
            </w:r>
            <w:r w:rsidRPr="009F641B">
              <w:rPr>
                <w:szCs w:val="24"/>
              </w:rPr>
              <w:t>/год</w:t>
            </w:r>
          </w:p>
        </w:tc>
      </w:tr>
      <w:tr w:rsidR="008A366F" w:rsidRPr="009F641B" w:rsidTr="008A366F">
        <w:trPr>
          <w:trHeight w:val="286"/>
        </w:trPr>
        <w:tc>
          <w:tcPr>
            <w:tcW w:w="567" w:type="dxa"/>
            <w:vMerge/>
            <w:tcBorders>
              <w:top w:val="nil"/>
              <w:left w:val="single" w:sz="4" w:space="0" w:color="000000"/>
              <w:bottom w:val="nil"/>
              <w:right w:val="single" w:sz="4" w:space="0" w:color="000000"/>
            </w:tcBorders>
          </w:tcPr>
          <w:p w:rsidR="008A366F" w:rsidRPr="009F641B" w:rsidRDefault="008A366F" w:rsidP="008A366F">
            <w:pPr>
              <w:spacing w:after="0" w:line="240" w:lineRule="auto"/>
              <w:ind w:firstLine="0"/>
              <w:jc w:val="left"/>
              <w:rPr>
                <w:szCs w:val="24"/>
              </w:rPr>
            </w:pPr>
          </w:p>
        </w:tc>
        <w:tc>
          <w:tcPr>
            <w:tcW w:w="2670" w:type="dxa"/>
            <w:vMerge/>
            <w:tcBorders>
              <w:top w:val="nil"/>
              <w:left w:val="single" w:sz="4" w:space="0" w:color="000000"/>
              <w:bottom w:val="nil"/>
              <w:right w:val="single" w:sz="4" w:space="0" w:color="000000"/>
            </w:tcBorders>
          </w:tcPr>
          <w:p w:rsidR="008A366F" w:rsidRPr="009F641B" w:rsidRDefault="008A366F" w:rsidP="008A366F">
            <w:pPr>
              <w:spacing w:after="0" w:line="240" w:lineRule="auto"/>
              <w:ind w:firstLine="0"/>
              <w:jc w:val="left"/>
              <w:rPr>
                <w:szCs w:val="24"/>
              </w:rPr>
            </w:pPr>
          </w:p>
        </w:tc>
        <w:tc>
          <w:tcPr>
            <w:tcW w:w="2337" w:type="dxa"/>
            <w:gridSpan w:val="2"/>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8" w:firstLine="0"/>
              <w:jc w:val="center"/>
              <w:rPr>
                <w:szCs w:val="24"/>
              </w:rPr>
            </w:pPr>
            <w:r w:rsidRPr="009F641B">
              <w:rPr>
                <w:szCs w:val="24"/>
              </w:rPr>
              <w:t xml:space="preserve">2015-18г. </w:t>
            </w:r>
          </w:p>
        </w:tc>
        <w:tc>
          <w:tcPr>
            <w:tcW w:w="2323" w:type="dxa"/>
            <w:gridSpan w:val="2"/>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6" w:firstLine="0"/>
              <w:jc w:val="center"/>
              <w:rPr>
                <w:szCs w:val="24"/>
              </w:rPr>
            </w:pPr>
            <w:r w:rsidRPr="009F641B">
              <w:rPr>
                <w:szCs w:val="24"/>
              </w:rPr>
              <w:t xml:space="preserve">2019-2025г. </w:t>
            </w:r>
          </w:p>
        </w:tc>
        <w:tc>
          <w:tcPr>
            <w:tcW w:w="2325" w:type="dxa"/>
            <w:gridSpan w:val="2"/>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8" w:firstLine="0"/>
              <w:jc w:val="center"/>
              <w:rPr>
                <w:szCs w:val="24"/>
              </w:rPr>
            </w:pPr>
            <w:r w:rsidRPr="009F641B">
              <w:rPr>
                <w:szCs w:val="24"/>
              </w:rPr>
              <w:t xml:space="preserve">2026-2029г. </w:t>
            </w:r>
          </w:p>
        </w:tc>
      </w:tr>
      <w:tr w:rsidR="008A366F" w:rsidRPr="009F641B" w:rsidTr="008A366F">
        <w:trPr>
          <w:trHeight w:val="632"/>
        </w:trPr>
        <w:tc>
          <w:tcPr>
            <w:tcW w:w="567" w:type="dxa"/>
            <w:vMerge/>
            <w:tcBorders>
              <w:top w:val="nil"/>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left"/>
              <w:rPr>
                <w:szCs w:val="24"/>
              </w:rPr>
            </w:pPr>
          </w:p>
        </w:tc>
        <w:tc>
          <w:tcPr>
            <w:tcW w:w="2670" w:type="dxa"/>
            <w:vMerge/>
            <w:tcBorders>
              <w:top w:val="nil"/>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left"/>
              <w:rPr>
                <w:szCs w:val="24"/>
              </w:rPr>
            </w:pPr>
          </w:p>
        </w:tc>
        <w:tc>
          <w:tcPr>
            <w:tcW w:w="1263"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7" w:right="7" w:hanging="18"/>
              <w:jc w:val="center"/>
              <w:rPr>
                <w:szCs w:val="24"/>
              </w:rPr>
            </w:pPr>
            <w:r w:rsidRPr="009F641B">
              <w:rPr>
                <w:szCs w:val="24"/>
              </w:rPr>
              <w:t xml:space="preserve">Техническая вода </w:t>
            </w:r>
          </w:p>
        </w:tc>
        <w:tc>
          <w:tcPr>
            <w:tcW w:w="107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center"/>
              <w:rPr>
                <w:szCs w:val="24"/>
              </w:rPr>
            </w:pPr>
            <w:r w:rsidRPr="009F641B">
              <w:rPr>
                <w:szCs w:val="24"/>
              </w:rPr>
              <w:t xml:space="preserve">Питьевая вода </w:t>
            </w:r>
          </w:p>
        </w:tc>
        <w:tc>
          <w:tcPr>
            <w:tcW w:w="119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18" w:hanging="18"/>
              <w:jc w:val="center"/>
              <w:rPr>
                <w:szCs w:val="24"/>
              </w:rPr>
            </w:pPr>
            <w:r w:rsidRPr="009F641B">
              <w:rPr>
                <w:szCs w:val="24"/>
              </w:rPr>
              <w:t xml:space="preserve">Техническая вода </w:t>
            </w:r>
          </w:p>
        </w:tc>
        <w:tc>
          <w:tcPr>
            <w:tcW w:w="112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center"/>
              <w:rPr>
                <w:szCs w:val="24"/>
              </w:rPr>
            </w:pPr>
            <w:r w:rsidRPr="009F641B">
              <w:rPr>
                <w:szCs w:val="24"/>
              </w:rPr>
              <w:t xml:space="preserve">Питьевая вода </w:t>
            </w:r>
          </w:p>
        </w:tc>
        <w:tc>
          <w:tcPr>
            <w:tcW w:w="113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0" w:hanging="18"/>
              <w:jc w:val="center"/>
              <w:rPr>
                <w:szCs w:val="24"/>
              </w:rPr>
            </w:pPr>
            <w:r w:rsidRPr="009F641B">
              <w:rPr>
                <w:szCs w:val="24"/>
              </w:rPr>
              <w:t xml:space="preserve">Техническая вода </w:t>
            </w:r>
          </w:p>
        </w:tc>
        <w:tc>
          <w:tcPr>
            <w:tcW w:w="1186"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center"/>
              <w:rPr>
                <w:szCs w:val="24"/>
              </w:rPr>
            </w:pPr>
            <w:r w:rsidRPr="009F641B">
              <w:rPr>
                <w:szCs w:val="24"/>
              </w:rPr>
              <w:t xml:space="preserve">Питьевая </w:t>
            </w:r>
          </w:p>
          <w:p w:rsidR="008A366F" w:rsidRPr="009F641B" w:rsidRDefault="008A366F" w:rsidP="008A366F">
            <w:pPr>
              <w:spacing w:after="0" w:line="240" w:lineRule="auto"/>
              <w:ind w:firstLine="0"/>
              <w:jc w:val="center"/>
              <w:rPr>
                <w:szCs w:val="24"/>
              </w:rPr>
            </w:pPr>
            <w:r w:rsidRPr="009F641B">
              <w:rPr>
                <w:szCs w:val="24"/>
              </w:rPr>
              <w:t xml:space="preserve">вода </w:t>
            </w:r>
          </w:p>
        </w:tc>
      </w:tr>
      <w:tr w:rsidR="008A366F" w:rsidRPr="009F641B" w:rsidTr="008A366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5" w:firstLine="0"/>
              <w:jc w:val="center"/>
              <w:rPr>
                <w:szCs w:val="24"/>
              </w:rPr>
            </w:pPr>
            <w:r w:rsidRPr="009F641B">
              <w:rPr>
                <w:b/>
                <w:szCs w:val="24"/>
              </w:rPr>
              <w:t xml:space="preserve">1.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r w:rsidRPr="009F641B">
              <w:rPr>
                <w:b/>
                <w:szCs w:val="24"/>
              </w:rPr>
              <w:t xml:space="preserve">Бюджетные организации </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b/>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5" w:firstLine="0"/>
              <w:jc w:val="center"/>
              <w:rPr>
                <w:szCs w:val="24"/>
              </w:rPr>
            </w:pPr>
            <w:r w:rsidRPr="009F641B">
              <w:rPr>
                <w:b/>
                <w:szCs w:val="24"/>
              </w:rPr>
              <w:t xml:space="preserve"> 187 </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2" w:firstLine="0"/>
              <w:jc w:val="center"/>
              <w:rPr>
                <w:szCs w:val="24"/>
              </w:rPr>
            </w:pPr>
            <w:r w:rsidRPr="009F641B">
              <w:rPr>
                <w:b/>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5" w:firstLine="0"/>
              <w:jc w:val="center"/>
              <w:rPr>
                <w:szCs w:val="24"/>
              </w:rPr>
            </w:pPr>
            <w:r w:rsidRPr="009F641B">
              <w:rPr>
                <w:b/>
                <w:szCs w:val="24"/>
              </w:rPr>
              <w:t>166</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b/>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b/>
                <w:szCs w:val="24"/>
              </w:rPr>
              <w:t>142,6</w:t>
            </w:r>
          </w:p>
        </w:tc>
      </w:tr>
      <w:tr w:rsidR="008A366F" w:rsidRPr="009F641B" w:rsidTr="008A366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6" w:firstLine="0"/>
              <w:jc w:val="left"/>
              <w:rPr>
                <w:szCs w:val="24"/>
              </w:rPr>
            </w:pPr>
            <w:r w:rsidRPr="009F641B">
              <w:rPr>
                <w:szCs w:val="24"/>
              </w:rPr>
              <w:t xml:space="preserve">1.1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proofErr w:type="gramStart"/>
            <w:r w:rsidRPr="009F641B">
              <w:rPr>
                <w:szCs w:val="24"/>
              </w:rPr>
              <w:t>финансируемые</w:t>
            </w:r>
            <w:proofErr w:type="gramEnd"/>
            <w:r w:rsidRPr="009F641B">
              <w:rPr>
                <w:szCs w:val="24"/>
              </w:rPr>
              <w:t xml:space="preserve"> из местного бюджета</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szCs w:val="24"/>
              </w:rPr>
              <w:t>110</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2" w:firstLine="0"/>
              <w:jc w:val="center"/>
              <w:rPr>
                <w:szCs w:val="24"/>
              </w:rPr>
            </w:pPr>
            <w:r w:rsidRPr="009F641B">
              <w:rPr>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5" w:firstLine="0"/>
              <w:jc w:val="center"/>
              <w:rPr>
                <w:szCs w:val="24"/>
              </w:rPr>
            </w:pPr>
            <w:r w:rsidRPr="009F641B">
              <w:rPr>
                <w:szCs w:val="24"/>
              </w:rPr>
              <w:t xml:space="preserve">100 </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szCs w:val="24"/>
              </w:rPr>
              <w:t xml:space="preserve">83,0 </w:t>
            </w:r>
          </w:p>
        </w:tc>
      </w:tr>
      <w:tr w:rsidR="008A366F" w:rsidRPr="009F641B" w:rsidTr="008A366F">
        <w:trPr>
          <w:trHeight w:val="564"/>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6" w:firstLine="0"/>
              <w:jc w:val="left"/>
              <w:rPr>
                <w:szCs w:val="24"/>
              </w:rPr>
            </w:pPr>
            <w:r w:rsidRPr="009F641B">
              <w:rPr>
                <w:szCs w:val="24"/>
              </w:rPr>
              <w:t xml:space="preserve">1.2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proofErr w:type="gramStart"/>
            <w:r w:rsidRPr="009F641B">
              <w:rPr>
                <w:szCs w:val="24"/>
              </w:rPr>
              <w:t>финансируемые</w:t>
            </w:r>
            <w:proofErr w:type="gramEnd"/>
            <w:r w:rsidRPr="009F641B">
              <w:rPr>
                <w:szCs w:val="24"/>
              </w:rPr>
              <w:t xml:space="preserve"> из федерального бюджета</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szCs w:val="24"/>
              </w:rPr>
              <w:t>14</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2" w:firstLine="0"/>
              <w:jc w:val="center"/>
              <w:rPr>
                <w:szCs w:val="24"/>
              </w:rPr>
            </w:pPr>
            <w:r w:rsidRPr="009F641B">
              <w:rPr>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6" w:firstLine="0"/>
              <w:jc w:val="center"/>
              <w:rPr>
                <w:szCs w:val="24"/>
              </w:rPr>
            </w:pPr>
            <w:r w:rsidRPr="009F641B">
              <w:rPr>
                <w:szCs w:val="24"/>
              </w:rPr>
              <w:t>18</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4" w:firstLine="0"/>
              <w:jc w:val="center"/>
              <w:rPr>
                <w:szCs w:val="24"/>
              </w:rPr>
            </w:pPr>
            <w:r w:rsidRPr="009F641B">
              <w:rPr>
                <w:szCs w:val="24"/>
              </w:rPr>
              <w:t>14,0</w:t>
            </w:r>
          </w:p>
        </w:tc>
      </w:tr>
      <w:tr w:rsidR="008A366F" w:rsidRPr="009F641B" w:rsidTr="008A366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6" w:firstLine="0"/>
              <w:jc w:val="left"/>
              <w:rPr>
                <w:szCs w:val="24"/>
              </w:rPr>
            </w:pPr>
            <w:r w:rsidRPr="009F641B">
              <w:rPr>
                <w:szCs w:val="24"/>
              </w:rPr>
              <w:t xml:space="preserve">1.3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proofErr w:type="gramStart"/>
            <w:r w:rsidRPr="009F641B">
              <w:rPr>
                <w:szCs w:val="24"/>
              </w:rPr>
              <w:t>финансируемые</w:t>
            </w:r>
            <w:proofErr w:type="gramEnd"/>
            <w:r w:rsidRPr="009F641B">
              <w:rPr>
                <w:szCs w:val="24"/>
              </w:rPr>
              <w:t xml:space="preserve"> из краевого бюджета</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szCs w:val="24"/>
              </w:rPr>
              <w:t>63</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2" w:firstLine="0"/>
              <w:jc w:val="center"/>
              <w:rPr>
                <w:szCs w:val="24"/>
              </w:rPr>
            </w:pPr>
            <w:r w:rsidRPr="009F641B">
              <w:rPr>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5" w:firstLine="0"/>
              <w:jc w:val="center"/>
              <w:rPr>
                <w:szCs w:val="24"/>
              </w:rPr>
            </w:pPr>
            <w:r w:rsidRPr="009F641B">
              <w:rPr>
                <w:szCs w:val="24"/>
              </w:rPr>
              <w:t>48</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szCs w:val="24"/>
              </w:rPr>
              <w:t>45,6</w:t>
            </w:r>
          </w:p>
        </w:tc>
      </w:tr>
      <w:tr w:rsidR="008A366F" w:rsidRPr="009F641B" w:rsidTr="008A366F">
        <w:trPr>
          <w:trHeight w:val="310"/>
        </w:trPr>
        <w:tc>
          <w:tcPr>
            <w:tcW w:w="567"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5" w:firstLine="0"/>
              <w:jc w:val="center"/>
              <w:rPr>
                <w:szCs w:val="24"/>
              </w:rPr>
            </w:pPr>
            <w:r w:rsidRPr="009F641B">
              <w:rPr>
                <w:b/>
                <w:szCs w:val="24"/>
              </w:rPr>
              <w:t xml:space="preserve">2.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r w:rsidRPr="009F641B">
              <w:rPr>
                <w:b/>
                <w:szCs w:val="24"/>
              </w:rPr>
              <w:t xml:space="preserve">Предприятия </w:t>
            </w:r>
          </w:p>
        </w:tc>
        <w:tc>
          <w:tcPr>
            <w:tcW w:w="1263"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5" w:firstLine="0"/>
              <w:jc w:val="center"/>
              <w:rPr>
                <w:szCs w:val="24"/>
              </w:rPr>
            </w:pPr>
            <w:r w:rsidRPr="009F641B">
              <w:rPr>
                <w:b/>
                <w:szCs w:val="24"/>
              </w:rPr>
              <w:t>22818</w:t>
            </w:r>
          </w:p>
        </w:tc>
        <w:tc>
          <w:tcPr>
            <w:tcW w:w="107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3" w:firstLine="0"/>
              <w:jc w:val="center"/>
              <w:rPr>
                <w:szCs w:val="24"/>
              </w:rPr>
            </w:pPr>
            <w:r w:rsidRPr="009F641B">
              <w:rPr>
                <w:b/>
                <w:szCs w:val="24"/>
              </w:rPr>
              <w:t>1522</w:t>
            </w:r>
          </w:p>
        </w:tc>
        <w:tc>
          <w:tcPr>
            <w:tcW w:w="119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5" w:firstLine="0"/>
              <w:jc w:val="center"/>
              <w:rPr>
                <w:szCs w:val="24"/>
              </w:rPr>
            </w:pPr>
            <w:r w:rsidRPr="009F641B">
              <w:rPr>
                <w:b/>
                <w:szCs w:val="24"/>
              </w:rPr>
              <w:t>24517</w:t>
            </w:r>
          </w:p>
        </w:tc>
        <w:tc>
          <w:tcPr>
            <w:tcW w:w="112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5" w:firstLine="0"/>
              <w:jc w:val="center"/>
              <w:rPr>
                <w:szCs w:val="24"/>
              </w:rPr>
            </w:pPr>
            <w:r w:rsidRPr="009F641B">
              <w:rPr>
                <w:b/>
                <w:szCs w:val="24"/>
              </w:rPr>
              <w:t>1722</w:t>
            </w:r>
          </w:p>
        </w:tc>
        <w:tc>
          <w:tcPr>
            <w:tcW w:w="113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6" w:firstLine="0"/>
              <w:jc w:val="center"/>
              <w:rPr>
                <w:b/>
                <w:szCs w:val="24"/>
              </w:rPr>
            </w:pPr>
            <w:r w:rsidRPr="009F641B">
              <w:rPr>
                <w:b/>
                <w:szCs w:val="24"/>
              </w:rPr>
              <w:t>54738</w:t>
            </w:r>
          </w:p>
        </w:tc>
        <w:tc>
          <w:tcPr>
            <w:tcW w:w="1186"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3" w:firstLine="0"/>
              <w:jc w:val="center"/>
              <w:rPr>
                <w:szCs w:val="24"/>
              </w:rPr>
            </w:pPr>
            <w:r w:rsidRPr="009F641B">
              <w:rPr>
                <w:b/>
                <w:szCs w:val="24"/>
              </w:rPr>
              <w:t>1642,4</w:t>
            </w:r>
          </w:p>
        </w:tc>
      </w:tr>
      <w:tr w:rsidR="008A366F" w:rsidRPr="009F641B" w:rsidTr="008A366F">
        <w:trPr>
          <w:trHeight w:val="408"/>
        </w:trPr>
        <w:tc>
          <w:tcPr>
            <w:tcW w:w="567"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6" w:firstLine="0"/>
              <w:jc w:val="left"/>
              <w:rPr>
                <w:szCs w:val="24"/>
              </w:rPr>
            </w:pPr>
            <w:r w:rsidRPr="009F641B">
              <w:rPr>
                <w:szCs w:val="24"/>
              </w:rPr>
              <w:t xml:space="preserve">2.1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r w:rsidRPr="009F641B">
              <w:rPr>
                <w:szCs w:val="24"/>
              </w:rPr>
              <w:t xml:space="preserve">ФКП АПЗ «Вымпел» </w:t>
            </w:r>
          </w:p>
        </w:tc>
        <w:tc>
          <w:tcPr>
            <w:tcW w:w="1263"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3" w:firstLine="0"/>
              <w:jc w:val="center"/>
              <w:rPr>
                <w:szCs w:val="24"/>
              </w:rPr>
            </w:pPr>
            <w:r w:rsidRPr="009F641B">
              <w:rPr>
                <w:szCs w:val="24"/>
              </w:rPr>
              <w:t>156</w:t>
            </w:r>
          </w:p>
        </w:tc>
        <w:tc>
          <w:tcPr>
            <w:tcW w:w="119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2" w:firstLine="0"/>
              <w:jc w:val="center"/>
              <w:rPr>
                <w:szCs w:val="24"/>
              </w:rPr>
            </w:pPr>
            <w:r w:rsidRPr="009F641B">
              <w:rPr>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5" w:firstLine="0"/>
              <w:jc w:val="center"/>
              <w:rPr>
                <w:szCs w:val="24"/>
              </w:rPr>
            </w:pPr>
            <w:r w:rsidRPr="009F641B">
              <w:rPr>
                <w:szCs w:val="24"/>
              </w:rPr>
              <w:t>189</w:t>
            </w:r>
          </w:p>
        </w:tc>
        <w:tc>
          <w:tcPr>
            <w:tcW w:w="113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3" w:firstLine="0"/>
              <w:jc w:val="center"/>
              <w:rPr>
                <w:szCs w:val="24"/>
              </w:rPr>
            </w:pPr>
            <w:r w:rsidRPr="009F641B">
              <w:rPr>
                <w:szCs w:val="24"/>
              </w:rPr>
              <w:t>150</w:t>
            </w:r>
          </w:p>
        </w:tc>
      </w:tr>
      <w:tr w:rsidR="008A366F" w:rsidRPr="009F641B" w:rsidTr="008A366F">
        <w:trPr>
          <w:trHeight w:val="838"/>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6" w:firstLine="0"/>
              <w:jc w:val="left"/>
              <w:rPr>
                <w:szCs w:val="24"/>
              </w:rPr>
            </w:pPr>
            <w:r w:rsidRPr="009F641B">
              <w:rPr>
                <w:szCs w:val="24"/>
              </w:rPr>
              <w:t xml:space="preserve">2.2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r w:rsidRPr="009F641B">
              <w:rPr>
                <w:szCs w:val="24"/>
              </w:rPr>
              <w:t xml:space="preserve">ООО «Амурский гидрометаллургический комбинат» </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szCs w:val="24"/>
              </w:rPr>
              <w:t>170</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2" w:firstLine="0"/>
              <w:jc w:val="center"/>
              <w:rPr>
                <w:szCs w:val="24"/>
              </w:rPr>
            </w:pPr>
            <w:r w:rsidRPr="009F641B">
              <w:rPr>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5" w:firstLine="0"/>
              <w:jc w:val="center"/>
              <w:rPr>
                <w:szCs w:val="24"/>
              </w:rPr>
            </w:pPr>
            <w:r w:rsidRPr="009F641B">
              <w:rPr>
                <w:szCs w:val="24"/>
              </w:rPr>
              <w:t>300</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53" w:firstLine="0"/>
              <w:jc w:val="center"/>
              <w:rPr>
                <w:szCs w:val="24"/>
              </w:rPr>
            </w:pPr>
            <w:r w:rsidRPr="009F641B">
              <w:rPr>
                <w:szCs w:val="24"/>
              </w:rPr>
              <w:t>322</w:t>
            </w:r>
          </w:p>
        </w:tc>
      </w:tr>
      <w:tr w:rsidR="008A366F" w:rsidRPr="009F641B" w:rsidTr="008A366F">
        <w:trPr>
          <w:trHeight w:val="408"/>
        </w:trPr>
        <w:tc>
          <w:tcPr>
            <w:tcW w:w="567"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6" w:firstLine="0"/>
              <w:jc w:val="left"/>
              <w:rPr>
                <w:szCs w:val="24"/>
              </w:rPr>
            </w:pPr>
            <w:r w:rsidRPr="009F641B">
              <w:rPr>
                <w:szCs w:val="24"/>
              </w:rPr>
              <w:t xml:space="preserve">2.3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 w:firstLine="0"/>
              <w:jc w:val="left"/>
              <w:rPr>
                <w:szCs w:val="24"/>
              </w:rPr>
            </w:pPr>
            <w:r w:rsidRPr="009F641B">
              <w:rPr>
                <w:szCs w:val="24"/>
              </w:rPr>
              <w:t xml:space="preserve">ООО «Амурская ЛК» </w:t>
            </w:r>
          </w:p>
        </w:tc>
        <w:tc>
          <w:tcPr>
            <w:tcW w:w="1263"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3" w:firstLine="0"/>
              <w:jc w:val="center"/>
              <w:rPr>
                <w:szCs w:val="24"/>
              </w:rPr>
            </w:pPr>
            <w:r w:rsidRPr="009F641B">
              <w:rPr>
                <w:szCs w:val="24"/>
              </w:rPr>
              <w:t>53</w:t>
            </w:r>
          </w:p>
        </w:tc>
        <w:tc>
          <w:tcPr>
            <w:tcW w:w="119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2" w:firstLine="0"/>
              <w:jc w:val="center"/>
              <w:rPr>
                <w:szCs w:val="24"/>
              </w:rPr>
            </w:pPr>
            <w:r w:rsidRPr="009F641B">
              <w:rPr>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5" w:firstLine="0"/>
              <w:jc w:val="center"/>
              <w:rPr>
                <w:szCs w:val="24"/>
              </w:rPr>
            </w:pPr>
            <w:r w:rsidRPr="009F641B">
              <w:rPr>
                <w:szCs w:val="24"/>
              </w:rPr>
              <w:t>60</w:t>
            </w:r>
          </w:p>
        </w:tc>
        <w:tc>
          <w:tcPr>
            <w:tcW w:w="113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7" w:firstLine="0"/>
              <w:jc w:val="center"/>
              <w:rPr>
                <w:szCs w:val="24"/>
              </w:rPr>
            </w:pPr>
            <w:r w:rsidRPr="009F641B">
              <w:rPr>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53" w:firstLine="0"/>
              <w:jc w:val="center"/>
              <w:rPr>
                <w:szCs w:val="24"/>
              </w:rPr>
            </w:pPr>
            <w:r w:rsidRPr="009F641B">
              <w:rPr>
                <w:szCs w:val="24"/>
              </w:rPr>
              <w:t>55</w:t>
            </w:r>
          </w:p>
        </w:tc>
      </w:tr>
      <w:tr w:rsidR="008A366F" w:rsidRPr="009F641B" w:rsidTr="008A366F">
        <w:trPr>
          <w:trHeight w:val="564"/>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4" w:firstLine="0"/>
              <w:jc w:val="left"/>
              <w:rPr>
                <w:szCs w:val="24"/>
              </w:rPr>
            </w:pPr>
            <w:r w:rsidRPr="009F641B">
              <w:rPr>
                <w:szCs w:val="24"/>
              </w:rPr>
              <w:t xml:space="preserve">2.4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left"/>
              <w:rPr>
                <w:szCs w:val="24"/>
              </w:rPr>
            </w:pPr>
            <w:proofErr w:type="gramStart"/>
            <w:r w:rsidRPr="009F641B">
              <w:rPr>
                <w:szCs w:val="24"/>
              </w:rPr>
              <w:t xml:space="preserve">ОАО «ДГК» (тепловые </w:t>
            </w:r>
            <w:proofErr w:type="gramEnd"/>
          </w:p>
          <w:p w:rsidR="008A366F" w:rsidRPr="009F641B" w:rsidRDefault="008A366F" w:rsidP="008A366F">
            <w:pPr>
              <w:spacing w:after="0" w:line="240" w:lineRule="auto"/>
              <w:ind w:firstLine="0"/>
              <w:jc w:val="left"/>
              <w:rPr>
                <w:szCs w:val="24"/>
              </w:rPr>
            </w:pPr>
            <w:r w:rsidRPr="009F641B">
              <w:rPr>
                <w:szCs w:val="24"/>
              </w:rPr>
              <w:t xml:space="preserve">сети) </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8" w:firstLine="0"/>
              <w:jc w:val="center"/>
              <w:rPr>
                <w:szCs w:val="24"/>
              </w:rPr>
            </w:pPr>
            <w:r w:rsidRPr="009F641B">
              <w:rPr>
                <w:szCs w:val="24"/>
              </w:rPr>
              <w:t xml:space="preserve">- </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13</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3" w:firstLine="0"/>
              <w:jc w:val="center"/>
              <w:rPr>
                <w:szCs w:val="24"/>
              </w:rPr>
            </w:pPr>
            <w:r w:rsidRPr="009F641B">
              <w:rPr>
                <w:szCs w:val="24"/>
              </w:rPr>
              <w:t xml:space="preserve">- </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5" w:firstLine="0"/>
              <w:jc w:val="center"/>
              <w:rPr>
                <w:szCs w:val="24"/>
              </w:rPr>
            </w:pPr>
            <w:r w:rsidRPr="009F641B">
              <w:rPr>
                <w:szCs w:val="24"/>
              </w:rPr>
              <w:t>13</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8" w:firstLine="0"/>
              <w:jc w:val="center"/>
              <w:rPr>
                <w:szCs w:val="24"/>
              </w:rPr>
            </w:pPr>
            <w:r w:rsidRPr="009F641B">
              <w:rPr>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4" w:firstLine="0"/>
              <w:jc w:val="center"/>
              <w:rPr>
                <w:szCs w:val="24"/>
              </w:rPr>
            </w:pPr>
            <w:r w:rsidRPr="009F641B">
              <w:rPr>
                <w:szCs w:val="24"/>
              </w:rPr>
              <w:t xml:space="preserve">13 </w:t>
            </w:r>
          </w:p>
        </w:tc>
      </w:tr>
      <w:tr w:rsidR="008A366F" w:rsidRPr="009F641B" w:rsidTr="008A366F">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4" w:firstLine="0"/>
              <w:jc w:val="left"/>
              <w:rPr>
                <w:szCs w:val="24"/>
              </w:rPr>
            </w:pPr>
            <w:r w:rsidRPr="009F641B">
              <w:rPr>
                <w:szCs w:val="24"/>
              </w:rPr>
              <w:t xml:space="preserve">2.5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left"/>
              <w:rPr>
                <w:szCs w:val="24"/>
              </w:rPr>
            </w:pPr>
            <w:r w:rsidRPr="009F641B">
              <w:rPr>
                <w:szCs w:val="24"/>
              </w:rPr>
              <w:t xml:space="preserve">ОАО «ДГК» (Амурская ТЭЦ-1) </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22805</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3" w:firstLine="0"/>
              <w:jc w:val="center"/>
              <w:rPr>
                <w:szCs w:val="24"/>
              </w:rPr>
            </w:pPr>
            <w:r w:rsidRPr="009F641B">
              <w:rPr>
                <w:szCs w:val="24"/>
              </w:rPr>
              <w:t>1058</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24504</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5" w:firstLine="0"/>
              <w:jc w:val="center"/>
              <w:rPr>
                <w:szCs w:val="24"/>
              </w:rPr>
            </w:pPr>
            <w:r w:rsidRPr="009F641B">
              <w:rPr>
                <w:szCs w:val="24"/>
              </w:rPr>
              <w:t>970</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highlight w:val="cyan"/>
              </w:rPr>
            </w:pPr>
            <w:r>
              <w:rPr>
                <w:szCs w:val="24"/>
              </w:rPr>
              <w:t>54725</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4" w:firstLine="0"/>
              <w:jc w:val="center"/>
              <w:rPr>
                <w:szCs w:val="24"/>
                <w:highlight w:val="cyan"/>
              </w:rPr>
            </w:pPr>
            <w:r w:rsidRPr="009F641B">
              <w:rPr>
                <w:szCs w:val="24"/>
              </w:rPr>
              <w:t>1002,4</w:t>
            </w:r>
          </w:p>
        </w:tc>
      </w:tr>
      <w:tr w:rsidR="008A366F" w:rsidRPr="009F641B" w:rsidTr="008A366F">
        <w:trPr>
          <w:trHeight w:val="838"/>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4" w:firstLine="0"/>
              <w:jc w:val="left"/>
              <w:rPr>
                <w:szCs w:val="24"/>
              </w:rPr>
            </w:pPr>
            <w:r w:rsidRPr="009F641B">
              <w:rPr>
                <w:szCs w:val="24"/>
              </w:rPr>
              <w:t xml:space="preserve">2.6 </w:t>
            </w: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left"/>
              <w:rPr>
                <w:szCs w:val="24"/>
              </w:rPr>
            </w:pPr>
            <w:r w:rsidRPr="009F641B">
              <w:rPr>
                <w:szCs w:val="24"/>
              </w:rPr>
              <w:t xml:space="preserve">прочие коммерческие и промышленные предприятия </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 xml:space="preserve">13 </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72</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 xml:space="preserve">13 </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5" w:firstLine="0"/>
              <w:jc w:val="center"/>
              <w:rPr>
                <w:szCs w:val="24"/>
              </w:rPr>
            </w:pPr>
            <w:r w:rsidRPr="009F641B">
              <w:rPr>
                <w:szCs w:val="24"/>
              </w:rPr>
              <w:t>90</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 xml:space="preserve">13 </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4" w:firstLine="0"/>
              <w:jc w:val="center"/>
              <w:rPr>
                <w:szCs w:val="24"/>
              </w:rPr>
            </w:pPr>
            <w:r w:rsidRPr="009F641B">
              <w:rPr>
                <w:szCs w:val="24"/>
              </w:rPr>
              <w:t>100</w:t>
            </w:r>
          </w:p>
        </w:tc>
      </w:tr>
      <w:tr w:rsidR="008A366F" w:rsidRPr="009F641B" w:rsidTr="008A366F">
        <w:trPr>
          <w:trHeight w:val="666"/>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4" w:firstLine="0"/>
              <w:jc w:val="center"/>
              <w:rPr>
                <w:szCs w:val="24"/>
              </w:rPr>
            </w:pPr>
            <w:r w:rsidRPr="009F641B">
              <w:rPr>
                <w:szCs w:val="24"/>
              </w:rPr>
              <w:lastRenderedPageBreak/>
              <w:t>2.7</w:t>
            </w:r>
          </w:p>
        </w:tc>
        <w:tc>
          <w:tcPr>
            <w:tcW w:w="2670"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firstLine="0"/>
              <w:rPr>
                <w:szCs w:val="24"/>
              </w:rPr>
            </w:pPr>
            <w:r w:rsidRPr="009F641B">
              <w:rPr>
                <w:szCs w:val="24"/>
              </w:rPr>
              <w:t>Подключение новых предприятий</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5" w:firstLine="0"/>
              <w:jc w:val="center"/>
              <w:rPr>
                <w:szCs w:val="24"/>
              </w:rPr>
            </w:pPr>
            <w:r w:rsidRPr="009F641B">
              <w:rPr>
                <w:szCs w:val="24"/>
              </w:rPr>
              <w:t>100</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szCs w:val="24"/>
              </w:rPr>
            </w:pPr>
            <w:r w:rsidRPr="009F641B">
              <w:rPr>
                <w:szCs w:val="24"/>
              </w:rPr>
              <w:t>-</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4" w:firstLine="0"/>
              <w:jc w:val="center"/>
              <w:rPr>
                <w:szCs w:val="24"/>
              </w:rPr>
            </w:pPr>
            <w:r w:rsidRPr="009F641B">
              <w:rPr>
                <w:szCs w:val="24"/>
              </w:rPr>
              <w:t>-</w:t>
            </w:r>
          </w:p>
        </w:tc>
      </w:tr>
      <w:tr w:rsidR="008A366F" w:rsidRPr="009F641B" w:rsidTr="008A366F">
        <w:trPr>
          <w:trHeight w:val="391"/>
        </w:trPr>
        <w:tc>
          <w:tcPr>
            <w:tcW w:w="567"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left="24" w:firstLine="0"/>
              <w:jc w:val="center"/>
              <w:rPr>
                <w:b/>
                <w:szCs w:val="24"/>
              </w:rPr>
            </w:pPr>
            <w:r w:rsidRPr="009F641B">
              <w:rPr>
                <w:b/>
                <w:szCs w:val="24"/>
              </w:rPr>
              <w:t>3.</w:t>
            </w:r>
          </w:p>
        </w:tc>
        <w:tc>
          <w:tcPr>
            <w:tcW w:w="2670"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firstLine="0"/>
              <w:jc w:val="left"/>
              <w:rPr>
                <w:b/>
                <w:szCs w:val="24"/>
              </w:rPr>
            </w:pPr>
            <w:r w:rsidRPr="009F641B">
              <w:rPr>
                <w:b/>
                <w:szCs w:val="24"/>
              </w:rPr>
              <w:t>Население</w:t>
            </w:r>
          </w:p>
        </w:tc>
        <w:tc>
          <w:tcPr>
            <w:tcW w:w="1263"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b/>
                <w:szCs w:val="24"/>
              </w:rPr>
            </w:pPr>
            <w:r w:rsidRPr="009F641B">
              <w:rPr>
                <w:b/>
                <w:szCs w:val="24"/>
              </w:rPr>
              <w:t>-</w:t>
            </w:r>
          </w:p>
        </w:tc>
        <w:tc>
          <w:tcPr>
            <w:tcW w:w="107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b/>
                <w:szCs w:val="24"/>
              </w:rPr>
            </w:pPr>
            <w:r w:rsidRPr="009F641B">
              <w:rPr>
                <w:b/>
                <w:szCs w:val="24"/>
              </w:rPr>
              <w:t>1265</w:t>
            </w:r>
          </w:p>
        </w:tc>
        <w:tc>
          <w:tcPr>
            <w:tcW w:w="1194"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b/>
                <w:szCs w:val="24"/>
              </w:rPr>
            </w:pPr>
            <w:r w:rsidRPr="009F641B">
              <w:rPr>
                <w:b/>
                <w:szCs w:val="24"/>
              </w:rPr>
              <w:t>-</w:t>
            </w:r>
          </w:p>
        </w:tc>
        <w:tc>
          <w:tcPr>
            <w:tcW w:w="112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5" w:firstLine="0"/>
              <w:jc w:val="center"/>
              <w:rPr>
                <w:b/>
                <w:szCs w:val="24"/>
              </w:rPr>
            </w:pPr>
            <w:r w:rsidRPr="009F641B">
              <w:rPr>
                <w:b/>
                <w:szCs w:val="24"/>
              </w:rPr>
              <w:t>1130</w:t>
            </w:r>
          </w:p>
        </w:tc>
        <w:tc>
          <w:tcPr>
            <w:tcW w:w="1139"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6" w:firstLine="0"/>
              <w:jc w:val="center"/>
              <w:rPr>
                <w:b/>
                <w:szCs w:val="24"/>
              </w:rPr>
            </w:pPr>
            <w:r w:rsidRPr="009F641B">
              <w:rPr>
                <w:b/>
                <w:szCs w:val="24"/>
              </w:rPr>
              <w:t>-</w:t>
            </w:r>
          </w:p>
        </w:tc>
        <w:tc>
          <w:tcPr>
            <w:tcW w:w="1186" w:type="dxa"/>
            <w:tcBorders>
              <w:top w:val="single" w:sz="4" w:space="0" w:color="000000"/>
              <w:left w:val="single" w:sz="4" w:space="0" w:color="000000"/>
              <w:bottom w:val="single" w:sz="4" w:space="0" w:color="000000"/>
              <w:right w:val="single" w:sz="4" w:space="0" w:color="000000"/>
            </w:tcBorders>
            <w:vAlign w:val="center"/>
          </w:tcPr>
          <w:p w:rsidR="008A366F" w:rsidRPr="009F641B" w:rsidRDefault="008A366F" w:rsidP="008A366F">
            <w:pPr>
              <w:spacing w:after="0" w:line="240" w:lineRule="auto"/>
              <w:ind w:right="34" w:firstLine="0"/>
              <w:jc w:val="center"/>
              <w:rPr>
                <w:b/>
                <w:szCs w:val="24"/>
              </w:rPr>
            </w:pPr>
            <w:r w:rsidRPr="009F641B">
              <w:rPr>
                <w:b/>
                <w:szCs w:val="24"/>
              </w:rPr>
              <w:t>1300</w:t>
            </w:r>
          </w:p>
        </w:tc>
      </w:tr>
      <w:tr w:rsidR="008A366F" w:rsidRPr="009F641B" w:rsidTr="008A366F">
        <w:trPr>
          <w:trHeight w:val="255"/>
        </w:trPr>
        <w:tc>
          <w:tcPr>
            <w:tcW w:w="567"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left="22" w:firstLine="0"/>
              <w:jc w:val="center"/>
              <w:rPr>
                <w:szCs w:val="24"/>
              </w:rPr>
            </w:pPr>
          </w:p>
        </w:tc>
        <w:tc>
          <w:tcPr>
            <w:tcW w:w="2670"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firstLine="0"/>
              <w:jc w:val="left"/>
              <w:rPr>
                <w:szCs w:val="24"/>
              </w:rPr>
            </w:pPr>
            <w:r w:rsidRPr="009F641B">
              <w:rPr>
                <w:b/>
                <w:szCs w:val="24"/>
              </w:rPr>
              <w:t xml:space="preserve">ВСЕГО </w:t>
            </w:r>
          </w:p>
        </w:tc>
        <w:tc>
          <w:tcPr>
            <w:tcW w:w="1263"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36" w:firstLine="0"/>
              <w:jc w:val="center"/>
              <w:rPr>
                <w:szCs w:val="24"/>
              </w:rPr>
            </w:pPr>
            <w:r w:rsidRPr="009F641B">
              <w:rPr>
                <w:b/>
                <w:szCs w:val="24"/>
              </w:rPr>
              <w:t>22818</w:t>
            </w:r>
          </w:p>
        </w:tc>
        <w:tc>
          <w:tcPr>
            <w:tcW w:w="107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33" w:firstLine="0"/>
              <w:jc w:val="center"/>
              <w:rPr>
                <w:szCs w:val="24"/>
              </w:rPr>
            </w:pPr>
            <w:r w:rsidRPr="009F641B">
              <w:rPr>
                <w:b/>
                <w:szCs w:val="24"/>
              </w:rPr>
              <w:t>2974</w:t>
            </w:r>
          </w:p>
        </w:tc>
        <w:tc>
          <w:tcPr>
            <w:tcW w:w="1194"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36" w:firstLine="0"/>
              <w:jc w:val="center"/>
              <w:rPr>
                <w:szCs w:val="24"/>
              </w:rPr>
            </w:pPr>
            <w:r w:rsidRPr="009F641B">
              <w:rPr>
                <w:b/>
                <w:szCs w:val="24"/>
              </w:rPr>
              <w:t>24517</w:t>
            </w:r>
          </w:p>
        </w:tc>
        <w:tc>
          <w:tcPr>
            <w:tcW w:w="112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35" w:firstLine="0"/>
              <w:jc w:val="center"/>
              <w:rPr>
                <w:szCs w:val="24"/>
              </w:rPr>
            </w:pPr>
            <w:r w:rsidRPr="009F641B">
              <w:rPr>
                <w:b/>
                <w:szCs w:val="24"/>
              </w:rPr>
              <w:t>3018</w:t>
            </w:r>
          </w:p>
        </w:tc>
        <w:tc>
          <w:tcPr>
            <w:tcW w:w="1139"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36" w:firstLine="0"/>
              <w:jc w:val="center"/>
              <w:rPr>
                <w:szCs w:val="24"/>
                <w:highlight w:val="green"/>
              </w:rPr>
            </w:pPr>
            <w:r>
              <w:rPr>
                <w:b/>
                <w:szCs w:val="24"/>
              </w:rPr>
              <w:t>54738</w:t>
            </w:r>
          </w:p>
        </w:tc>
        <w:tc>
          <w:tcPr>
            <w:tcW w:w="1186" w:type="dxa"/>
            <w:tcBorders>
              <w:top w:val="single" w:sz="4" w:space="0" w:color="000000"/>
              <w:left w:val="single" w:sz="4" w:space="0" w:color="000000"/>
              <w:bottom w:val="single" w:sz="4" w:space="0" w:color="000000"/>
              <w:right w:val="single" w:sz="4" w:space="0" w:color="000000"/>
            </w:tcBorders>
          </w:tcPr>
          <w:p w:rsidR="008A366F" w:rsidRPr="009F641B" w:rsidRDefault="008A366F" w:rsidP="008A366F">
            <w:pPr>
              <w:spacing w:after="0" w:line="240" w:lineRule="auto"/>
              <w:ind w:right="34" w:firstLine="0"/>
              <w:jc w:val="center"/>
              <w:rPr>
                <w:szCs w:val="24"/>
                <w:highlight w:val="green"/>
              </w:rPr>
            </w:pPr>
            <w:r w:rsidRPr="009F641B">
              <w:rPr>
                <w:b/>
                <w:szCs w:val="24"/>
              </w:rPr>
              <w:t>3085</w:t>
            </w:r>
          </w:p>
        </w:tc>
      </w:tr>
    </w:tbl>
    <w:p w:rsidR="00FA6844" w:rsidRDefault="00FA6844">
      <w:pPr>
        <w:ind w:left="11" w:right="4" w:firstLine="0"/>
      </w:pPr>
    </w:p>
    <w:p w:rsidR="00305A1E" w:rsidRPr="003116A5" w:rsidRDefault="006D18B0">
      <w:pPr>
        <w:ind w:left="11" w:right="4" w:firstLine="0"/>
      </w:pPr>
      <w:r w:rsidRPr="003116A5">
        <w:t xml:space="preserve">Расход питьевой воды, используемой на горячее водоснабжение в соответствии со схемой теплоснабжения, учтен в водопотреблении Амурской ТЭЦ-1. </w:t>
      </w:r>
    </w:p>
    <w:p w:rsidR="00305A1E" w:rsidRPr="003116A5" w:rsidRDefault="006D18B0">
      <w:pPr>
        <w:ind w:left="11" w:right="4"/>
      </w:pPr>
      <w:r w:rsidRPr="003116A5">
        <w:t xml:space="preserve">Расчеты потерь выполнен в соответствии с </w:t>
      </w:r>
      <w:r w:rsidRPr="003116A5">
        <w:rPr>
          <w:b/>
        </w:rPr>
        <w:t>«</w:t>
      </w:r>
      <w:r w:rsidRPr="003116A5">
        <w:t>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w:t>
      </w:r>
      <w:r w:rsidRPr="003116A5">
        <w:rPr>
          <w:b/>
        </w:rPr>
        <w:t>»</w:t>
      </w:r>
      <w:r w:rsidRPr="003116A5">
        <w:t xml:space="preserve">, (далее - Методические указания) утвержденными </w:t>
      </w:r>
      <w:r w:rsidR="0091541D" w:rsidRPr="003116A5">
        <w:t>приказом Минстроя</w:t>
      </w:r>
      <w:r w:rsidRPr="003116A5">
        <w:t xml:space="preserve"> от 17 октября 2014 г. N 640/пр. </w:t>
      </w:r>
    </w:p>
    <w:p w:rsidR="00305A1E" w:rsidRPr="003116A5" w:rsidRDefault="006D18B0">
      <w:pPr>
        <w:ind w:left="11" w:right="4"/>
      </w:pPr>
      <w:r w:rsidRPr="003116A5">
        <w:t xml:space="preserve">Расчеты выполнены применительно к централизованной системе водоснабжения г. Амурск в составе: </w:t>
      </w:r>
    </w:p>
    <w:p w:rsidR="00305A1E" w:rsidRPr="003116A5" w:rsidRDefault="006D18B0">
      <w:pPr>
        <w:numPr>
          <w:ilvl w:val="0"/>
          <w:numId w:val="22"/>
        </w:numPr>
        <w:ind w:right="4" w:firstLine="0"/>
      </w:pPr>
      <w:r w:rsidRPr="003116A5">
        <w:t xml:space="preserve">участок Водоподготовки; </w:t>
      </w:r>
    </w:p>
    <w:p w:rsidR="00305A1E" w:rsidRPr="003116A5" w:rsidRDefault="006D18B0">
      <w:pPr>
        <w:numPr>
          <w:ilvl w:val="0"/>
          <w:numId w:val="22"/>
        </w:numPr>
        <w:ind w:right="4" w:firstLine="0"/>
      </w:pPr>
      <w:r w:rsidRPr="003116A5">
        <w:t xml:space="preserve">участок </w:t>
      </w:r>
      <w:proofErr w:type="spellStart"/>
      <w:r w:rsidR="00FA4958" w:rsidRPr="003116A5">
        <w:t>фильтр</w:t>
      </w:r>
      <w:r w:rsidR="00FA4958">
        <w:t>о</w:t>
      </w:r>
      <w:r w:rsidR="00FA4958" w:rsidRPr="003116A5">
        <w:t>очистных</w:t>
      </w:r>
      <w:proofErr w:type="spellEnd"/>
      <w:r w:rsidR="00FA4958" w:rsidRPr="003116A5">
        <w:t xml:space="preserve"> сооружений</w:t>
      </w:r>
      <w:r w:rsidRPr="003116A5">
        <w:t xml:space="preserve"> (ФОС); </w:t>
      </w:r>
    </w:p>
    <w:p w:rsidR="00392713" w:rsidRPr="003116A5" w:rsidRDefault="006D18B0">
      <w:pPr>
        <w:numPr>
          <w:ilvl w:val="0"/>
          <w:numId w:val="22"/>
        </w:numPr>
        <w:ind w:right="4" w:firstLine="0"/>
      </w:pPr>
      <w:r w:rsidRPr="003116A5">
        <w:t>централизованные сети водоснабжения хозяйственно-питьевой воды</w:t>
      </w:r>
      <w:r w:rsidR="00392713" w:rsidRPr="003116A5">
        <w:t>;</w:t>
      </w:r>
    </w:p>
    <w:p w:rsidR="00305A1E" w:rsidRPr="003116A5" w:rsidRDefault="006D18B0">
      <w:pPr>
        <w:numPr>
          <w:ilvl w:val="0"/>
          <w:numId w:val="22"/>
        </w:numPr>
        <w:ind w:right="4" w:firstLine="0"/>
      </w:pPr>
      <w:r w:rsidRPr="003116A5">
        <w:t xml:space="preserve">централизованные сети водоснабжения технической воды. </w:t>
      </w:r>
    </w:p>
    <w:p w:rsidR="00305A1E" w:rsidRPr="003116A5" w:rsidRDefault="006D18B0">
      <w:pPr>
        <w:ind w:left="11" w:right="4"/>
      </w:pPr>
      <w:r w:rsidRPr="003116A5">
        <w:t xml:space="preserve">Расходы воды при производстве питьевой воды, технической воды включают в себя технологические расходы (расходы на собственные нужды станций водоочистки), расходы на хозяйственно-бытовые нужды и организационно-учетные расходы. </w:t>
      </w:r>
    </w:p>
    <w:p w:rsidR="00305A1E" w:rsidRPr="003116A5" w:rsidRDefault="006D18B0">
      <w:pPr>
        <w:ind w:left="11" w:right="4"/>
      </w:pPr>
      <w:r w:rsidRPr="003116A5">
        <w:t xml:space="preserve">Расходы воды при транспортировке питьевой, технической воды (разность между объемами воды, подаваемой в водопроводную сеть, и воды, фактически отпущенной абонентам) включают в себя технологические расходы, расходы на хозяйственно-бытовые нужды и организационно-учетные расходы, на противопожарные нужды. </w:t>
      </w:r>
    </w:p>
    <w:p w:rsidR="007A2BDB" w:rsidRPr="003116A5" w:rsidRDefault="007A2BDB" w:rsidP="007F0145">
      <w:pPr>
        <w:spacing w:after="5" w:line="271" w:lineRule="auto"/>
        <w:rPr>
          <w:b/>
        </w:rPr>
      </w:pPr>
    </w:p>
    <w:p w:rsidR="00BA4EFA" w:rsidRPr="003116A5" w:rsidRDefault="00BA4EFA" w:rsidP="007F0145">
      <w:pPr>
        <w:spacing w:after="5" w:line="271" w:lineRule="auto"/>
      </w:pPr>
      <w:r w:rsidRPr="003116A5">
        <w:rPr>
          <w:b/>
        </w:rPr>
        <w:t>Табл. 14.  Расходы воды при производстве и транспортировке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7804"/>
        <w:gridCol w:w="1843"/>
      </w:tblGrid>
      <w:tr w:rsidR="00BA4EFA" w:rsidRPr="003116A5" w:rsidTr="00215633">
        <w:trPr>
          <w:trHeight w:val="436"/>
        </w:trPr>
        <w:tc>
          <w:tcPr>
            <w:tcW w:w="0" w:type="auto"/>
          </w:tcPr>
          <w:p w:rsidR="00BA4EFA" w:rsidRPr="003116A5" w:rsidRDefault="00BA4EFA" w:rsidP="00704133">
            <w:pPr>
              <w:pStyle w:val="11"/>
              <w:jc w:val="both"/>
              <w:rPr>
                <w:rFonts w:ascii="Times New Roman" w:hAnsi="Times New Roman"/>
                <w:b/>
                <w:sz w:val="24"/>
              </w:rPr>
            </w:pPr>
            <w:proofErr w:type="gramStart"/>
            <w:r w:rsidRPr="003116A5">
              <w:rPr>
                <w:rFonts w:ascii="Times New Roman" w:hAnsi="Times New Roman"/>
                <w:b/>
                <w:sz w:val="24"/>
              </w:rPr>
              <w:t>п</w:t>
            </w:r>
            <w:proofErr w:type="gramEnd"/>
            <w:r w:rsidRPr="003116A5">
              <w:rPr>
                <w:rFonts w:ascii="Times New Roman" w:hAnsi="Times New Roman"/>
                <w:b/>
                <w:sz w:val="24"/>
              </w:rPr>
              <w:t>/п</w:t>
            </w:r>
          </w:p>
        </w:tc>
        <w:tc>
          <w:tcPr>
            <w:tcW w:w="7804" w:type="dxa"/>
          </w:tcPr>
          <w:p w:rsidR="00BA4EFA" w:rsidRPr="003116A5" w:rsidRDefault="00BA4EFA" w:rsidP="008F336F">
            <w:pPr>
              <w:pStyle w:val="11"/>
              <w:jc w:val="both"/>
              <w:rPr>
                <w:rFonts w:ascii="Times New Roman" w:hAnsi="Times New Roman"/>
                <w:b/>
                <w:sz w:val="24"/>
              </w:rPr>
            </w:pPr>
            <w:r w:rsidRPr="003116A5">
              <w:rPr>
                <w:rFonts w:ascii="Times New Roman" w:hAnsi="Times New Roman"/>
                <w:b/>
                <w:sz w:val="24"/>
              </w:rPr>
              <w:t xml:space="preserve">Наименование расхода                                    </w:t>
            </w:r>
          </w:p>
        </w:tc>
        <w:tc>
          <w:tcPr>
            <w:tcW w:w="1843" w:type="dxa"/>
          </w:tcPr>
          <w:p w:rsidR="00BA4EFA" w:rsidRPr="003116A5" w:rsidRDefault="00BA4EFA" w:rsidP="00704133">
            <w:pPr>
              <w:pStyle w:val="11"/>
              <w:jc w:val="both"/>
              <w:rPr>
                <w:rFonts w:ascii="Times New Roman" w:hAnsi="Times New Roman"/>
                <w:b/>
                <w:sz w:val="24"/>
              </w:rPr>
            </w:pPr>
            <w:r w:rsidRPr="003116A5">
              <w:rPr>
                <w:rFonts w:ascii="Times New Roman" w:hAnsi="Times New Roman"/>
                <w:b/>
                <w:sz w:val="24"/>
              </w:rPr>
              <w:t>тыс. м</w:t>
            </w:r>
            <w:r w:rsidRPr="003116A5">
              <w:rPr>
                <w:rFonts w:ascii="Times New Roman" w:hAnsi="Times New Roman"/>
                <w:b/>
                <w:sz w:val="24"/>
                <w:vertAlign w:val="superscript"/>
              </w:rPr>
              <w:t>3</w:t>
            </w:r>
            <w:r w:rsidRPr="003116A5">
              <w:rPr>
                <w:rFonts w:ascii="Times New Roman" w:hAnsi="Times New Roman"/>
                <w:b/>
                <w:sz w:val="24"/>
              </w:rPr>
              <w:t>/год.</w:t>
            </w:r>
          </w:p>
        </w:tc>
      </w:tr>
      <w:tr w:rsidR="00BA4EFA" w:rsidRPr="003116A5" w:rsidTr="00215633">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1.</w:t>
            </w:r>
          </w:p>
        </w:tc>
        <w:tc>
          <w:tcPr>
            <w:tcW w:w="7804" w:type="dxa"/>
            <w:vAlign w:val="center"/>
          </w:tcPr>
          <w:p w:rsidR="00BA4EFA" w:rsidRPr="003116A5" w:rsidRDefault="00BA4EFA" w:rsidP="008F336F">
            <w:pPr>
              <w:pStyle w:val="11"/>
              <w:rPr>
                <w:rFonts w:ascii="Times New Roman" w:hAnsi="Times New Roman"/>
                <w:sz w:val="24"/>
                <w:szCs w:val="24"/>
              </w:rPr>
            </w:pPr>
            <w:r w:rsidRPr="003116A5">
              <w:rPr>
                <w:rFonts w:ascii="Times New Roman" w:hAnsi="Times New Roman"/>
                <w:sz w:val="22"/>
                <w:szCs w:val="22"/>
              </w:rPr>
              <w:t xml:space="preserve">Расходы воды </w:t>
            </w:r>
            <w:r w:rsidRPr="003116A5">
              <w:rPr>
                <w:rFonts w:ascii="Times New Roman" w:hAnsi="Times New Roman"/>
                <w:sz w:val="24"/>
                <w:szCs w:val="24"/>
              </w:rPr>
              <w:t xml:space="preserve">при производстве питьевой воды                 </w:t>
            </w:r>
          </w:p>
        </w:tc>
        <w:tc>
          <w:tcPr>
            <w:tcW w:w="1843" w:type="dxa"/>
            <w:vAlign w:val="center"/>
          </w:tcPr>
          <w:p w:rsidR="00BA4EFA" w:rsidRPr="00EF033D"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1011,55</w:t>
            </w:r>
            <w:r w:rsidR="00EF033D">
              <w:rPr>
                <w:rFonts w:ascii="Times New Roman" w:hAnsi="Times New Roman"/>
                <w:b/>
                <w:sz w:val="24"/>
                <w:szCs w:val="24"/>
              </w:rPr>
              <w:t xml:space="preserve">  </w:t>
            </w:r>
          </w:p>
        </w:tc>
      </w:tr>
      <w:tr w:rsidR="00BA4EFA" w:rsidRPr="003116A5" w:rsidTr="00215633">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2.</w:t>
            </w:r>
          </w:p>
        </w:tc>
        <w:tc>
          <w:tcPr>
            <w:tcW w:w="7804" w:type="dxa"/>
            <w:vAlign w:val="center"/>
          </w:tcPr>
          <w:p w:rsidR="00BA4EFA" w:rsidRPr="003116A5" w:rsidRDefault="00BA4EFA" w:rsidP="008F336F">
            <w:pPr>
              <w:pStyle w:val="11"/>
              <w:rPr>
                <w:rFonts w:ascii="Times New Roman" w:hAnsi="Times New Roman"/>
                <w:sz w:val="24"/>
                <w:szCs w:val="24"/>
              </w:rPr>
            </w:pPr>
            <w:r w:rsidRPr="003116A5">
              <w:rPr>
                <w:rFonts w:ascii="Times New Roman" w:hAnsi="Times New Roman"/>
                <w:sz w:val="22"/>
                <w:szCs w:val="22"/>
              </w:rPr>
              <w:t>Потери воды при производстве питьевой воды</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68,79</w:t>
            </w:r>
          </w:p>
        </w:tc>
      </w:tr>
      <w:tr w:rsidR="00BA4EFA" w:rsidRPr="003116A5" w:rsidTr="00215633">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3.</w:t>
            </w:r>
          </w:p>
        </w:tc>
        <w:tc>
          <w:tcPr>
            <w:tcW w:w="7804" w:type="dxa"/>
            <w:vAlign w:val="center"/>
          </w:tcPr>
          <w:p w:rsidR="00BA4EFA" w:rsidRPr="003116A5" w:rsidRDefault="00BA4EFA" w:rsidP="00704133">
            <w:pPr>
              <w:pStyle w:val="11"/>
              <w:rPr>
                <w:rFonts w:ascii="Times New Roman" w:hAnsi="Times New Roman"/>
                <w:sz w:val="22"/>
                <w:szCs w:val="22"/>
              </w:rPr>
            </w:pPr>
            <w:r w:rsidRPr="003116A5">
              <w:rPr>
                <w:rFonts w:ascii="Times New Roman" w:hAnsi="Times New Roman"/>
                <w:sz w:val="22"/>
                <w:szCs w:val="22"/>
              </w:rPr>
              <w:t>Расходы на обслуживание водопроводных сетей хозяйственно питьевого водоснабжения</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230,38</w:t>
            </w:r>
          </w:p>
        </w:tc>
      </w:tr>
      <w:tr w:rsidR="00BA4EFA" w:rsidRPr="003116A5" w:rsidTr="00215633">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4.</w:t>
            </w:r>
          </w:p>
        </w:tc>
        <w:tc>
          <w:tcPr>
            <w:tcW w:w="7804" w:type="dxa"/>
            <w:vAlign w:val="center"/>
          </w:tcPr>
          <w:p w:rsidR="00BA4EFA" w:rsidRPr="003116A5" w:rsidRDefault="00BA4EFA" w:rsidP="00704133">
            <w:pPr>
              <w:pStyle w:val="11"/>
              <w:rPr>
                <w:rFonts w:ascii="Times New Roman" w:hAnsi="Times New Roman"/>
                <w:sz w:val="24"/>
                <w:szCs w:val="24"/>
              </w:rPr>
            </w:pPr>
            <w:r w:rsidRPr="003116A5">
              <w:rPr>
                <w:rFonts w:ascii="Times New Roman" w:hAnsi="Times New Roman"/>
                <w:sz w:val="22"/>
                <w:szCs w:val="22"/>
              </w:rPr>
              <w:t>Потери при транспортировке питьевой воды</w:t>
            </w:r>
          </w:p>
        </w:tc>
        <w:tc>
          <w:tcPr>
            <w:tcW w:w="1843" w:type="dxa"/>
            <w:vAlign w:val="center"/>
          </w:tcPr>
          <w:p w:rsidR="00BA4EFA" w:rsidRPr="007C77E1"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814,52</w:t>
            </w:r>
            <w:r w:rsidR="007C77E1">
              <w:rPr>
                <w:rFonts w:ascii="Times New Roman" w:hAnsi="Times New Roman"/>
                <w:b/>
                <w:sz w:val="24"/>
                <w:szCs w:val="24"/>
              </w:rPr>
              <w:t xml:space="preserve">   </w:t>
            </w:r>
          </w:p>
        </w:tc>
      </w:tr>
      <w:tr w:rsidR="00BA4EFA" w:rsidRPr="003116A5" w:rsidTr="00215633">
        <w:trPr>
          <w:trHeight w:val="19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5</w:t>
            </w:r>
          </w:p>
        </w:tc>
        <w:tc>
          <w:tcPr>
            <w:tcW w:w="7804" w:type="dxa"/>
            <w:vAlign w:val="center"/>
          </w:tcPr>
          <w:p w:rsidR="00BA4EFA" w:rsidRPr="003116A5" w:rsidRDefault="00BA4EFA" w:rsidP="00704133">
            <w:pPr>
              <w:pStyle w:val="11"/>
              <w:rPr>
                <w:rFonts w:ascii="Times New Roman" w:hAnsi="Times New Roman"/>
                <w:sz w:val="24"/>
              </w:rPr>
            </w:pPr>
            <w:r w:rsidRPr="003116A5">
              <w:rPr>
                <w:rFonts w:ascii="Times New Roman" w:hAnsi="Times New Roman"/>
                <w:sz w:val="22"/>
                <w:szCs w:val="22"/>
              </w:rPr>
              <w:t xml:space="preserve">Расходы воды на обслуживание сетей </w:t>
            </w:r>
            <w:r w:rsidRPr="003116A5">
              <w:rPr>
                <w:rFonts w:ascii="Times New Roman" w:hAnsi="Times New Roman"/>
                <w:sz w:val="24"/>
                <w:szCs w:val="24"/>
              </w:rPr>
              <w:t>технической воды</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4,74</w:t>
            </w:r>
          </w:p>
        </w:tc>
      </w:tr>
      <w:tr w:rsidR="00BA4EFA" w:rsidRPr="003116A5" w:rsidTr="00215633">
        <w:trPr>
          <w:trHeight w:val="255"/>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6</w:t>
            </w:r>
          </w:p>
        </w:tc>
        <w:tc>
          <w:tcPr>
            <w:tcW w:w="7804" w:type="dxa"/>
            <w:vAlign w:val="center"/>
          </w:tcPr>
          <w:p w:rsidR="00BA4EFA" w:rsidRPr="003116A5" w:rsidRDefault="00BA4EFA" w:rsidP="00704133">
            <w:pPr>
              <w:pStyle w:val="11"/>
              <w:rPr>
                <w:rFonts w:ascii="Times New Roman" w:hAnsi="Times New Roman"/>
                <w:sz w:val="24"/>
              </w:rPr>
            </w:pPr>
            <w:r w:rsidRPr="003116A5">
              <w:rPr>
                <w:rFonts w:ascii="Times New Roman" w:hAnsi="Times New Roman"/>
                <w:sz w:val="22"/>
                <w:szCs w:val="22"/>
              </w:rPr>
              <w:t>Потери при транспортировке технической воды</w:t>
            </w:r>
          </w:p>
        </w:tc>
        <w:tc>
          <w:tcPr>
            <w:tcW w:w="1843" w:type="dxa"/>
            <w:vAlign w:val="center"/>
          </w:tcPr>
          <w:p w:rsidR="00BA4EFA" w:rsidRPr="00EF033D"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373,83</w:t>
            </w:r>
            <w:r w:rsidR="00EF033D">
              <w:rPr>
                <w:rFonts w:ascii="Times New Roman" w:hAnsi="Times New Roman"/>
                <w:b/>
                <w:sz w:val="24"/>
                <w:szCs w:val="24"/>
              </w:rPr>
              <w:t xml:space="preserve">   </w:t>
            </w:r>
          </w:p>
        </w:tc>
      </w:tr>
      <w:tr w:rsidR="00BA4EFA" w:rsidRPr="003116A5" w:rsidTr="00215633">
        <w:trPr>
          <w:trHeight w:val="269"/>
        </w:trPr>
        <w:tc>
          <w:tcPr>
            <w:tcW w:w="8364" w:type="dxa"/>
            <w:gridSpan w:val="2"/>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Итого:</w:t>
            </w:r>
          </w:p>
        </w:tc>
        <w:tc>
          <w:tcPr>
            <w:tcW w:w="1843" w:type="dxa"/>
            <w:vAlign w:val="center"/>
          </w:tcPr>
          <w:p w:rsidR="00BA4EFA" w:rsidRPr="00EF033D" w:rsidRDefault="00BA4EFA" w:rsidP="00704133">
            <w:pPr>
              <w:pStyle w:val="11"/>
              <w:jc w:val="center"/>
              <w:rPr>
                <w:rFonts w:ascii="Times New Roman" w:hAnsi="Times New Roman"/>
                <w:b/>
                <w:color w:val="FF0000"/>
                <w:sz w:val="24"/>
                <w:szCs w:val="24"/>
              </w:rPr>
            </w:pPr>
            <w:r w:rsidRPr="003116A5">
              <w:rPr>
                <w:rFonts w:ascii="Times New Roman" w:hAnsi="Times New Roman"/>
                <w:b/>
                <w:sz w:val="24"/>
                <w:szCs w:val="24"/>
              </w:rPr>
              <w:t>2503,81</w:t>
            </w:r>
            <w:r w:rsidR="00EF033D">
              <w:rPr>
                <w:rFonts w:ascii="Times New Roman" w:hAnsi="Times New Roman"/>
                <w:b/>
                <w:sz w:val="24"/>
                <w:szCs w:val="24"/>
              </w:rPr>
              <w:t xml:space="preserve">  </w:t>
            </w:r>
          </w:p>
        </w:tc>
      </w:tr>
    </w:tbl>
    <w:p w:rsidR="00551A0A" w:rsidRDefault="00551A0A" w:rsidP="00551A0A">
      <w:pPr>
        <w:spacing w:after="5" w:line="271" w:lineRule="auto"/>
        <w:rPr>
          <w:b/>
        </w:rPr>
      </w:pPr>
    </w:p>
    <w:p w:rsidR="008F336F" w:rsidRPr="003116A5" w:rsidRDefault="00551A0A" w:rsidP="00551A0A">
      <w:pPr>
        <w:spacing w:after="5" w:line="271" w:lineRule="auto"/>
        <w:rPr>
          <w:b/>
        </w:rPr>
      </w:pPr>
      <w:r w:rsidRPr="00990EBB">
        <w:rPr>
          <w:b/>
        </w:rPr>
        <w:t xml:space="preserve">Табл. 15.  </w:t>
      </w:r>
      <w:r w:rsidRPr="00990EBB">
        <w:rPr>
          <w:b/>
          <w:bCs/>
          <w:szCs w:val="24"/>
        </w:rPr>
        <w:t>Баланс водоснабжения</w:t>
      </w:r>
    </w:p>
    <w:tbl>
      <w:tblPr>
        <w:tblW w:w="10098" w:type="dxa"/>
        <w:tblInd w:w="108" w:type="dxa"/>
        <w:tblLayout w:type="fixed"/>
        <w:tblLook w:val="04A0" w:firstRow="1" w:lastRow="0" w:firstColumn="1" w:lastColumn="0" w:noHBand="0" w:noVBand="1"/>
      </w:tblPr>
      <w:tblGrid>
        <w:gridCol w:w="885"/>
        <w:gridCol w:w="2268"/>
        <w:gridCol w:w="850"/>
        <w:gridCol w:w="851"/>
        <w:gridCol w:w="850"/>
        <w:gridCol w:w="851"/>
        <w:gridCol w:w="708"/>
        <w:gridCol w:w="709"/>
        <w:gridCol w:w="708"/>
        <w:gridCol w:w="709"/>
        <w:gridCol w:w="709"/>
      </w:tblGrid>
      <w:tr w:rsidR="00551A0A" w:rsidRPr="00F17F7B" w:rsidTr="00551A0A">
        <w:trPr>
          <w:trHeight w:val="300"/>
        </w:trPr>
        <w:tc>
          <w:tcPr>
            <w:tcW w:w="8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xml:space="preserve">№ </w:t>
            </w:r>
            <w:proofErr w:type="gramStart"/>
            <w:r w:rsidRPr="00F17F7B">
              <w:rPr>
                <w:szCs w:val="24"/>
              </w:rPr>
              <w:t>п</w:t>
            </w:r>
            <w:proofErr w:type="gramEnd"/>
            <w:r w:rsidRPr="00F17F7B">
              <w:rPr>
                <w:szCs w:val="24"/>
              </w:rPr>
              <w:t>/п</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Наименование</w:t>
            </w:r>
          </w:p>
        </w:tc>
        <w:tc>
          <w:tcPr>
            <w:tcW w:w="85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Единица измерения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2022 год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2023 год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2024 год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2025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2026 год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2027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2028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2029 год</w:t>
            </w:r>
          </w:p>
        </w:tc>
      </w:tr>
      <w:tr w:rsidR="00551A0A" w:rsidRPr="00F17F7B" w:rsidTr="00551A0A">
        <w:trPr>
          <w:trHeight w:val="300"/>
        </w:trPr>
        <w:tc>
          <w:tcPr>
            <w:tcW w:w="885" w:type="dxa"/>
            <w:vMerge/>
            <w:tcBorders>
              <w:top w:val="single" w:sz="8" w:space="0" w:color="auto"/>
              <w:left w:val="single" w:sz="8" w:space="0" w:color="auto"/>
              <w:bottom w:val="single" w:sz="8" w:space="0" w:color="000000"/>
              <w:right w:val="single" w:sz="8" w:space="0" w:color="auto"/>
            </w:tcBorders>
            <w:vAlign w:val="center"/>
            <w:hideMark/>
          </w:tcPr>
          <w:p w:rsidR="00551A0A" w:rsidRPr="00F17F7B" w:rsidRDefault="00551A0A" w:rsidP="00215633">
            <w:pPr>
              <w:spacing w:after="0" w:line="240" w:lineRule="auto"/>
              <w:ind w:firstLine="0"/>
              <w:contextualSpacing/>
              <w:jc w:val="left"/>
              <w:rPr>
                <w:szCs w:val="24"/>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551A0A" w:rsidRPr="00F17F7B" w:rsidRDefault="00551A0A" w:rsidP="00215633">
            <w:pPr>
              <w:spacing w:after="0" w:line="240" w:lineRule="auto"/>
              <w:ind w:firstLine="0"/>
              <w:contextualSpacing/>
              <w:jc w:val="left"/>
              <w:rPr>
                <w:szCs w:val="24"/>
              </w:rPr>
            </w:pPr>
          </w:p>
        </w:tc>
        <w:tc>
          <w:tcPr>
            <w:tcW w:w="850" w:type="dxa"/>
            <w:vMerge/>
            <w:tcBorders>
              <w:top w:val="single" w:sz="8" w:space="0" w:color="auto"/>
              <w:left w:val="single" w:sz="8" w:space="0" w:color="auto"/>
              <w:bottom w:val="single" w:sz="8" w:space="0" w:color="000000"/>
              <w:right w:val="single" w:sz="4" w:space="0" w:color="auto"/>
            </w:tcBorders>
            <w:vAlign w:val="center"/>
            <w:hideMark/>
          </w:tcPr>
          <w:p w:rsidR="00551A0A" w:rsidRPr="00F17F7B" w:rsidRDefault="00551A0A" w:rsidP="00215633">
            <w:pPr>
              <w:spacing w:after="0" w:line="240" w:lineRule="auto"/>
              <w:ind w:firstLine="0"/>
              <w:contextualSpacing/>
              <w:jc w:val="left"/>
              <w:rPr>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r>
      <w:tr w:rsidR="00551A0A" w:rsidRPr="00F17F7B" w:rsidTr="00551A0A">
        <w:trPr>
          <w:trHeight w:val="315"/>
        </w:trPr>
        <w:tc>
          <w:tcPr>
            <w:tcW w:w="885" w:type="dxa"/>
            <w:vMerge/>
            <w:tcBorders>
              <w:top w:val="single" w:sz="8" w:space="0" w:color="auto"/>
              <w:left w:val="single" w:sz="8" w:space="0" w:color="auto"/>
              <w:bottom w:val="single" w:sz="8" w:space="0" w:color="000000"/>
              <w:right w:val="single" w:sz="8" w:space="0" w:color="auto"/>
            </w:tcBorders>
            <w:vAlign w:val="center"/>
            <w:hideMark/>
          </w:tcPr>
          <w:p w:rsidR="00551A0A" w:rsidRPr="00F17F7B" w:rsidRDefault="00551A0A" w:rsidP="00215633">
            <w:pPr>
              <w:spacing w:after="0" w:line="240" w:lineRule="auto"/>
              <w:ind w:firstLine="0"/>
              <w:contextualSpacing/>
              <w:jc w:val="left"/>
              <w:rPr>
                <w:szCs w:val="24"/>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551A0A" w:rsidRPr="00F17F7B" w:rsidRDefault="00551A0A" w:rsidP="00215633">
            <w:pPr>
              <w:spacing w:after="0" w:line="240" w:lineRule="auto"/>
              <w:ind w:firstLine="0"/>
              <w:contextualSpacing/>
              <w:jc w:val="left"/>
              <w:rPr>
                <w:szCs w:val="2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551A0A" w:rsidRPr="00F17F7B" w:rsidRDefault="00551A0A" w:rsidP="00215633">
            <w:pPr>
              <w:spacing w:after="0" w:line="240" w:lineRule="auto"/>
              <w:ind w:firstLine="0"/>
              <w:contextualSpacing/>
              <w:jc w:val="left"/>
              <w:rPr>
                <w:szCs w:val="24"/>
              </w:rPr>
            </w:pPr>
          </w:p>
        </w:tc>
        <w:tc>
          <w:tcPr>
            <w:tcW w:w="851" w:type="dxa"/>
            <w:tcBorders>
              <w:top w:val="single" w:sz="4" w:space="0" w:color="auto"/>
              <w:left w:val="nil"/>
              <w:bottom w:val="single" w:sz="8" w:space="0" w:color="000000"/>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факт</w:t>
            </w:r>
          </w:p>
        </w:tc>
        <w:tc>
          <w:tcPr>
            <w:tcW w:w="850" w:type="dxa"/>
            <w:tcBorders>
              <w:top w:val="single" w:sz="4" w:space="0" w:color="auto"/>
              <w:left w:val="nil"/>
              <w:bottom w:val="single" w:sz="8" w:space="0" w:color="000000"/>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факт</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тариф</w:t>
            </w:r>
          </w:p>
        </w:tc>
        <w:tc>
          <w:tcPr>
            <w:tcW w:w="708" w:type="dxa"/>
            <w:tcBorders>
              <w:top w:val="single" w:sz="4" w:space="0" w:color="auto"/>
              <w:left w:val="nil"/>
              <w:bottom w:val="single" w:sz="8"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расчет</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расчет</w:t>
            </w:r>
          </w:p>
        </w:tc>
        <w:tc>
          <w:tcPr>
            <w:tcW w:w="708" w:type="dxa"/>
            <w:tcBorders>
              <w:top w:val="single" w:sz="4" w:space="0" w:color="auto"/>
              <w:left w:val="nil"/>
              <w:bottom w:val="single" w:sz="8"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расчет</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расчет</w:t>
            </w:r>
          </w:p>
        </w:tc>
        <w:tc>
          <w:tcPr>
            <w:tcW w:w="709" w:type="dxa"/>
            <w:tcBorders>
              <w:top w:val="single" w:sz="4" w:space="0" w:color="auto"/>
              <w:left w:val="nil"/>
              <w:bottom w:val="single" w:sz="4"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расчет</w:t>
            </w:r>
          </w:p>
        </w:tc>
      </w:tr>
      <w:tr w:rsidR="00551A0A" w:rsidRPr="00F17F7B" w:rsidTr="00551A0A">
        <w:trPr>
          <w:trHeight w:val="395"/>
        </w:trPr>
        <w:tc>
          <w:tcPr>
            <w:tcW w:w="885" w:type="dxa"/>
            <w:tcBorders>
              <w:top w:val="nil"/>
              <w:left w:val="single" w:sz="8" w:space="0" w:color="auto"/>
              <w:bottom w:val="single" w:sz="4" w:space="0" w:color="auto"/>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1</w:t>
            </w:r>
          </w:p>
        </w:tc>
        <w:tc>
          <w:tcPr>
            <w:tcW w:w="2268" w:type="dxa"/>
            <w:tcBorders>
              <w:top w:val="nil"/>
              <w:left w:val="nil"/>
              <w:bottom w:val="single" w:sz="4"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Холодное водоснабжение</w:t>
            </w:r>
          </w:p>
        </w:tc>
        <w:tc>
          <w:tcPr>
            <w:tcW w:w="850" w:type="dxa"/>
            <w:tcBorders>
              <w:top w:val="nil"/>
              <w:left w:val="nil"/>
              <w:bottom w:val="single" w:sz="4" w:space="0" w:color="auto"/>
              <w:right w:val="single" w:sz="8"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nil"/>
              <w:left w:val="nil"/>
              <w:bottom w:val="single" w:sz="4" w:space="0" w:color="auto"/>
              <w:right w:val="single" w:sz="8" w:space="0" w:color="auto"/>
            </w:tcBorders>
            <w:shd w:val="clear" w:color="auto" w:fill="auto"/>
            <w:noWrap/>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0" w:type="dxa"/>
            <w:tcBorders>
              <w:top w:val="nil"/>
              <w:left w:val="nil"/>
              <w:bottom w:val="single" w:sz="4" w:space="0" w:color="auto"/>
              <w:right w:val="single" w:sz="8" w:space="0" w:color="auto"/>
            </w:tcBorders>
            <w:shd w:val="clear" w:color="auto" w:fill="auto"/>
            <w:noWrap/>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nil"/>
              <w:left w:val="nil"/>
              <w:bottom w:val="single" w:sz="4" w:space="0" w:color="auto"/>
              <w:right w:val="single" w:sz="8" w:space="0" w:color="auto"/>
            </w:tcBorders>
            <w:shd w:val="clear" w:color="auto" w:fill="auto"/>
            <w:noWrap/>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8" w:type="dxa"/>
            <w:tcBorders>
              <w:top w:val="nil"/>
              <w:left w:val="nil"/>
              <w:bottom w:val="single" w:sz="4" w:space="0" w:color="auto"/>
              <w:right w:val="single" w:sz="8" w:space="0" w:color="auto"/>
            </w:tcBorders>
            <w:shd w:val="clear" w:color="auto" w:fill="auto"/>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9" w:type="dxa"/>
            <w:tcBorders>
              <w:top w:val="nil"/>
              <w:left w:val="nil"/>
              <w:bottom w:val="single" w:sz="4" w:space="0" w:color="auto"/>
              <w:right w:val="single" w:sz="8" w:space="0" w:color="auto"/>
            </w:tcBorders>
            <w:shd w:val="clear" w:color="auto" w:fill="auto"/>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8" w:type="dxa"/>
            <w:tcBorders>
              <w:top w:val="nil"/>
              <w:left w:val="nil"/>
              <w:bottom w:val="single" w:sz="4" w:space="0" w:color="auto"/>
              <w:right w:val="nil"/>
            </w:tcBorders>
            <w:shd w:val="clear" w:color="auto" w:fill="auto"/>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9" w:type="dxa"/>
            <w:tcBorders>
              <w:top w:val="nil"/>
              <w:left w:val="single" w:sz="8" w:space="0" w:color="auto"/>
              <w:bottom w:val="single" w:sz="4" w:space="0" w:color="auto"/>
              <w:right w:val="single" w:sz="4" w:space="0" w:color="auto"/>
            </w:tcBorders>
            <w:shd w:val="clear" w:color="auto" w:fill="auto"/>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A0A" w:rsidRPr="00F17F7B" w:rsidRDefault="00551A0A" w:rsidP="00215633">
            <w:pPr>
              <w:spacing w:after="0" w:line="240" w:lineRule="auto"/>
              <w:ind w:firstLine="0"/>
              <w:contextualSpacing/>
              <w:jc w:val="left"/>
              <w:rPr>
                <w:szCs w:val="24"/>
              </w:rPr>
            </w:pPr>
            <w:r w:rsidRPr="00F17F7B">
              <w:rPr>
                <w:szCs w:val="24"/>
              </w:rPr>
              <w:t> </w:t>
            </w:r>
          </w:p>
        </w:tc>
      </w:tr>
      <w:tr w:rsidR="00551A0A" w:rsidRPr="00F17F7B" w:rsidTr="00551A0A">
        <w:trPr>
          <w:cantSplit/>
          <w:trHeight w:val="1381"/>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lastRenderedPageBreak/>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из источников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68947</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79821,62</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44959,625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59544,41</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59648,492</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59651,196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59630,447</w:t>
            </w:r>
          </w:p>
        </w:tc>
        <w:tc>
          <w:tcPr>
            <w:tcW w:w="709" w:type="dxa"/>
            <w:tcBorders>
              <w:top w:val="single" w:sz="4" w:space="0" w:color="auto"/>
              <w:left w:val="single" w:sz="4" w:space="0" w:color="auto"/>
              <w:bottom w:val="single" w:sz="8" w:space="0" w:color="auto"/>
              <w:right w:val="single" w:sz="8"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59614,698</w:t>
            </w:r>
          </w:p>
        </w:tc>
      </w:tr>
      <w:tr w:rsidR="00551A0A" w:rsidRPr="00F17F7B" w:rsidTr="00551A0A">
        <w:trPr>
          <w:cantSplit/>
          <w:trHeight w:val="1255"/>
        </w:trPr>
        <w:tc>
          <w:tcPr>
            <w:tcW w:w="8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1.1.1.</w:t>
            </w:r>
          </w:p>
        </w:tc>
        <w:tc>
          <w:tcPr>
            <w:tcW w:w="2268" w:type="dxa"/>
            <w:tcBorders>
              <w:top w:val="single" w:sz="4" w:space="0" w:color="auto"/>
              <w:left w:val="nil"/>
              <w:bottom w:val="single" w:sz="4"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из поверхностных источников</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68947</w:t>
            </w:r>
          </w:p>
        </w:tc>
        <w:tc>
          <w:tcPr>
            <w:tcW w:w="850" w:type="dxa"/>
            <w:tcBorders>
              <w:top w:val="single" w:sz="4" w:space="0" w:color="auto"/>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79821,62</w:t>
            </w:r>
          </w:p>
        </w:tc>
        <w:tc>
          <w:tcPr>
            <w:tcW w:w="851" w:type="dxa"/>
            <w:tcBorders>
              <w:top w:val="single" w:sz="4" w:space="0" w:color="auto"/>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44959,625</w:t>
            </w:r>
          </w:p>
        </w:tc>
        <w:tc>
          <w:tcPr>
            <w:tcW w:w="708" w:type="dxa"/>
            <w:tcBorders>
              <w:top w:val="single" w:sz="4" w:space="0" w:color="auto"/>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59544,41</w:t>
            </w:r>
          </w:p>
        </w:tc>
        <w:tc>
          <w:tcPr>
            <w:tcW w:w="709" w:type="dxa"/>
            <w:tcBorders>
              <w:top w:val="single" w:sz="4" w:space="0" w:color="auto"/>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59648,492</w:t>
            </w:r>
          </w:p>
        </w:tc>
        <w:tc>
          <w:tcPr>
            <w:tcW w:w="708" w:type="dxa"/>
            <w:tcBorders>
              <w:top w:val="single" w:sz="4" w:space="0" w:color="auto"/>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59651,196</w:t>
            </w:r>
          </w:p>
        </w:tc>
        <w:tc>
          <w:tcPr>
            <w:tcW w:w="709" w:type="dxa"/>
            <w:tcBorders>
              <w:top w:val="single" w:sz="4" w:space="0" w:color="auto"/>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59630,447</w:t>
            </w:r>
          </w:p>
        </w:tc>
        <w:tc>
          <w:tcPr>
            <w:tcW w:w="709" w:type="dxa"/>
            <w:tcBorders>
              <w:top w:val="nil"/>
              <w:left w:val="nil"/>
              <w:bottom w:val="single" w:sz="4"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59614,69</w:t>
            </w:r>
          </w:p>
        </w:tc>
      </w:tr>
      <w:tr w:rsidR="00551A0A" w:rsidRPr="00F17F7B" w:rsidTr="00551A0A">
        <w:trPr>
          <w:cantSplit/>
          <w:trHeight w:val="70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1.1.2.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из подземных источников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0</w:t>
            </w:r>
          </w:p>
        </w:tc>
      </w:tr>
      <w:tr w:rsidR="00551A0A" w:rsidRPr="00F17F7B" w:rsidTr="00551A0A">
        <w:trPr>
          <w:cantSplit/>
          <w:trHeight w:val="12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1.1.3.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proofErr w:type="gramStart"/>
            <w:r w:rsidRPr="00F17F7B">
              <w:rPr>
                <w:szCs w:val="24"/>
              </w:rPr>
              <w:t>до</w:t>
            </w:r>
            <w:proofErr w:type="gramEnd"/>
            <w:r w:rsidRPr="00F17F7B">
              <w:rPr>
                <w:szCs w:val="24"/>
              </w:rPr>
              <w:t xml:space="preserve"> </w:t>
            </w:r>
            <w:proofErr w:type="gramStart"/>
            <w:r w:rsidRPr="00F17F7B">
              <w:rPr>
                <w:szCs w:val="24"/>
              </w:rPr>
              <w:t>очищенная</w:t>
            </w:r>
            <w:proofErr w:type="gramEnd"/>
            <w:r w:rsidRPr="00F17F7B">
              <w:rPr>
                <w:szCs w:val="24"/>
              </w:rPr>
              <w:t xml:space="preserve"> сточная вода для нужд технического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прошедшей водоподготовку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4805,268</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4958,373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4946,082</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4792,041</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4896,128</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4898,833</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4878,084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4862,334</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технической воды, поданной в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64136,99</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74858,51</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40008,80</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питьевой воды, поданной в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3563,368</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3716,473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3704,182</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3550,141</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3654,228</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3656,933</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3636,184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3620,434</w:t>
            </w:r>
          </w:p>
        </w:tc>
      </w:tr>
      <w:tr w:rsidR="00551A0A" w:rsidRPr="00F17F7B" w:rsidTr="00551A0A">
        <w:trPr>
          <w:cantSplit/>
          <w:trHeight w:val="64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Приготовление горячей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83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из собственных источников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78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приобретенной питьевой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79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горячей воды, поданной в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539"/>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Транспортировка питьевой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поступившей в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3563,368</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3716,473</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3704,182</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3550,141</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3654,228</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3656,933</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3636,184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3620,434</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3.1.1.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из собственных источников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3563,368</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3716,473</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3704,182</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3550,141</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3654,228</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3656,933</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3636,184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3620,434</w:t>
            </w:r>
          </w:p>
        </w:tc>
      </w:tr>
      <w:tr w:rsidR="00551A0A" w:rsidRPr="00F17F7B" w:rsidTr="00551A0A">
        <w:trPr>
          <w:cantSplit/>
          <w:trHeight w:val="637"/>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3.1.2.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от других операторов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2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lastRenderedPageBreak/>
              <w:t>3.1.3.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получено от других территорий дифференцированных по тарифу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Потери воды при транспортировке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481,012</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481,182</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479,629</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465,672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473,495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475,495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472,932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471,554</w:t>
            </w:r>
          </w:p>
        </w:tc>
      </w:tr>
      <w:tr w:rsidR="00551A0A" w:rsidRPr="00F17F7B" w:rsidTr="00551A0A">
        <w:trPr>
          <w:cantSplit/>
          <w:trHeight w:val="12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color w:val="auto"/>
                <w:szCs w:val="24"/>
              </w:rPr>
            </w:pPr>
            <w:r w:rsidRPr="00F17F7B">
              <w:rPr>
                <w:color w:val="auto"/>
                <w:szCs w:val="24"/>
              </w:rPr>
              <w:t>Объем воды, использованный на собственные нужды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1241,9</w:t>
            </w:r>
          </w:p>
        </w:tc>
      </w:tr>
      <w:tr w:rsidR="00551A0A" w:rsidRPr="00F17F7B" w:rsidTr="00551A0A">
        <w:trPr>
          <w:cantSplit/>
          <w:trHeight w:val="136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отпущенной из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3082,356</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3235,291</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3224,553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3084,469</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3180,73333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3181,43767</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3163,25178</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3148,88</w:t>
            </w:r>
          </w:p>
        </w:tc>
      </w:tr>
      <w:tr w:rsidR="00551A0A" w:rsidRPr="00F17F7B" w:rsidTr="00551A0A">
        <w:trPr>
          <w:cantSplit/>
          <w:trHeight w:val="115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Передано на другие территории, дифференцированные по тарифу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693"/>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Транспортировка технической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31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4.1.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поступившей в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64136,99</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74858,51</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40008,803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54747,624</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54747,624</w:t>
            </w:r>
          </w:p>
        </w:tc>
      </w:tr>
      <w:tr w:rsidR="00551A0A" w:rsidRPr="00F17F7B" w:rsidTr="00551A0A">
        <w:trPr>
          <w:cantSplit/>
          <w:trHeight w:val="9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4.2.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Потери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14,598</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16,447</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8,803</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10,95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10,95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10,95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10,95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10,95</w:t>
            </w:r>
          </w:p>
        </w:tc>
      </w:tr>
      <w:tr w:rsidR="00551A0A" w:rsidRPr="00F17F7B" w:rsidTr="00551A0A">
        <w:trPr>
          <w:cantSplit/>
          <w:trHeight w:val="99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Потребление на собственные нужды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4,74</w:t>
            </w:r>
          </w:p>
        </w:tc>
      </w:tr>
      <w:tr w:rsidR="00551A0A" w:rsidRPr="00F17F7B" w:rsidTr="00551A0A">
        <w:trPr>
          <w:cantSplit/>
          <w:trHeight w:val="126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отпущенной из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64122,39</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74842,06</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40000</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r>
      <w:tr w:rsidR="00551A0A" w:rsidRPr="00F17F7B" w:rsidTr="00551A0A">
        <w:trPr>
          <w:cantSplit/>
          <w:trHeight w:val="55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Транспортировка горячей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549"/>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поступившей в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4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5.2.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Потери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849"/>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Потребление на собственные нужды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84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5.4.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отпущенной из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561"/>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lastRenderedPageBreak/>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Отпуск питьевой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26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отпущенной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3082,356</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3235,291</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3224,553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3084,469</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3180,733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3181,437</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3163,251</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3148,88</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приборам учета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2467,177</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2631,188</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2623,123</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2543,796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2589,58</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2600,512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2586,5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2578,962</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нормативам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615,179</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604,103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601,430</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540,673</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591,153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580,926</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576,752</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569,918</w:t>
            </w:r>
          </w:p>
        </w:tc>
      </w:tr>
      <w:tr w:rsidR="00551A0A" w:rsidRPr="00F17F7B" w:rsidTr="00551A0A">
        <w:trPr>
          <w:cantSplit/>
          <w:trHeight w:val="819"/>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при дифференциации тарифов по объему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693"/>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в пределах i-</w:t>
            </w:r>
            <w:proofErr w:type="spellStart"/>
            <w:r w:rsidRPr="00F17F7B">
              <w:rPr>
                <w:szCs w:val="24"/>
              </w:rPr>
              <w:t>го</w:t>
            </w:r>
            <w:proofErr w:type="spellEnd"/>
            <w:r w:rsidRPr="00F17F7B">
              <w:rPr>
                <w:szCs w:val="24"/>
              </w:rPr>
              <w:t xml:space="preserve"> объема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3082,356</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3235,291</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3224,553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3084,469</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3180,733</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3181,437</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3163,251</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3148,88</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бюджетные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146,323</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140,929</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140,730</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142,538</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142,661</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141,399</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141,976</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142,199</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 xml:space="preserve">в том </w:t>
            </w:r>
            <w:proofErr w:type="gramStart"/>
            <w:r w:rsidRPr="00F17F7B">
              <w:rPr>
                <w:szCs w:val="24"/>
              </w:rPr>
              <w:t>числе</w:t>
            </w:r>
            <w:proofErr w:type="gramEnd"/>
            <w:r w:rsidRPr="00F17F7B">
              <w:rPr>
                <w:szCs w:val="24"/>
              </w:rPr>
              <w:t>:   федеральный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13,484</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12,764</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19,603</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14,024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15,284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15,464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16,304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14,924</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краевой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46,146</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41,208</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52,276</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45,56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46,543</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46,348</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48,126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46,150</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муниципальный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86,693</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86,957</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68,851</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82,954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80,834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79,587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77,546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81,125</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население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1319,572</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1307,795</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1366,249</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1288,726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1331,205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1320,923</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1328,727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1313,618</w:t>
            </w:r>
          </w:p>
        </w:tc>
      </w:tr>
      <w:tr w:rsidR="00551A0A" w:rsidRPr="00F17F7B" w:rsidTr="00551A0A">
        <w:trPr>
          <w:cantSplit/>
          <w:trHeight w:val="113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прочие потребители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1616,461</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1786,567</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1717,574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1653,205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1706,867</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1719,115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1692,549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1693,063</w:t>
            </w:r>
          </w:p>
        </w:tc>
      </w:tr>
      <w:tr w:rsidR="00551A0A" w:rsidRPr="00F17F7B" w:rsidTr="00551A0A">
        <w:trPr>
          <w:cantSplit/>
          <w:trHeight w:val="108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6.3.4.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другим организациям, осуществляющим 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69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Отпуск технической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38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7.1.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отпущенной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64122,39</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74842,06</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40000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54736,674</w:t>
            </w:r>
          </w:p>
        </w:tc>
      </w:tr>
      <w:tr w:rsidR="00551A0A" w:rsidRPr="00F17F7B" w:rsidTr="00551A0A">
        <w:trPr>
          <w:cantSplit/>
          <w:trHeight w:val="838"/>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при дифференциации тарифов по объему</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583"/>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7.2.1.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в пределах i-</w:t>
            </w:r>
            <w:proofErr w:type="spellStart"/>
            <w:r w:rsidRPr="00F17F7B">
              <w:rPr>
                <w:szCs w:val="24"/>
              </w:rPr>
              <w:t>го</w:t>
            </w:r>
            <w:proofErr w:type="spellEnd"/>
            <w:r w:rsidRPr="00F17F7B">
              <w:rPr>
                <w:szCs w:val="24"/>
              </w:rPr>
              <w:t xml:space="preserve"> объема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399"/>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7.3.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64122,39</w:t>
            </w:r>
            <w:r>
              <w:rPr>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74842,06</w:t>
            </w:r>
            <w:r>
              <w:rPr>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40000</w:t>
            </w:r>
            <w:r>
              <w:rPr>
                <w:szCs w:val="24"/>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54736,67</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54736,674</w:t>
            </w:r>
          </w:p>
        </w:tc>
        <w:tc>
          <w:tcPr>
            <w:tcW w:w="7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54736,674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54736,674</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right"/>
              <w:rPr>
                <w:szCs w:val="24"/>
              </w:rPr>
            </w:pPr>
            <w:r w:rsidRPr="00F17F7B">
              <w:rPr>
                <w:szCs w:val="24"/>
              </w:rPr>
              <w:t>54736,674</w:t>
            </w:r>
          </w:p>
        </w:tc>
      </w:tr>
      <w:tr w:rsidR="00551A0A" w:rsidRPr="00F17F7B" w:rsidTr="00551A0A">
        <w:trPr>
          <w:cantSplit/>
          <w:trHeight w:val="994"/>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7.3.1.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другим организациям, осуществляющим 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01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7.3.2.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для приготовления горячей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970</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970</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970</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1002,4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1002,4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1002,4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1002,4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1002,4</w:t>
            </w:r>
          </w:p>
        </w:tc>
      </w:tr>
      <w:tr w:rsidR="00551A0A" w:rsidRPr="00F17F7B" w:rsidTr="00551A0A">
        <w:trPr>
          <w:cantSplit/>
          <w:trHeight w:val="401"/>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Отпуск горячей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839"/>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Объем воды, отпущенной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681"/>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приборам учета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407"/>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нормативам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972"/>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в соответствии с санитарными нормами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716"/>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с нарушениями санитарных норм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400"/>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8.3.2.1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температуре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551"/>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8.3.2.2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качеству воды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8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при дифференциации тарифов по объему</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51A0A" w:rsidRPr="00F17F7B" w:rsidRDefault="00551A0A" w:rsidP="00215633">
            <w:pPr>
              <w:spacing w:after="0" w:line="240" w:lineRule="auto"/>
              <w:ind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527"/>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8.4.1.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в пределах i-</w:t>
            </w:r>
            <w:proofErr w:type="spellStart"/>
            <w:r w:rsidRPr="00F17F7B">
              <w:rPr>
                <w:szCs w:val="24"/>
              </w:rPr>
              <w:t>го</w:t>
            </w:r>
            <w:proofErr w:type="spellEnd"/>
            <w:r w:rsidRPr="00F17F7B">
              <w:rPr>
                <w:szCs w:val="24"/>
              </w:rPr>
              <w:t xml:space="preserve"> объема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521"/>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По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2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lastRenderedPageBreak/>
              <w:t>8.5.1.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другим организациям, осуществляющим 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703"/>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8.5.2.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собственным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969"/>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Объем воды, отпускаемой новым абонентам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left"/>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5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9.1.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Увеличение отпуска питьевой воды в связи с подключением абонентов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color w:val="auto"/>
                <w:szCs w:val="24"/>
              </w:rPr>
            </w:pPr>
            <w:r w:rsidRPr="00F17F7B">
              <w:rPr>
                <w:color w:val="auto"/>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15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A0A" w:rsidRPr="00F17F7B" w:rsidRDefault="00551A0A" w:rsidP="00215633">
            <w:pPr>
              <w:spacing w:after="0" w:line="240" w:lineRule="auto"/>
              <w:ind w:firstLine="0"/>
              <w:contextualSpacing/>
              <w:jc w:val="left"/>
              <w:rPr>
                <w:szCs w:val="24"/>
              </w:rPr>
            </w:pPr>
            <w:r w:rsidRPr="00F17F7B">
              <w:rPr>
                <w:szCs w:val="24"/>
              </w:rPr>
              <w:t>Снижение отпуска питьевой воды в связи с прекращением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r w:rsidR="00551A0A" w:rsidRPr="00F17F7B" w:rsidTr="00551A0A">
        <w:trPr>
          <w:cantSplit/>
          <w:trHeight w:val="2415"/>
        </w:trPr>
        <w:tc>
          <w:tcPr>
            <w:tcW w:w="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10</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rsidR="00551A0A" w:rsidRPr="00F17F7B" w:rsidRDefault="00551A0A" w:rsidP="00215633">
            <w:pPr>
              <w:spacing w:after="0" w:line="240" w:lineRule="auto"/>
              <w:ind w:firstLine="0"/>
              <w:contextualSpacing/>
              <w:jc w:val="left"/>
              <w:rPr>
                <w:b/>
                <w:bCs/>
                <w:szCs w:val="24"/>
              </w:rPr>
            </w:pPr>
            <w:r w:rsidRPr="00F17F7B">
              <w:rPr>
                <w:b/>
                <w:bCs/>
                <w:szCs w:val="24"/>
              </w:rPr>
              <w:t>Изменение объема отпуска питьевой воды в связи с изменением нормативов потребления и установкой приборов учета</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551A0A" w:rsidRPr="00F17F7B" w:rsidRDefault="00551A0A" w:rsidP="00215633">
            <w:pPr>
              <w:spacing w:after="0" w:line="240" w:lineRule="auto"/>
              <w:ind w:firstLine="0"/>
              <w:contextualSpacing/>
              <w:jc w:val="left"/>
              <w:rPr>
                <w:szCs w:val="24"/>
              </w:rPr>
            </w:pPr>
            <w:r w:rsidRPr="00F17F7B">
              <w:rPr>
                <w:szCs w:val="24"/>
              </w:rPr>
              <w:t>тыс. м</w:t>
            </w:r>
            <w:r w:rsidRPr="00F17F7B">
              <w:rPr>
                <w:szCs w:val="24"/>
                <w:vertAlign w:val="superscript"/>
              </w:rPr>
              <w:t>3</w:t>
            </w:r>
          </w:p>
        </w:tc>
        <w:tc>
          <w:tcPr>
            <w:tcW w:w="851" w:type="dxa"/>
            <w:tcBorders>
              <w:top w:val="single" w:sz="4" w:space="0" w:color="auto"/>
              <w:left w:val="nil"/>
              <w:bottom w:val="single" w:sz="8"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850" w:type="dxa"/>
            <w:tcBorders>
              <w:top w:val="single" w:sz="4" w:space="0" w:color="auto"/>
              <w:left w:val="nil"/>
              <w:bottom w:val="single" w:sz="8"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851" w:type="dxa"/>
            <w:tcBorders>
              <w:top w:val="single" w:sz="4" w:space="0" w:color="auto"/>
              <w:left w:val="nil"/>
              <w:bottom w:val="single" w:sz="8" w:space="0" w:color="auto"/>
              <w:right w:val="single" w:sz="8" w:space="0" w:color="auto"/>
            </w:tcBorders>
            <w:shd w:val="clear" w:color="auto" w:fill="auto"/>
            <w:noWrap/>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nil"/>
              <w:bottom w:val="single" w:sz="8" w:space="0" w:color="auto"/>
              <w:right w:val="single" w:sz="8"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nil"/>
              <w:bottom w:val="single" w:sz="8" w:space="0" w:color="auto"/>
              <w:right w:val="single" w:sz="8"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8" w:type="dxa"/>
            <w:tcBorders>
              <w:top w:val="single" w:sz="4" w:space="0" w:color="auto"/>
              <w:left w:val="nil"/>
              <w:bottom w:val="single" w:sz="8" w:space="0" w:color="auto"/>
              <w:right w:val="nil"/>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8" w:space="0" w:color="auto"/>
              <w:bottom w:val="single" w:sz="8"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551A0A" w:rsidRPr="00F17F7B" w:rsidRDefault="00551A0A" w:rsidP="00215633">
            <w:pPr>
              <w:spacing w:after="0" w:line="240" w:lineRule="auto"/>
              <w:ind w:left="113" w:right="113" w:firstLine="0"/>
              <w:contextualSpacing/>
              <w:jc w:val="center"/>
              <w:rPr>
                <w:szCs w:val="24"/>
              </w:rPr>
            </w:pPr>
            <w:r w:rsidRPr="00F17F7B">
              <w:rPr>
                <w:szCs w:val="24"/>
              </w:rPr>
              <w:t> </w:t>
            </w:r>
          </w:p>
        </w:tc>
      </w:tr>
    </w:tbl>
    <w:p w:rsidR="009702B2" w:rsidRDefault="009702B2" w:rsidP="00551A0A">
      <w:pPr>
        <w:spacing w:after="0" w:line="240" w:lineRule="auto"/>
        <w:ind w:left="11" w:right="232" w:firstLine="720"/>
      </w:pPr>
    </w:p>
    <w:p w:rsidR="00305A1E" w:rsidRPr="003116A5" w:rsidRDefault="006D18B0" w:rsidP="00551A0A">
      <w:pPr>
        <w:spacing w:after="0" w:line="240" w:lineRule="auto"/>
        <w:ind w:left="11" w:right="232" w:firstLine="720"/>
      </w:pPr>
      <w:r w:rsidRPr="003116A5">
        <w:t xml:space="preserve">Расходы и потери воды при производстве и транспортировке определены расчетным методом. Рекомендуется актуализировать схему водоснабжения и водоотведения при организации приборного учета расходов и потерь. </w:t>
      </w:r>
    </w:p>
    <w:p w:rsidR="00305A1E" w:rsidRPr="003116A5" w:rsidRDefault="006D18B0">
      <w:pPr>
        <w:spacing w:after="5" w:line="271" w:lineRule="auto"/>
        <w:ind w:left="11"/>
      </w:pPr>
      <w:r w:rsidRPr="003116A5">
        <w:rPr>
          <w:b/>
        </w:rPr>
        <w:t>3.4</w:t>
      </w:r>
      <w:r w:rsidR="00090338">
        <w:rPr>
          <w:b/>
        </w:rPr>
        <w:t xml:space="preserve">. </w:t>
      </w:r>
      <w:r w:rsidRPr="003116A5">
        <w:rPr>
          <w:b/>
        </w:rPr>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rsidR="00305A1E" w:rsidRPr="003116A5" w:rsidRDefault="006D18B0" w:rsidP="00133145">
      <w:pPr>
        <w:spacing w:after="13" w:line="268" w:lineRule="auto"/>
        <w:ind w:left="11" w:right="14" w:firstLine="566"/>
      </w:pPr>
      <w:r w:rsidRPr="003116A5">
        <w:t>Расход питьевой воды для водоснабжения населения определен исходя из прогноза по численности населения г. Амурск на период 2015-29г. и действующих нормативов водоснабжения. При этом учтено существенное снижение водопотребления населением при установке индивидуальных приборов учета.</w:t>
      </w:r>
    </w:p>
    <w:p w:rsidR="00305A1E" w:rsidRPr="003116A5" w:rsidRDefault="006D18B0" w:rsidP="007A2BDB">
      <w:pPr>
        <w:ind w:left="11" w:right="4"/>
      </w:pPr>
      <w:r w:rsidRPr="003116A5">
        <w:t xml:space="preserve">Сведения о действующих нормативах водоснабжения и водоотведения </w:t>
      </w:r>
      <w:r w:rsidR="00555EF0" w:rsidRPr="003116A5">
        <w:t>приведены в</w:t>
      </w:r>
      <w:r w:rsidRPr="003116A5">
        <w:t xml:space="preserve"> табл. 1</w:t>
      </w:r>
      <w:r w:rsidR="00EB3928" w:rsidRPr="003116A5">
        <w:t>5</w:t>
      </w:r>
      <w:r w:rsidRPr="003116A5">
        <w:t>, 1</w:t>
      </w:r>
      <w:r w:rsidR="00EB3928" w:rsidRPr="003116A5">
        <w:t>6</w:t>
      </w:r>
      <w:r w:rsidRPr="003116A5">
        <w:t>, расчетные расходы воды питьевого качества на расчетный срок по нормативам водопотребления в табл. 1</w:t>
      </w:r>
      <w:r w:rsidR="00BA4EFA" w:rsidRPr="003116A5">
        <w:t>3</w:t>
      </w:r>
      <w:r w:rsidR="00EB3928" w:rsidRPr="003116A5">
        <w:t>, 14</w:t>
      </w:r>
      <w:r w:rsidRPr="003116A5">
        <w:t xml:space="preserve">. </w:t>
      </w:r>
    </w:p>
    <w:p w:rsidR="00305A1E" w:rsidRPr="003116A5" w:rsidRDefault="00305A1E">
      <w:pPr>
        <w:spacing w:after="0" w:line="259" w:lineRule="auto"/>
        <w:ind w:firstLine="0"/>
        <w:jc w:val="left"/>
      </w:pPr>
    </w:p>
    <w:p w:rsidR="00EB3928" w:rsidRPr="003116A5" w:rsidRDefault="00EB3928" w:rsidP="00EB3928">
      <w:pPr>
        <w:pStyle w:val="ConsPlusNormal"/>
        <w:jc w:val="right"/>
        <w:outlineLvl w:val="0"/>
        <w:rPr>
          <w:rFonts w:ascii="Times New Roman" w:hAnsi="Times New Roman" w:cs="Times New Roman"/>
        </w:rPr>
      </w:pPr>
      <w:r w:rsidRPr="003116A5">
        <w:rPr>
          <w:rFonts w:ascii="Times New Roman" w:hAnsi="Times New Roman" w:cs="Times New Roman"/>
        </w:rPr>
        <w:t>УТВЕРЖДЕНЫ</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Постановлением</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Правительства Хабаровского края</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от 9 июня 2015 г. N 130-пр</w:t>
      </w:r>
    </w:p>
    <w:p w:rsidR="00EB3928" w:rsidRPr="003116A5" w:rsidRDefault="00EB3928" w:rsidP="00EB3928">
      <w:pPr>
        <w:pStyle w:val="ConsPlusNormal"/>
        <w:jc w:val="both"/>
        <w:rPr>
          <w:rFonts w:ascii="Times New Roman" w:hAnsi="Times New Roman" w:cs="Times New Roman"/>
        </w:rPr>
      </w:pPr>
    </w:p>
    <w:p w:rsidR="00EB3928" w:rsidRPr="003116A5" w:rsidRDefault="00EB3928" w:rsidP="00EB3928">
      <w:pPr>
        <w:pStyle w:val="ConsPlusTitle"/>
        <w:jc w:val="both"/>
        <w:rPr>
          <w:rFonts w:ascii="Times New Roman" w:hAnsi="Times New Roman" w:cs="Times New Roman"/>
          <w:sz w:val="20"/>
        </w:rPr>
      </w:pPr>
      <w:bookmarkStart w:id="0" w:name="P335"/>
      <w:bookmarkEnd w:id="0"/>
      <w:r w:rsidRPr="003116A5">
        <w:rPr>
          <w:rFonts w:ascii="Times New Roman" w:hAnsi="Times New Roman" w:cs="Times New Roman"/>
          <w:sz w:val="20"/>
        </w:rPr>
        <w:t>Табл. 15. НОРМАТИВЫ ПОТРЕБЛЕНИЯ КОММУНАЛЬНЫХ УСЛУГ ПО ХОЛОДНОМУ (ГОРЯЧЕМУ)</w:t>
      </w:r>
    </w:p>
    <w:p w:rsidR="00EB3928" w:rsidRPr="003116A5" w:rsidRDefault="00EB3928" w:rsidP="00EB3928">
      <w:pPr>
        <w:pStyle w:val="ConsPlusTitle"/>
        <w:jc w:val="both"/>
        <w:rPr>
          <w:rFonts w:ascii="Times New Roman" w:hAnsi="Times New Roman" w:cs="Times New Roman"/>
          <w:sz w:val="20"/>
        </w:rPr>
      </w:pPr>
      <w:r w:rsidRPr="003116A5">
        <w:rPr>
          <w:rFonts w:ascii="Times New Roman" w:hAnsi="Times New Roman" w:cs="Times New Roman"/>
          <w:sz w:val="20"/>
        </w:rPr>
        <w:t>ВОДОСНАБЖЕНИЮ В ЖИЛЫХ ПОМЕЩЕНИЯХ ДЛЯ ГОРОДСКОГО ПОСЕЛЕНИЯ "ГОРОД АМУРСК" АМУРСКОГО МУНИЦИПАЛЬНОГО РАЙОНА</w:t>
      </w:r>
    </w:p>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 (в ред. </w:t>
      </w:r>
      <w:hyperlink r:id="rId26" w:history="1">
        <w:r w:rsidRPr="003116A5">
          <w:rPr>
            <w:rFonts w:ascii="Times New Roman" w:hAnsi="Times New Roman" w:cs="Times New Roman"/>
            <w:color w:val="0000FF"/>
          </w:rPr>
          <w:t>постановления</w:t>
        </w:r>
      </w:hyperlink>
      <w:r w:rsidRPr="003116A5">
        <w:rPr>
          <w:rFonts w:ascii="Times New Roman" w:hAnsi="Times New Roman" w:cs="Times New Roman"/>
        </w:rPr>
        <w:t xml:space="preserve"> Правительства Хабаровского края от 19.05.2017 N 198-пр)</w:t>
      </w:r>
    </w:p>
    <w:p w:rsidR="00EB3928" w:rsidRPr="003116A5" w:rsidRDefault="00EB3928" w:rsidP="00EB3928">
      <w:pPr>
        <w:pStyle w:val="ConsPlusNormal"/>
        <w:jc w:val="both"/>
        <w:rPr>
          <w:rFonts w:ascii="Times New Roman" w:hAnsi="Times New Roman" w:cs="Times New Roman"/>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041"/>
        <w:gridCol w:w="3288"/>
        <w:gridCol w:w="4315"/>
      </w:tblGrid>
      <w:tr w:rsidR="00EB3928" w:rsidRPr="003116A5" w:rsidTr="00133145">
        <w:tc>
          <w:tcPr>
            <w:tcW w:w="624"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 xml:space="preserve">N </w:t>
            </w:r>
            <w:proofErr w:type="gramStart"/>
            <w:r w:rsidRPr="003116A5">
              <w:rPr>
                <w:rFonts w:ascii="Times New Roman" w:hAnsi="Times New Roman" w:cs="Times New Roman"/>
              </w:rPr>
              <w:t>п</w:t>
            </w:r>
            <w:proofErr w:type="gramEnd"/>
            <w:r w:rsidRPr="003116A5">
              <w:rPr>
                <w:rFonts w:ascii="Times New Roman" w:hAnsi="Times New Roman" w:cs="Times New Roman"/>
              </w:rPr>
              <w:t>/п</w:t>
            </w:r>
          </w:p>
        </w:tc>
        <w:tc>
          <w:tcPr>
            <w:tcW w:w="2041"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Категория жилых помещений</w:t>
            </w:r>
          </w:p>
        </w:tc>
        <w:tc>
          <w:tcPr>
            <w:tcW w:w="328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Норматив потребления коммунальной услуги холодного водоснабжения (куб. метров в месяц на человека)</w:t>
            </w:r>
          </w:p>
        </w:tc>
        <w:tc>
          <w:tcPr>
            <w:tcW w:w="4315"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Норматив потребления коммунальной услуги горячего водоснабжения (куб. метров в месяц на человека)</w:t>
            </w:r>
          </w:p>
        </w:tc>
      </w:tr>
      <w:tr w:rsidR="00EB3928" w:rsidRPr="003116A5" w:rsidTr="00133145">
        <w:tc>
          <w:tcPr>
            <w:tcW w:w="624"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1</w:t>
            </w:r>
          </w:p>
        </w:tc>
        <w:tc>
          <w:tcPr>
            <w:tcW w:w="2041"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w:t>
            </w:r>
          </w:p>
        </w:tc>
        <w:tc>
          <w:tcPr>
            <w:tcW w:w="328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3</w:t>
            </w:r>
          </w:p>
        </w:tc>
        <w:tc>
          <w:tcPr>
            <w:tcW w:w="4315"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624" w:type="dxa"/>
            <w:vMerge w:val="restart"/>
            <w:tcBorders>
              <w:top w:val="single" w:sz="4" w:space="0" w:color="auto"/>
              <w:left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w:t>
            </w:r>
          </w:p>
        </w:tc>
        <w:tc>
          <w:tcPr>
            <w:tcW w:w="9644" w:type="dxa"/>
            <w:gridSpan w:val="3"/>
            <w:tcBorders>
              <w:top w:val="single" w:sz="4" w:space="0" w:color="auto"/>
              <w:left w:val="single" w:sz="4" w:space="0" w:color="auto"/>
              <w:bottom w:val="single" w:sz="4" w:space="0" w:color="auto"/>
              <w:right w:val="single" w:sz="4" w:space="0" w:color="auto"/>
            </w:tcBorders>
          </w:tcPr>
          <w:p w:rsidR="00992ADE" w:rsidRPr="003116A5" w:rsidRDefault="00992ADE"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ваннами с душем, раковиной, мойкой кухонной, унитазом (определены: холодное водоснабжение с применением метода аналогов, горячее водоснабжение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624" w:type="dxa"/>
            <w:vMerge/>
            <w:tcBorders>
              <w:left w:val="single" w:sz="4" w:space="0" w:color="auto"/>
              <w:bottom w:val="single" w:sz="4" w:space="0" w:color="auto"/>
              <w:right w:val="single" w:sz="4" w:space="0" w:color="auto"/>
            </w:tcBorders>
          </w:tcPr>
          <w:p w:rsidR="00992ADE" w:rsidRPr="003116A5" w:rsidRDefault="00992ADE"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992ADE" w:rsidRPr="003116A5" w:rsidRDefault="00992ADE"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4,5481</w:t>
            </w:r>
          </w:p>
        </w:tc>
        <w:tc>
          <w:tcPr>
            <w:tcW w:w="4315" w:type="dxa"/>
            <w:tcBorders>
              <w:top w:val="single" w:sz="4" w:space="0" w:color="auto"/>
              <w:left w:val="nil"/>
              <w:bottom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3,0510</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624" w:type="dxa"/>
            <w:vMerge w:val="restart"/>
            <w:tcBorders>
              <w:top w:val="single" w:sz="4" w:space="0" w:color="auto"/>
              <w:left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2.</w:t>
            </w:r>
          </w:p>
        </w:tc>
        <w:tc>
          <w:tcPr>
            <w:tcW w:w="9644" w:type="dxa"/>
            <w:gridSpan w:val="3"/>
            <w:tcBorders>
              <w:top w:val="single" w:sz="4" w:space="0" w:color="auto"/>
              <w:left w:val="single" w:sz="4" w:space="0" w:color="auto"/>
              <w:bottom w:val="single" w:sz="4" w:space="0" w:color="auto"/>
              <w:right w:val="single" w:sz="4" w:space="0" w:color="auto"/>
            </w:tcBorders>
          </w:tcPr>
          <w:p w:rsidR="00992ADE" w:rsidRPr="003116A5" w:rsidRDefault="00992ADE"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душевыми, мойкой кухонной, унитазом (определены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624" w:type="dxa"/>
            <w:vMerge/>
            <w:tcBorders>
              <w:left w:val="single" w:sz="4" w:space="0" w:color="auto"/>
              <w:bottom w:val="single" w:sz="4" w:space="0" w:color="auto"/>
              <w:right w:val="single" w:sz="4" w:space="0" w:color="auto"/>
            </w:tcBorders>
          </w:tcPr>
          <w:p w:rsidR="00992ADE" w:rsidRPr="003116A5" w:rsidRDefault="00992ADE"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992ADE" w:rsidRPr="003116A5" w:rsidRDefault="00992ADE"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1,5738</w:t>
            </w:r>
          </w:p>
        </w:tc>
        <w:tc>
          <w:tcPr>
            <w:tcW w:w="4315" w:type="dxa"/>
            <w:tcBorders>
              <w:top w:val="single" w:sz="4" w:space="0" w:color="auto"/>
              <w:left w:val="nil"/>
              <w:bottom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1,1894</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624" w:type="dxa"/>
            <w:tcBorders>
              <w:top w:val="single" w:sz="4" w:space="0" w:color="auto"/>
              <w:left w:val="single" w:sz="4" w:space="0" w:color="auto"/>
              <w:bottom w:val="nil"/>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3.</w:t>
            </w:r>
          </w:p>
        </w:tc>
        <w:tc>
          <w:tcPr>
            <w:tcW w:w="9644" w:type="dxa"/>
            <w:gridSpan w:val="3"/>
            <w:tcBorders>
              <w:top w:val="single" w:sz="4" w:space="0" w:color="auto"/>
              <w:left w:val="single" w:sz="4" w:space="0" w:color="auto"/>
              <w:bottom w:val="single" w:sz="4" w:space="0" w:color="auto"/>
              <w:right w:val="single" w:sz="4" w:space="0" w:color="auto"/>
            </w:tcBorders>
          </w:tcPr>
          <w:p w:rsidR="00EB3928" w:rsidRPr="003116A5" w:rsidRDefault="00EB3928"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душем, раковиной, унитазом (определены с применением расчетного метода)</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624" w:type="dxa"/>
            <w:tcBorders>
              <w:top w:val="nil"/>
              <w:left w:val="single" w:sz="4" w:space="0" w:color="auto"/>
              <w:bottom w:val="single" w:sz="4" w:space="0" w:color="auto"/>
              <w:right w:val="single" w:sz="4" w:space="0" w:color="auto"/>
            </w:tcBorders>
          </w:tcPr>
          <w:p w:rsidR="00EB3928" w:rsidRPr="003116A5" w:rsidRDefault="00EB3928"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EB3928" w:rsidRPr="003116A5" w:rsidRDefault="00EB3928"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2,8491</w:t>
            </w:r>
          </w:p>
        </w:tc>
        <w:tc>
          <w:tcPr>
            <w:tcW w:w="4315" w:type="dxa"/>
            <w:tcBorders>
              <w:top w:val="single" w:sz="4" w:space="0" w:color="auto"/>
              <w:left w:val="nil"/>
              <w:bottom w:val="single" w:sz="4" w:space="0" w:color="auto"/>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1,7341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624" w:type="dxa"/>
            <w:tcBorders>
              <w:top w:val="single" w:sz="4" w:space="0" w:color="auto"/>
              <w:left w:val="single" w:sz="4" w:space="0" w:color="auto"/>
              <w:bottom w:val="nil"/>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w:t>
            </w:r>
          </w:p>
        </w:tc>
        <w:tc>
          <w:tcPr>
            <w:tcW w:w="9644" w:type="dxa"/>
            <w:gridSpan w:val="3"/>
            <w:tcBorders>
              <w:top w:val="single" w:sz="4" w:space="0" w:color="auto"/>
              <w:left w:val="single" w:sz="4" w:space="0" w:color="auto"/>
              <w:bottom w:val="single" w:sz="4" w:space="0" w:color="auto"/>
              <w:right w:val="single" w:sz="4" w:space="0" w:color="auto"/>
            </w:tcBorders>
          </w:tcPr>
          <w:p w:rsidR="00EB3928" w:rsidRPr="003116A5" w:rsidRDefault="00EB3928"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ваннами с душем, раковиной, унитазом (определены с применением расчетного метода)</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624" w:type="dxa"/>
            <w:tcBorders>
              <w:top w:val="nil"/>
              <w:left w:val="single" w:sz="4" w:space="0" w:color="auto"/>
              <w:bottom w:val="single" w:sz="4" w:space="0" w:color="auto"/>
              <w:right w:val="single" w:sz="4" w:space="0" w:color="auto"/>
            </w:tcBorders>
          </w:tcPr>
          <w:p w:rsidR="00EB3928" w:rsidRPr="003116A5" w:rsidRDefault="00EB3928"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EB3928" w:rsidRPr="003116A5" w:rsidRDefault="00EB3928"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4,2630</w:t>
            </w:r>
          </w:p>
        </w:tc>
        <w:tc>
          <w:tcPr>
            <w:tcW w:w="4315" w:type="dxa"/>
            <w:tcBorders>
              <w:top w:val="single" w:sz="4" w:space="0" w:color="auto"/>
              <w:left w:val="nil"/>
              <w:bottom w:val="single" w:sz="4" w:space="0" w:color="auto"/>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2,7402</w:t>
            </w:r>
          </w:p>
        </w:tc>
      </w:tr>
    </w:tbl>
    <w:p w:rsidR="00EB3928" w:rsidRPr="003116A5" w:rsidRDefault="00EB3928">
      <w:pPr>
        <w:spacing w:after="0" w:line="259" w:lineRule="auto"/>
        <w:ind w:firstLine="0"/>
        <w:jc w:val="left"/>
        <w:rPr>
          <w:sz w:val="20"/>
          <w:szCs w:val="20"/>
        </w:rPr>
      </w:pPr>
    </w:p>
    <w:p w:rsidR="00EB3928" w:rsidRPr="003116A5" w:rsidRDefault="00EB3928" w:rsidP="00EB3928">
      <w:pPr>
        <w:pStyle w:val="ConsPlusNormal"/>
        <w:jc w:val="right"/>
        <w:outlineLvl w:val="0"/>
        <w:rPr>
          <w:rFonts w:ascii="Times New Roman" w:hAnsi="Times New Roman" w:cs="Times New Roman"/>
        </w:rPr>
      </w:pPr>
      <w:r w:rsidRPr="003116A5">
        <w:rPr>
          <w:rFonts w:ascii="Times New Roman" w:hAnsi="Times New Roman" w:cs="Times New Roman"/>
        </w:rPr>
        <w:t>УТВЕРЖДЕНЫ</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Постановлением</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Правительства Хабаровского края</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от 9 июня 2015 г. N 130-пр</w:t>
      </w:r>
    </w:p>
    <w:p w:rsidR="00EB3928" w:rsidRPr="003116A5" w:rsidRDefault="00EB3928" w:rsidP="00EB3928">
      <w:pPr>
        <w:pStyle w:val="ConsPlusNormal"/>
        <w:jc w:val="both"/>
        <w:rPr>
          <w:rFonts w:ascii="Times New Roman" w:hAnsi="Times New Roman" w:cs="Times New Roman"/>
        </w:rPr>
      </w:pPr>
    </w:p>
    <w:p w:rsidR="00EB3928" w:rsidRPr="003116A5" w:rsidRDefault="00EB3928" w:rsidP="00EB3928">
      <w:pPr>
        <w:pStyle w:val="ConsPlusTitle"/>
        <w:jc w:val="both"/>
        <w:rPr>
          <w:rFonts w:ascii="Times New Roman" w:hAnsi="Times New Roman" w:cs="Times New Roman"/>
          <w:sz w:val="20"/>
        </w:rPr>
      </w:pPr>
      <w:bookmarkStart w:id="1" w:name="P5832"/>
      <w:bookmarkEnd w:id="1"/>
      <w:r w:rsidRPr="003116A5">
        <w:rPr>
          <w:rFonts w:ascii="Times New Roman" w:hAnsi="Times New Roman" w:cs="Times New Roman"/>
          <w:sz w:val="20"/>
        </w:rPr>
        <w:t>Табл. 16. НОРМАТИВЫ ПОТРЕБЛЕНИЯ ХОЛОДНОЙ (ГОРЯЧЕЙ) ВОДЫ В ЦЕЛЯХ СОДЕРЖАНИЯ ОБЩЕГО ИМУЩЕСТВА В МНОГОКВАРТИРНОМ ДОМЕ ДЛЯ ГОРОДСКИХ ОКРУГОВ, ГОРОДСКИХ И СЕЛЬСКИХ ПОСЕЛЕНИЙ, МЕЖСЕЛЕННЫХ ТЕРРИТОРИЙ ХАБАРОВСКОГО КРАЯ</w:t>
      </w:r>
    </w:p>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(введены </w:t>
      </w:r>
      <w:hyperlink r:id="rId27" w:history="1">
        <w:r w:rsidRPr="003116A5">
          <w:rPr>
            <w:rFonts w:ascii="Times New Roman" w:hAnsi="Times New Roman" w:cs="Times New Roman"/>
            <w:color w:val="0000FF"/>
          </w:rPr>
          <w:t>постановлением</w:t>
        </w:r>
      </w:hyperlink>
      <w:r w:rsidRPr="003116A5">
        <w:rPr>
          <w:rFonts w:ascii="Times New Roman" w:hAnsi="Times New Roman" w:cs="Times New Roman"/>
        </w:rPr>
        <w:t xml:space="preserve"> Правительства Хабаровского края от 19.05.2017 N 198-пр)</w:t>
      </w:r>
    </w:p>
    <w:p w:rsidR="00EB3928" w:rsidRPr="003116A5" w:rsidRDefault="00EB3928" w:rsidP="00EB3928">
      <w:pPr>
        <w:pStyle w:val="ConsPlusNormal"/>
        <w:jc w:val="both"/>
        <w:rPr>
          <w:rFonts w:ascii="Times New Roman" w:hAnsi="Times New Roman" w:cs="Times New Roman"/>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417"/>
        <w:gridCol w:w="1304"/>
        <w:gridCol w:w="1361"/>
        <w:gridCol w:w="2211"/>
        <w:gridCol w:w="3465"/>
      </w:tblGrid>
      <w:tr w:rsidR="00EB3928" w:rsidRPr="003116A5" w:rsidTr="00133145">
        <w:tc>
          <w:tcPr>
            <w:tcW w:w="510"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N </w:t>
            </w:r>
            <w:proofErr w:type="gramStart"/>
            <w:r w:rsidRPr="003116A5">
              <w:rPr>
                <w:rFonts w:ascii="Times New Roman" w:hAnsi="Times New Roman" w:cs="Times New Roman"/>
              </w:rPr>
              <w:t>п</w:t>
            </w:r>
            <w:proofErr w:type="gramEnd"/>
            <w:r w:rsidRPr="003116A5">
              <w:rPr>
                <w:rFonts w:ascii="Times New Roman" w:hAnsi="Times New Roman" w:cs="Times New Roman"/>
              </w:rPr>
              <w:t>/п</w:t>
            </w:r>
          </w:p>
        </w:tc>
        <w:tc>
          <w:tcPr>
            <w:tcW w:w="1417"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Категория жилых помещений</w:t>
            </w:r>
          </w:p>
        </w:tc>
        <w:tc>
          <w:tcPr>
            <w:tcW w:w="1304"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Единица измерения</w:t>
            </w:r>
          </w:p>
        </w:tc>
        <w:tc>
          <w:tcPr>
            <w:tcW w:w="136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Этажность</w:t>
            </w:r>
          </w:p>
        </w:tc>
        <w:tc>
          <w:tcPr>
            <w:tcW w:w="221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Норматив потребления холодной воды в целях содержания общего имущества в многоквартирном доме</w:t>
            </w:r>
          </w:p>
        </w:tc>
        <w:tc>
          <w:tcPr>
            <w:tcW w:w="3465"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Норматив потребления горячей воды в целях содержания общего имущества в многоквартирном доме</w:t>
            </w:r>
          </w:p>
        </w:tc>
      </w:tr>
      <w:tr w:rsidR="00EB3928" w:rsidRPr="003116A5" w:rsidTr="00133145">
        <w:tc>
          <w:tcPr>
            <w:tcW w:w="510"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1</w:t>
            </w:r>
          </w:p>
        </w:tc>
        <w:tc>
          <w:tcPr>
            <w:tcW w:w="1417"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2</w:t>
            </w:r>
          </w:p>
        </w:tc>
        <w:tc>
          <w:tcPr>
            <w:tcW w:w="1304"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3</w:t>
            </w:r>
          </w:p>
        </w:tc>
        <w:tc>
          <w:tcPr>
            <w:tcW w:w="136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4</w:t>
            </w:r>
          </w:p>
        </w:tc>
        <w:tc>
          <w:tcPr>
            <w:tcW w:w="221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5</w:t>
            </w:r>
          </w:p>
        </w:tc>
        <w:tc>
          <w:tcPr>
            <w:tcW w:w="3465"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6</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1.</w:t>
            </w:r>
          </w:p>
        </w:tc>
        <w:tc>
          <w:tcPr>
            <w:tcW w:w="9758"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и горячим водоснабжением, водоотведением (определены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nil"/>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nil"/>
              <w:bottom w:val="single" w:sz="4" w:space="0" w:color="auto"/>
              <w:right w:val="nil"/>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nil"/>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2.</w:t>
            </w:r>
          </w:p>
        </w:tc>
        <w:tc>
          <w:tcPr>
            <w:tcW w:w="9758"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водоснабжением, водоотведением, без централизованного горячего водоснабжения (определены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 xml:space="preserve">куб. метров в месяц на кв. </w:t>
            </w:r>
            <w:r w:rsidRPr="003116A5">
              <w:rPr>
                <w:rFonts w:ascii="Times New Roman" w:hAnsi="Times New Roman" w:cs="Times New Roman"/>
              </w:rPr>
              <w:lastRenderedPageBreak/>
              <w:t>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lastRenderedPageBreak/>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3.</w:t>
            </w:r>
          </w:p>
        </w:tc>
        <w:tc>
          <w:tcPr>
            <w:tcW w:w="9758"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горячим водоснабжением, водоотведением, без централизованного холодного водоснабжения (определены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val="restart"/>
            <w:tcBorders>
              <w:top w:val="nil"/>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4.</w:t>
            </w:r>
          </w:p>
        </w:tc>
        <w:tc>
          <w:tcPr>
            <w:tcW w:w="9758" w:type="dxa"/>
            <w:gridSpan w:val="5"/>
            <w:tcBorders>
              <w:top w:val="nil"/>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и горячим водоснабжением, без централизованного водоотведения (определены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5.</w:t>
            </w:r>
          </w:p>
        </w:tc>
        <w:tc>
          <w:tcPr>
            <w:tcW w:w="9758"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водоснабжением, без централизованного горячего водоснабжения и водоотведения (определены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3465"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6.</w:t>
            </w:r>
          </w:p>
        </w:tc>
        <w:tc>
          <w:tcPr>
            <w:tcW w:w="9758"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горячим водоснабжением, без централизованного холодного водоснабжения и водоотведения (определены с применением расчетного метода)</w:t>
            </w:r>
          </w:p>
        </w:tc>
      </w:tr>
      <w:tr w:rsidR="00992ADE" w:rsidRPr="003116A5" w:rsidTr="00133145">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133145">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3465"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bl>
    <w:p w:rsidR="00EB3928" w:rsidRPr="003116A5" w:rsidRDefault="00EB3928">
      <w:pPr>
        <w:spacing w:after="0" w:line="259" w:lineRule="auto"/>
        <w:ind w:firstLine="0"/>
        <w:jc w:val="left"/>
        <w:rPr>
          <w:sz w:val="20"/>
          <w:szCs w:val="20"/>
        </w:rPr>
      </w:pPr>
    </w:p>
    <w:p w:rsidR="00305A1E" w:rsidRPr="003116A5" w:rsidRDefault="006D18B0" w:rsidP="007A2BDB">
      <w:pPr>
        <w:spacing w:after="0" w:line="259" w:lineRule="auto"/>
        <w:ind w:firstLine="0"/>
        <w:jc w:val="left"/>
      </w:pPr>
      <w:r w:rsidRPr="003116A5">
        <w:rPr>
          <w:b/>
        </w:rPr>
        <w:t xml:space="preserve"> 3.5</w:t>
      </w:r>
      <w:r w:rsidR="00090338">
        <w:rPr>
          <w:b/>
        </w:rPr>
        <w:t>.</w:t>
      </w:r>
      <w:r w:rsidRPr="003116A5">
        <w:rPr>
          <w:rFonts w:ascii="Arial" w:eastAsia="Arial" w:hAnsi="Arial" w:cs="Arial"/>
          <w:b/>
        </w:rPr>
        <w:tab/>
      </w:r>
      <w:r w:rsidRPr="003116A5">
        <w:rPr>
          <w:b/>
        </w:rPr>
        <w:t xml:space="preserve">Описание существующей системы коммерческого учета горячей, питьевой, технической воды и планов по установке приборов учета </w:t>
      </w:r>
    </w:p>
    <w:p w:rsidR="00305A1E" w:rsidRPr="003116A5" w:rsidRDefault="006D18B0">
      <w:pPr>
        <w:ind w:left="11" w:right="4"/>
      </w:pPr>
      <w:r w:rsidRPr="003116A5">
        <w:t xml:space="preserve">В соответствии с Федеральным законом Российской Федерации от 23 ноября 2009 года № 261-ФЗ «Об энергосбережении и о повышении </w:t>
      </w:r>
      <w:r w:rsidR="00FA4958" w:rsidRPr="003116A5">
        <w:t>энергетической эффективности,</w:t>
      </w:r>
      <w:r w:rsidRPr="003116A5">
        <w:t xml:space="preserve"> и о внесении изменений в отдельные законодательные акты Российской Федерации» потребители должны оснащаться индивидуальными приборами учета потребляемых ресурсов. </w:t>
      </w:r>
    </w:p>
    <w:p w:rsidR="00305A1E" w:rsidRPr="003116A5" w:rsidRDefault="006D18B0">
      <w:pPr>
        <w:spacing w:after="109"/>
        <w:ind w:left="11" w:right="4"/>
      </w:pPr>
      <w:r w:rsidRPr="003116A5">
        <w:t xml:space="preserve">Приоритетными группами потребителей, для которых требуется решение задачи по обеспечению коммерческого учета, являются: жилищный фонд и бюджетная сфера. </w:t>
      </w:r>
    </w:p>
    <w:p w:rsidR="00305A1E" w:rsidRDefault="006D18B0" w:rsidP="00B42FD6">
      <w:pPr>
        <w:ind w:left="211" w:right="1553" w:firstLine="355"/>
        <w:rPr>
          <w:b/>
        </w:rPr>
      </w:pPr>
      <w:r w:rsidRPr="003116A5">
        <w:t xml:space="preserve">Информация по установленным приборам учёта приведена в табл. 24. </w:t>
      </w:r>
      <w:r w:rsidRPr="003116A5">
        <w:rPr>
          <w:b/>
        </w:rPr>
        <w:t xml:space="preserve">Табл. </w:t>
      </w:r>
    </w:p>
    <w:p w:rsidR="00133145" w:rsidRPr="003116A5" w:rsidRDefault="00133145" w:rsidP="00B42FD6">
      <w:pPr>
        <w:ind w:left="211" w:right="1553" w:firstLine="355"/>
      </w:pPr>
    </w:p>
    <w:p w:rsidR="00593F37" w:rsidRDefault="00593F37" w:rsidP="00593F37">
      <w:pPr>
        <w:ind w:left="211" w:right="1553" w:firstLine="355"/>
        <w:rPr>
          <w:b/>
        </w:rPr>
      </w:pPr>
      <w:r w:rsidRPr="00B42FD6">
        <w:rPr>
          <w:b/>
        </w:rPr>
        <w:t>17. Сведения о системе коммерческого учёта</w:t>
      </w:r>
    </w:p>
    <w:p w:rsidR="00133145" w:rsidRDefault="00133145" w:rsidP="00593F37">
      <w:pPr>
        <w:ind w:left="211" w:right="1553" w:firstLine="355"/>
        <w:rPr>
          <w:b/>
        </w:rPr>
      </w:pPr>
    </w:p>
    <w:p w:rsidR="00133145" w:rsidRPr="00B42FD6" w:rsidRDefault="00133145" w:rsidP="00593F37">
      <w:pPr>
        <w:ind w:left="211" w:right="1553" w:firstLine="355"/>
      </w:pPr>
    </w:p>
    <w:tbl>
      <w:tblPr>
        <w:tblStyle w:val="TableGrid"/>
        <w:tblW w:w="10199" w:type="dxa"/>
        <w:tblInd w:w="6" w:type="dxa"/>
        <w:tblLayout w:type="fixed"/>
        <w:tblCellMar>
          <w:top w:w="6" w:type="dxa"/>
          <w:left w:w="6" w:type="dxa"/>
          <w:right w:w="45" w:type="dxa"/>
        </w:tblCellMar>
        <w:tblLook w:val="04A0" w:firstRow="1" w:lastRow="0" w:firstColumn="1" w:lastColumn="0" w:noHBand="0" w:noVBand="1"/>
      </w:tblPr>
      <w:tblGrid>
        <w:gridCol w:w="709"/>
        <w:gridCol w:w="2835"/>
        <w:gridCol w:w="2686"/>
        <w:gridCol w:w="1843"/>
        <w:gridCol w:w="2126"/>
      </w:tblGrid>
      <w:tr w:rsidR="006C28D9" w:rsidRPr="009F641B" w:rsidTr="00133145">
        <w:trPr>
          <w:trHeight w:val="482"/>
        </w:trPr>
        <w:tc>
          <w:tcPr>
            <w:tcW w:w="709" w:type="dxa"/>
            <w:vMerge w:val="restart"/>
            <w:tcBorders>
              <w:top w:val="single" w:sz="5" w:space="0" w:color="000000"/>
              <w:left w:val="single" w:sz="5" w:space="0" w:color="000000"/>
              <w:bottom w:val="single" w:sz="5" w:space="0" w:color="000000"/>
              <w:right w:val="single" w:sz="6" w:space="0" w:color="000000"/>
            </w:tcBorders>
          </w:tcPr>
          <w:p w:rsidR="006C28D9" w:rsidRPr="009F641B" w:rsidRDefault="006C28D9" w:rsidP="00133145">
            <w:pPr>
              <w:spacing w:after="0" w:line="240" w:lineRule="auto"/>
              <w:ind w:firstLine="0"/>
              <w:jc w:val="left"/>
              <w:rPr>
                <w:szCs w:val="24"/>
              </w:rPr>
            </w:pPr>
          </w:p>
          <w:p w:rsidR="006C28D9" w:rsidRPr="009F641B" w:rsidRDefault="006C28D9" w:rsidP="00133145">
            <w:pPr>
              <w:spacing w:after="0" w:line="240" w:lineRule="auto"/>
              <w:ind w:left="96" w:firstLine="0"/>
              <w:rPr>
                <w:szCs w:val="24"/>
              </w:rPr>
            </w:pPr>
            <w:r w:rsidRPr="009F641B">
              <w:rPr>
                <w:szCs w:val="24"/>
              </w:rPr>
              <w:t xml:space="preserve">№ </w:t>
            </w:r>
          </w:p>
          <w:p w:rsidR="006C28D9" w:rsidRPr="009F641B" w:rsidRDefault="006C28D9" w:rsidP="00133145">
            <w:pPr>
              <w:spacing w:after="0" w:line="240" w:lineRule="auto"/>
              <w:ind w:left="58" w:firstLine="0"/>
              <w:rPr>
                <w:szCs w:val="24"/>
              </w:rPr>
            </w:pPr>
            <w:proofErr w:type="gramStart"/>
            <w:r w:rsidRPr="009F641B">
              <w:rPr>
                <w:szCs w:val="24"/>
              </w:rPr>
              <w:t>п</w:t>
            </w:r>
            <w:proofErr w:type="gramEnd"/>
            <w:r w:rsidRPr="009F641B">
              <w:rPr>
                <w:szCs w:val="24"/>
              </w:rPr>
              <w:t xml:space="preserve">/п </w:t>
            </w:r>
          </w:p>
        </w:tc>
        <w:tc>
          <w:tcPr>
            <w:tcW w:w="2835" w:type="dxa"/>
            <w:vMerge w:val="restart"/>
            <w:tcBorders>
              <w:top w:val="single" w:sz="4" w:space="0" w:color="auto"/>
              <w:left w:val="single" w:sz="6" w:space="0" w:color="000000"/>
              <w:bottom w:val="single" w:sz="6" w:space="0" w:color="000000"/>
              <w:right w:val="single" w:sz="6" w:space="0" w:color="000000"/>
            </w:tcBorders>
          </w:tcPr>
          <w:p w:rsidR="006C28D9" w:rsidRPr="009F641B" w:rsidRDefault="006C28D9" w:rsidP="00133145">
            <w:pPr>
              <w:spacing w:after="0" w:line="240" w:lineRule="auto"/>
              <w:ind w:left="2" w:firstLine="0"/>
              <w:jc w:val="left"/>
              <w:rPr>
                <w:szCs w:val="24"/>
              </w:rPr>
            </w:pPr>
          </w:p>
          <w:p w:rsidR="006C28D9" w:rsidRPr="009F641B" w:rsidRDefault="006C28D9" w:rsidP="00133145">
            <w:pPr>
              <w:spacing w:after="0" w:line="240" w:lineRule="auto"/>
              <w:ind w:left="2" w:firstLine="0"/>
              <w:jc w:val="left"/>
              <w:rPr>
                <w:szCs w:val="24"/>
              </w:rPr>
            </w:pPr>
          </w:p>
          <w:p w:rsidR="006C28D9" w:rsidRPr="009F641B" w:rsidRDefault="006C28D9" w:rsidP="00133145">
            <w:pPr>
              <w:spacing w:after="0" w:line="240" w:lineRule="auto"/>
              <w:ind w:right="77" w:firstLine="0"/>
              <w:jc w:val="center"/>
              <w:rPr>
                <w:szCs w:val="24"/>
              </w:rPr>
            </w:pPr>
            <w:r w:rsidRPr="009F641B">
              <w:rPr>
                <w:szCs w:val="24"/>
              </w:rPr>
              <w:t xml:space="preserve">Потребители </w:t>
            </w:r>
          </w:p>
        </w:tc>
        <w:tc>
          <w:tcPr>
            <w:tcW w:w="6655" w:type="dxa"/>
            <w:gridSpan w:val="3"/>
            <w:tcBorders>
              <w:top w:val="single" w:sz="5" w:space="0" w:color="000000"/>
              <w:left w:val="single" w:sz="6" w:space="0" w:color="000000"/>
              <w:bottom w:val="single" w:sz="4" w:space="0" w:color="000000"/>
              <w:right w:val="single" w:sz="5" w:space="0" w:color="000000"/>
            </w:tcBorders>
            <w:vAlign w:val="center"/>
          </w:tcPr>
          <w:p w:rsidR="006C28D9" w:rsidRPr="009F641B" w:rsidRDefault="006C28D9" w:rsidP="00133145">
            <w:pPr>
              <w:spacing w:after="0" w:line="240" w:lineRule="auto"/>
              <w:ind w:left="37" w:firstLine="0"/>
              <w:jc w:val="center"/>
              <w:rPr>
                <w:szCs w:val="24"/>
              </w:rPr>
            </w:pPr>
            <w:r w:rsidRPr="009F641B">
              <w:rPr>
                <w:szCs w:val="24"/>
              </w:rPr>
              <w:t xml:space="preserve">Холодное водоснабжение </w:t>
            </w:r>
          </w:p>
        </w:tc>
      </w:tr>
      <w:tr w:rsidR="006C28D9" w:rsidRPr="009F641B" w:rsidTr="00133145">
        <w:trPr>
          <w:trHeight w:val="454"/>
        </w:trPr>
        <w:tc>
          <w:tcPr>
            <w:tcW w:w="709" w:type="dxa"/>
            <w:vMerge/>
            <w:tcBorders>
              <w:top w:val="nil"/>
              <w:left w:val="single" w:sz="5" w:space="0" w:color="000000"/>
              <w:bottom w:val="nil"/>
              <w:right w:val="single" w:sz="6" w:space="0" w:color="000000"/>
            </w:tcBorders>
          </w:tcPr>
          <w:p w:rsidR="006C28D9" w:rsidRPr="009F641B" w:rsidRDefault="006C28D9" w:rsidP="00133145">
            <w:pPr>
              <w:spacing w:after="0" w:line="240" w:lineRule="auto"/>
              <w:ind w:firstLine="0"/>
              <w:jc w:val="left"/>
              <w:rPr>
                <w:szCs w:val="24"/>
              </w:rPr>
            </w:pPr>
          </w:p>
        </w:tc>
        <w:tc>
          <w:tcPr>
            <w:tcW w:w="2835" w:type="dxa"/>
            <w:vMerge/>
            <w:tcBorders>
              <w:top w:val="nil"/>
              <w:left w:val="single" w:sz="6" w:space="0" w:color="000000"/>
              <w:bottom w:val="single" w:sz="6" w:space="0" w:color="000000"/>
              <w:right w:val="single" w:sz="6" w:space="0" w:color="000000"/>
            </w:tcBorders>
          </w:tcPr>
          <w:p w:rsidR="006C28D9" w:rsidRPr="009F641B" w:rsidRDefault="006C28D9" w:rsidP="00133145">
            <w:pPr>
              <w:spacing w:after="0" w:line="240" w:lineRule="auto"/>
              <w:ind w:firstLine="0"/>
              <w:jc w:val="left"/>
              <w:rPr>
                <w:szCs w:val="24"/>
              </w:rPr>
            </w:pPr>
          </w:p>
        </w:tc>
        <w:tc>
          <w:tcPr>
            <w:tcW w:w="2686" w:type="dxa"/>
            <w:vMerge w:val="restart"/>
            <w:tcBorders>
              <w:top w:val="single" w:sz="4" w:space="0" w:color="000000"/>
              <w:left w:val="single" w:sz="6" w:space="0" w:color="000000"/>
              <w:bottom w:val="single" w:sz="5" w:space="0" w:color="000000"/>
              <w:right w:val="single" w:sz="5" w:space="0" w:color="000000"/>
            </w:tcBorders>
          </w:tcPr>
          <w:p w:rsidR="006C28D9" w:rsidRPr="009F641B" w:rsidRDefault="006C28D9" w:rsidP="00133145">
            <w:pPr>
              <w:spacing w:after="0" w:line="240" w:lineRule="auto"/>
              <w:ind w:left="20" w:hanging="20"/>
              <w:jc w:val="center"/>
              <w:rPr>
                <w:szCs w:val="24"/>
              </w:rPr>
            </w:pPr>
            <w:r w:rsidRPr="009F641B">
              <w:rPr>
                <w:szCs w:val="24"/>
              </w:rPr>
              <w:t>Потребность в оснащении зданий, помещений</w:t>
            </w:r>
          </w:p>
        </w:tc>
        <w:tc>
          <w:tcPr>
            <w:tcW w:w="3969" w:type="dxa"/>
            <w:gridSpan w:val="2"/>
            <w:tcBorders>
              <w:top w:val="single" w:sz="4" w:space="0" w:color="000000"/>
              <w:left w:val="single" w:sz="5" w:space="0" w:color="000000"/>
              <w:bottom w:val="single" w:sz="4" w:space="0" w:color="000000"/>
              <w:right w:val="single" w:sz="5" w:space="0" w:color="000000"/>
            </w:tcBorders>
            <w:vAlign w:val="center"/>
          </w:tcPr>
          <w:p w:rsidR="006C28D9" w:rsidRPr="009F641B" w:rsidRDefault="006C28D9" w:rsidP="00133145">
            <w:pPr>
              <w:spacing w:after="0" w:line="240" w:lineRule="auto"/>
              <w:ind w:left="33" w:firstLine="0"/>
              <w:jc w:val="center"/>
              <w:rPr>
                <w:szCs w:val="24"/>
              </w:rPr>
            </w:pPr>
            <w:r w:rsidRPr="009F641B">
              <w:rPr>
                <w:szCs w:val="24"/>
              </w:rPr>
              <w:t xml:space="preserve">Оснащенность </w:t>
            </w:r>
          </w:p>
        </w:tc>
      </w:tr>
      <w:tr w:rsidR="006C28D9" w:rsidRPr="009F641B" w:rsidTr="00133145">
        <w:trPr>
          <w:trHeight w:val="515"/>
        </w:trPr>
        <w:tc>
          <w:tcPr>
            <w:tcW w:w="709" w:type="dxa"/>
            <w:vMerge/>
            <w:tcBorders>
              <w:top w:val="nil"/>
              <w:left w:val="single" w:sz="5" w:space="0" w:color="000000"/>
              <w:bottom w:val="single" w:sz="5" w:space="0" w:color="000000"/>
              <w:right w:val="single" w:sz="6" w:space="0" w:color="000000"/>
            </w:tcBorders>
          </w:tcPr>
          <w:p w:rsidR="006C28D9" w:rsidRPr="009F641B" w:rsidRDefault="006C28D9" w:rsidP="00133145">
            <w:pPr>
              <w:spacing w:after="0" w:line="240" w:lineRule="auto"/>
              <w:ind w:firstLine="0"/>
              <w:jc w:val="left"/>
              <w:rPr>
                <w:szCs w:val="24"/>
              </w:rPr>
            </w:pPr>
          </w:p>
        </w:tc>
        <w:tc>
          <w:tcPr>
            <w:tcW w:w="2835" w:type="dxa"/>
            <w:vMerge/>
            <w:tcBorders>
              <w:top w:val="nil"/>
              <w:left w:val="single" w:sz="6" w:space="0" w:color="000000"/>
              <w:bottom w:val="single" w:sz="6" w:space="0" w:color="000000"/>
              <w:right w:val="single" w:sz="6" w:space="0" w:color="000000"/>
            </w:tcBorders>
          </w:tcPr>
          <w:p w:rsidR="006C28D9" w:rsidRPr="009F641B" w:rsidRDefault="006C28D9" w:rsidP="00133145">
            <w:pPr>
              <w:spacing w:after="0" w:line="240" w:lineRule="auto"/>
              <w:ind w:firstLine="0"/>
              <w:jc w:val="left"/>
              <w:rPr>
                <w:szCs w:val="24"/>
              </w:rPr>
            </w:pPr>
          </w:p>
        </w:tc>
        <w:tc>
          <w:tcPr>
            <w:tcW w:w="2686" w:type="dxa"/>
            <w:vMerge/>
            <w:tcBorders>
              <w:top w:val="nil"/>
              <w:left w:val="single" w:sz="6" w:space="0" w:color="000000"/>
              <w:bottom w:val="single" w:sz="5" w:space="0" w:color="000000"/>
              <w:right w:val="single" w:sz="5" w:space="0" w:color="000000"/>
            </w:tcBorders>
          </w:tcPr>
          <w:p w:rsidR="006C28D9" w:rsidRPr="009F641B" w:rsidRDefault="006C28D9" w:rsidP="00133145">
            <w:pPr>
              <w:spacing w:after="0" w:line="240" w:lineRule="auto"/>
              <w:ind w:firstLine="0"/>
              <w:jc w:val="left"/>
              <w:rPr>
                <w:szCs w:val="24"/>
              </w:rPr>
            </w:pPr>
          </w:p>
        </w:tc>
        <w:tc>
          <w:tcPr>
            <w:tcW w:w="1843" w:type="dxa"/>
            <w:tcBorders>
              <w:top w:val="single" w:sz="4"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54" w:firstLine="0"/>
              <w:jc w:val="center"/>
              <w:rPr>
                <w:szCs w:val="24"/>
              </w:rPr>
            </w:pPr>
            <w:r w:rsidRPr="009F641B">
              <w:rPr>
                <w:szCs w:val="24"/>
              </w:rPr>
              <w:t xml:space="preserve">На 01.01.2017г </w:t>
            </w:r>
          </w:p>
        </w:tc>
        <w:tc>
          <w:tcPr>
            <w:tcW w:w="2126" w:type="dxa"/>
            <w:tcBorders>
              <w:top w:val="single" w:sz="4"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54" w:firstLine="0"/>
              <w:jc w:val="center"/>
              <w:rPr>
                <w:szCs w:val="24"/>
              </w:rPr>
            </w:pPr>
            <w:r>
              <w:rPr>
                <w:szCs w:val="24"/>
              </w:rPr>
              <w:t>На 31.12</w:t>
            </w:r>
            <w:r w:rsidRPr="009F641B">
              <w:rPr>
                <w:szCs w:val="24"/>
              </w:rPr>
              <w:t xml:space="preserve">.2029г </w:t>
            </w:r>
          </w:p>
        </w:tc>
      </w:tr>
      <w:tr w:rsidR="006C28D9" w:rsidRPr="009F641B" w:rsidTr="00133145">
        <w:trPr>
          <w:trHeight w:val="586"/>
        </w:trPr>
        <w:tc>
          <w:tcPr>
            <w:tcW w:w="709"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38" w:firstLine="0"/>
              <w:jc w:val="center"/>
              <w:rPr>
                <w:szCs w:val="24"/>
              </w:rPr>
            </w:pPr>
            <w:r w:rsidRPr="009F641B">
              <w:rPr>
                <w:szCs w:val="24"/>
              </w:rPr>
              <w:t xml:space="preserve">1 </w:t>
            </w:r>
          </w:p>
        </w:tc>
        <w:tc>
          <w:tcPr>
            <w:tcW w:w="2835" w:type="dxa"/>
            <w:tcBorders>
              <w:top w:val="single" w:sz="6"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281" w:hanging="91"/>
              <w:jc w:val="left"/>
              <w:rPr>
                <w:szCs w:val="24"/>
              </w:rPr>
            </w:pPr>
            <w:r w:rsidRPr="009F641B">
              <w:rPr>
                <w:szCs w:val="24"/>
              </w:rPr>
              <w:t xml:space="preserve">Организации и предприятия </w:t>
            </w:r>
          </w:p>
        </w:tc>
        <w:tc>
          <w:tcPr>
            <w:tcW w:w="2686"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2" w:firstLine="0"/>
              <w:jc w:val="left"/>
              <w:rPr>
                <w:szCs w:val="24"/>
              </w:rPr>
            </w:pPr>
          </w:p>
          <w:p w:rsidR="006C28D9" w:rsidRPr="009F641B" w:rsidRDefault="006C28D9" w:rsidP="00133145">
            <w:pPr>
              <w:spacing w:after="0" w:line="240" w:lineRule="auto"/>
              <w:ind w:left="45" w:firstLine="0"/>
              <w:jc w:val="center"/>
              <w:rPr>
                <w:szCs w:val="24"/>
              </w:rPr>
            </w:pPr>
            <w:r w:rsidRPr="009F641B">
              <w:rPr>
                <w:szCs w:val="24"/>
              </w:rPr>
              <w:t>663</w:t>
            </w:r>
          </w:p>
        </w:tc>
        <w:tc>
          <w:tcPr>
            <w:tcW w:w="1843" w:type="dxa"/>
            <w:tcBorders>
              <w:top w:val="single" w:sz="5" w:space="0" w:color="000000"/>
              <w:left w:val="single" w:sz="5" w:space="0" w:color="000000"/>
              <w:bottom w:val="single" w:sz="5" w:space="0" w:color="000000"/>
              <w:right w:val="single" w:sz="5" w:space="0" w:color="000000"/>
            </w:tcBorders>
            <w:vAlign w:val="center"/>
          </w:tcPr>
          <w:p w:rsidR="006C28D9" w:rsidRPr="009F641B" w:rsidRDefault="006C28D9" w:rsidP="00133145">
            <w:pPr>
              <w:spacing w:after="0" w:line="240" w:lineRule="auto"/>
              <w:ind w:left="38" w:firstLine="0"/>
              <w:jc w:val="center"/>
              <w:rPr>
                <w:szCs w:val="24"/>
              </w:rPr>
            </w:pPr>
            <w:r w:rsidRPr="009F641B">
              <w:rPr>
                <w:rFonts w:eastAsia="Calibri"/>
                <w:szCs w:val="24"/>
              </w:rPr>
              <w:t xml:space="preserve">592 </w:t>
            </w:r>
          </w:p>
        </w:tc>
        <w:tc>
          <w:tcPr>
            <w:tcW w:w="2126"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firstLine="0"/>
              <w:jc w:val="left"/>
              <w:rPr>
                <w:szCs w:val="24"/>
              </w:rPr>
            </w:pPr>
          </w:p>
          <w:p w:rsidR="006C28D9" w:rsidRPr="009F641B" w:rsidRDefault="006C28D9" w:rsidP="00133145">
            <w:pPr>
              <w:spacing w:after="0" w:line="240" w:lineRule="auto"/>
              <w:ind w:left="47" w:firstLine="0"/>
              <w:jc w:val="center"/>
              <w:rPr>
                <w:szCs w:val="24"/>
              </w:rPr>
            </w:pPr>
            <w:r w:rsidRPr="009F641B">
              <w:rPr>
                <w:szCs w:val="24"/>
              </w:rPr>
              <w:t>663</w:t>
            </w:r>
          </w:p>
        </w:tc>
      </w:tr>
      <w:tr w:rsidR="006C28D9" w:rsidRPr="009F641B" w:rsidTr="00133145">
        <w:trPr>
          <w:trHeight w:val="571"/>
        </w:trPr>
        <w:tc>
          <w:tcPr>
            <w:tcW w:w="709"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38" w:firstLine="0"/>
              <w:jc w:val="center"/>
              <w:rPr>
                <w:szCs w:val="24"/>
              </w:rPr>
            </w:pPr>
            <w:r w:rsidRPr="009F641B">
              <w:rPr>
                <w:szCs w:val="24"/>
              </w:rPr>
              <w:t xml:space="preserve">2 </w:t>
            </w:r>
          </w:p>
        </w:tc>
        <w:tc>
          <w:tcPr>
            <w:tcW w:w="2835"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firstLine="0"/>
              <w:jc w:val="center"/>
              <w:rPr>
                <w:szCs w:val="24"/>
              </w:rPr>
            </w:pPr>
            <w:r w:rsidRPr="009F641B">
              <w:rPr>
                <w:szCs w:val="24"/>
              </w:rPr>
              <w:t xml:space="preserve">Многоквартирные дома </w:t>
            </w:r>
          </w:p>
          <w:p w:rsidR="006C28D9" w:rsidRPr="009F641B" w:rsidRDefault="006C28D9" w:rsidP="00133145">
            <w:pPr>
              <w:spacing w:after="0" w:line="240" w:lineRule="auto"/>
              <w:ind w:right="33" w:firstLine="0"/>
              <w:jc w:val="center"/>
              <w:rPr>
                <w:szCs w:val="24"/>
              </w:rPr>
            </w:pPr>
            <w:r w:rsidRPr="009F641B">
              <w:rPr>
                <w:szCs w:val="24"/>
              </w:rPr>
              <w:t xml:space="preserve">(по вводам) </w:t>
            </w:r>
          </w:p>
        </w:tc>
        <w:tc>
          <w:tcPr>
            <w:tcW w:w="2686"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2" w:firstLine="0"/>
              <w:jc w:val="left"/>
              <w:rPr>
                <w:szCs w:val="24"/>
              </w:rPr>
            </w:pPr>
          </w:p>
          <w:p w:rsidR="006C28D9" w:rsidRPr="009F641B" w:rsidRDefault="006C28D9" w:rsidP="00133145">
            <w:pPr>
              <w:spacing w:after="0" w:line="240" w:lineRule="auto"/>
              <w:ind w:left="45" w:firstLine="0"/>
              <w:jc w:val="center"/>
              <w:rPr>
                <w:szCs w:val="24"/>
              </w:rPr>
            </w:pPr>
            <w:r w:rsidRPr="009F641B">
              <w:rPr>
                <w:szCs w:val="24"/>
              </w:rPr>
              <w:t>231</w:t>
            </w:r>
          </w:p>
        </w:tc>
        <w:tc>
          <w:tcPr>
            <w:tcW w:w="1843" w:type="dxa"/>
            <w:tcBorders>
              <w:top w:val="single" w:sz="5" w:space="0" w:color="000000"/>
              <w:left w:val="single" w:sz="5" w:space="0" w:color="000000"/>
              <w:bottom w:val="single" w:sz="5" w:space="0" w:color="000000"/>
              <w:right w:val="single" w:sz="5" w:space="0" w:color="000000"/>
            </w:tcBorders>
            <w:vAlign w:val="center"/>
          </w:tcPr>
          <w:p w:rsidR="006C28D9" w:rsidRPr="009F641B" w:rsidRDefault="006C28D9" w:rsidP="00133145">
            <w:pPr>
              <w:spacing w:after="0" w:line="240" w:lineRule="auto"/>
              <w:ind w:left="38" w:firstLine="0"/>
              <w:jc w:val="center"/>
              <w:rPr>
                <w:szCs w:val="24"/>
              </w:rPr>
            </w:pPr>
            <w:r w:rsidRPr="009F641B">
              <w:rPr>
                <w:rFonts w:eastAsia="Calibri"/>
                <w:szCs w:val="24"/>
              </w:rPr>
              <w:t xml:space="preserve">238 </w:t>
            </w:r>
          </w:p>
        </w:tc>
        <w:tc>
          <w:tcPr>
            <w:tcW w:w="2126"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firstLine="0"/>
              <w:jc w:val="left"/>
              <w:rPr>
                <w:szCs w:val="24"/>
              </w:rPr>
            </w:pPr>
          </w:p>
          <w:p w:rsidR="006C28D9" w:rsidRPr="009F641B" w:rsidRDefault="006C28D9" w:rsidP="00133145">
            <w:pPr>
              <w:spacing w:after="0" w:line="240" w:lineRule="auto"/>
              <w:ind w:left="47" w:firstLine="0"/>
              <w:jc w:val="center"/>
              <w:rPr>
                <w:szCs w:val="24"/>
              </w:rPr>
            </w:pPr>
            <w:r>
              <w:rPr>
                <w:szCs w:val="24"/>
              </w:rPr>
              <w:t>238</w:t>
            </w:r>
          </w:p>
        </w:tc>
      </w:tr>
      <w:tr w:rsidR="006C28D9" w:rsidRPr="009F641B" w:rsidTr="00133145">
        <w:trPr>
          <w:trHeight w:val="564"/>
        </w:trPr>
        <w:tc>
          <w:tcPr>
            <w:tcW w:w="709" w:type="dxa"/>
            <w:tcBorders>
              <w:top w:val="single" w:sz="5" w:space="0" w:color="000000"/>
              <w:left w:val="single" w:sz="5" w:space="0" w:color="000000"/>
              <w:bottom w:val="single" w:sz="5" w:space="0" w:color="000000"/>
              <w:right w:val="single" w:sz="5" w:space="0" w:color="000000"/>
            </w:tcBorders>
          </w:tcPr>
          <w:p w:rsidR="006C28D9" w:rsidRPr="009F641B" w:rsidRDefault="006C28D9" w:rsidP="00133145">
            <w:pPr>
              <w:spacing w:after="0" w:line="240" w:lineRule="auto"/>
              <w:ind w:left="38" w:firstLine="0"/>
              <w:jc w:val="center"/>
              <w:rPr>
                <w:szCs w:val="24"/>
              </w:rPr>
            </w:pPr>
            <w:r w:rsidRPr="009F641B">
              <w:rPr>
                <w:szCs w:val="24"/>
              </w:rPr>
              <w:t xml:space="preserve">3 </w:t>
            </w:r>
          </w:p>
        </w:tc>
        <w:tc>
          <w:tcPr>
            <w:tcW w:w="2835" w:type="dxa"/>
            <w:tcBorders>
              <w:top w:val="single" w:sz="5" w:space="0" w:color="000000"/>
              <w:left w:val="single" w:sz="5" w:space="0" w:color="000000"/>
              <w:bottom w:val="single" w:sz="5" w:space="0" w:color="000000"/>
              <w:right w:val="single" w:sz="5" w:space="0" w:color="000000"/>
            </w:tcBorders>
            <w:vAlign w:val="center"/>
          </w:tcPr>
          <w:p w:rsidR="006C28D9" w:rsidRPr="009F641B" w:rsidRDefault="006C28D9" w:rsidP="00133145">
            <w:pPr>
              <w:spacing w:after="0" w:line="240" w:lineRule="auto"/>
              <w:ind w:left="33" w:firstLine="0"/>
              <w:jc w:val="center"/>
              <w:rPr>
                <w:szCs w:val="24"/>
              </w:rPr>
            </w:pPr>
            <w:r w:rsidRPr="009F641B">
              <w:rPr>
                <w:szCs w:val="24"/>
              </w:rPr>
              <w:t xml:space="preserve">Население </w:t>
            </w:r>
          </w:p>
        </w:tc>
        <w:tc>
          <w:tcPr>
            <w:tcW w:w="2686" w:type="dxa"/>
            <w:tcBorders>
              <w:top w:val="single" w:sz="5" w:space="0" w:color="000000"/>
              <w:left w:val="single" w:sz="5" w:space="0" w:color="000000"/>
              <w:bottom w:val="single" w:sz="5" w:space="0" w:color="000000"/>
              <w:right w:val="single" w:sz="5" w:space="0" w:color="000000"/>
            </w:tcBorders>
            <w:vAlign w:val="center"/>
          </w:tcPr>
          <w:p w:rsidR="006C28D9" w:rsidRPr="009F641B" w:rsidRDefault="006C28D9" w:rsidP="00133145">
            <w:pPr>
              <w:spacing w:after="0" w:line="240" w:lineRule="auto"/>
              <w:ind w:left="45" w:firstLine="0"/>
              <w:jc w:val="center"/>
              <w:rPr>
                <w:szCs w:val="24"/>
              </w:rPr>
            </w:pPr>
            <w:r w:rsidRPr="009F641B">
              <w:rPr>
                <w:szCs w:val="24"/>
              </w:rPr>
              <w:t>20425</w:t>
            </w:r>
          </w:p>
        </w:tc>
        <w:tc>
          <w:tcPr>
            <w:tcW w:w="1843" w:type="dxa"/>
            <w:tcBorders>
              <w:top w:val="single" w:sz="5" w:space="0" w:color="000000"/>
              <w:left w:val="single" w:sz="5" w:space="0" w:color="000000"/>
              <w:bottom w:val="single" w:sz="5" w:space="0" w:color="000000"/>
              <w:right w:val="single" w:sz="5" w:space="0" w:color="000000"/>
            </w:tcBorders>
            <w:vAlign w:val="center"/>
          </w:tcPr>
          <w:p w:rsidR="006C28D9" w:rsidRPr="009F641B" w:rsidRDefault="006C28D9" w:rsidP="00133145">
            <w:pPr>
              <w:spacing w:after="0" w:line="240" w:lineRule="auto"/>
              <w:ind w:left="39" w:firstLine="0"/>
              <w:jc w:val="center"/>
              <w:rPr>
                <w:szCs w:val="24"/>
              </w:rPr>
            </w:pPr>
            <w:r w:rsidRPr="009F641B">
              <w:rPr>
                <w:szCs w:val="24"/>
              </w:rPr>
              <w:t>15422</w:t>
            </w:r>
          </w:p>
        </w:tc>
        <w:tc>
          <w:tcPr>
            <w:tcW w:w="2126" w:type="dxa"/>
            <w:tcBorders>
              <w:top w:val="single" w:sz="5" w:space="0" w:color="000000"/>
              <w:left w:val="single" w:sz="5" w:space="0" w:color="000000"/>
              <w:bottom w:val="single" w:sz="5" w:space="0" w:color="000000"/>
              <w:right w:val="single" w:sz="5" w:space="0" w:color="000000"/>
            </w:tcBorders>
            <w:vAlign w:val="center"/>
          </w:tcPr>
          <w:p w:rsidR="006C28D9" w:rsidRPr="009F641B" w:rsidRDefault="006C28D9" w:rsidP="00133145">
            <w:pPr>
              <w:spacing w:after="0" w:line="240" w:lineRule="auto"/>
              <w:ind w:left="43" w:firstLine="0"/>
              <w:jc w:val="center"/>
              <w:rPr>
                <w:szCs w:val="24"/>
              </w:rPr>
            </w:pPr>
            <w:r>
              <w:rPr>
                <w:szCs w:val="24"/>
              </w:rPr>
              <w:t>17000</w:t>
            </w:r>
          </w:p>
        </w:tc>
      </w:tr>
    </w:tbl>
    <w:p w:rsidR="00555EF0" w:rsidRDefault="00555EF0">
      <w:pPr>
        <w:spacing w:after="21" w:line="259" w:lineRule="auto"/>
        <w:ind w:left="561" w:hanging="10"/>
        <w:jc w:val="left"/>
        <w:rPr>
          <w:i/>
        </w:rPr>
      </w:pPr>
    </w:p>
    <w:p w:rsidR="00305A1E" w:rsidRPr="003116A5" w:rsidRDefault="006D18B0">
      <w:pPr>
        <w:spacing w:after="21" w:line="259" w:lineRule="auto"/>
        <w:ind w:left="561" w:hanging="10"/>
        <w:jc w:val="left"/>
      </w:pPr>
      <w:r w:rsidRPr="003116A5">
        <w:rPr>
          <w:i/>
        </w:rPr>
        <w:t>Техническая вода:</w:t>
      </w:r>
    </w:p>
    <w:p w:rsidR="00305A1E" w:rsidRPr="003116A5" w:rsidRDefault="006D18B0">
      <w:pPr>
        <w:ind w:left="11" w:right="4"/>
      </w:pPr>
      <w:r w:rsidRPr="003116A5">
        <w:t>С 2016г. в соответствии с Производственной программой предусмотрено организация учета объема забора воды по приборам учета потребителей (Амурская ТЭЦ-1, участки водоподготовки).</w:t>
      </w:r>
    </w:p>
    <w:p w:rsidR="00305A1E" w:rsidRPr="003116A5" w:rsidRDefault="006D18B0">
      <w:pPr>
        <w:spacing w:after="21" w:line="259" w:lineRule="auto"/>
        <w:ind w:left="561" w:hanging="10"/>
        <w:jc w:val="left"/>
      </w:pPr>
      <w:r w:rsidRPr="003116A5">
        <w:rPr>
          <w:i/>
        </w:rPr>
        <w:t>Горячее водоснабжение:</w:t>
      </w:r>
    </w:p>
    <w:p w:rsidR="00305A1E" w:rsidRPr="003116A5" w:rsidRDefault="006D18B0">
      <w:pPr>
        <w:spacing w:after="248"/>
        <w:ind w:left="11" w:right="4"/>
      </w:pPr>
      <w:r w:rsidRPr="003116A5">
        <w:t xml:space="preserve">В настоящее время ОАО «ДГК» организуется работа по принудительному оснащению приборами учета тепловой энергии и теплоносителя МКД, имеющих непосредственное присоединение к теплотрассам Общества. </w:t>
      </w:r>
    </w:p>
    <w:p w:rsidR="00305A1E" w:rsidRPr="003116A5" w:rsidRDefault="006D18B0">
      <w:pPr>
        <w:numPr>
          <w:ilvl w:val="1"/>
          <w:numId w:val="24"/>
        </w:numPr>
        <w:spacing w:after="47" w:line="271" w:lineRule="auto"/>
      </w:pPr>
      <w:r w:rsidRPr="003116A5">
        <w:rPr>
          <w:b/>
        </w:rPr>
        <w:t>Анализ резервов и дефицитов производственных мощностей системы водоснабжения городского поселения</w:t>
      </w:r>
    </w:p>
    <w:p w:rsidR="00305A1E" w:rsidRPr="003116A5" w:rsidRDefault="006D18B0">
      <w:pPr>
        <w:ind w:left="11" w:right="4"/>
      </w:pPr>
      <w:r w:rsidRPr="003116A5">
        <w:t xml:space="preserve">Дефицит (профицит) производственных мощностей объектов системы водоснабжения приведен в табл. 8, 9. </w:t>
      </w:r>
    </w:p>
    <w:p w:rsidR="00305A1E" w:rsidRPr="003116A5" w:rsidRDefault="006D18B0">
      <w:pPr>
        <w:ind w:left="11" w:right="4"/>
      </w:pPr>
      <w:r w:rsidRPr="003116A5">
        <w:t xml:space="preserve">Резервы и дефициты производственных мощностей системы водоснабжения городского поселения определяются мощностью существующих водозаборных и водоочистных сооружений. </w:t>
      </w:r>
    </w:p>
    <w:p w:rsidR="00305A1E" w:rsidRPr="003116A5" w:rsidRDefault="006D18B0" w:rsidP="00133145">
      <w:pPr>
        <w:tabs>
          <w:tab w:val="left" w:pos="10206"/>
        </w:tabs>
        <w:ind w:left="11" w:right="61"/>
      </w:pPr>
      <w:r w:rsidRPr="003116A5">
        <w:t xml:space="preserve">По расчетным данным потребление (реализация) воды составляет 28% от мощности сооружений водоочистки и 20,5% от мощности водозаборных устройств, 40-50 % резерв по пропускной способности водопроводной системы </w:t>
      </w:r>
    </w:p>
    <w:p w:rsidR="008E5392" w:rsidRDefault="00B42FD6" w:rsidP="00133145">
      <w:pPr>
        <w:pStyle w:val="ConsPlusNormal"/>
        <w:jc w:val="both"/>
        <w:rPr>
          <w:rFonts w:ascii="Times New Roman" w:hAnsi="Times New Roman" w:cs="Times New Roman"/>
          <w:sz w:val="24"/>
          <w:szCs w:val="24"/>
        </w:rPr>
      </w:pPr>
      <w:r w:rsidRPr="00B42FD6">
        <w:rPr>
          <w:rFonts w:ascii="Times New Roman" w:hAnsi="Times New Roman" w:cs="Times New Roman"/>
          <w:sz w:val="24"/>
          <w:szCs w:val="24"/>
        </w:rPr>
        <w:tab/>
      </w:r>
      <w:r w:rsidR="008E5392" w:rsidRPr="00B42FD6">
        <w:rPr>
          <w:rFonts w:ascii="Times New Roman" w:hAnsi="Times New Roman" w:cs="Times New Roman"/>
          <w:sz w:val="24"/>
          <w:szCs w:val="24"/>
        </w:rPr>
        <w:t xml:space="preserve">Необходимо актуализировать схему водоснабжения и водоотведения при расчете мощностей согласно «Методическим </w:t>
      </w:r>
      <w:hyperlink w:anchor="Par32" w:tooltip="МЕТОДИЧЕСКИЕ УКАЗАНИЯ" w:history="1">
        <w:r w:rsidR="008E5392" w:rsidRPr="00B42FD6">
          <w:rPr>
            <w:rFonts w:ascii="Times New Roman" w:hAnsi="Times New Roman" w:cs="Times New Roman"/>
            <w:color w:val="0000FF"/>
            <w:sz w:val="24"/>
            <w:szCs w:val="24"/>
          </w:rPr>
          <w:t>указания</w:t>
        </w:r>
      </w:hyperlink>
      <w:proofErr w:type="gramStart"/>
      <w:r w:rsidR="008E5392" w:rsidRPr="00B42FD6">
        <w:rPr>
          <w:rFonts w:ascii="Times New Roman" w:hAnsi="Times New Roman" w:cs="Times New Roman"/>
          <w:sz w:val="24"/>
          <w:szCs w:val="24"/>
        </w:rPr>
        <w:t>м</w:t>
      </w:r>
      <w:proofErr w:type="gramEnd"/>
      <w:r w:rsidR="008E5392" w:rsidRPr="00B42FD6">
        <w:rPr>
          <w:rFonts w:ascii="Times New Roman" w:hAnsi="Times New Roman" w:cs="Times New Roman"/>
          <w:sz w:val="24"/>
          <w:szCs w:val="24"/>
        </w:rPr>
        <w:t xml:space="preserve"> по расчету подключенной мощности (нагрузки) объектов централизованных систем горячего водоснабжения, холодного водоснабжения и водоотведения», приказ Минстроя от 4 августа 2022 г. N 642/пр</w:t>
      </w:r>
      <w:r w:rsidR="00133145">
        <w:rPr>
          <w:rFonts w:ascii="Times New Roman" w:hAnsi="Times New Roman" w:cs="Times New Roman"/>
          <w:sz w:val="24"/>
          <w:szCs w:val="24"/>
        </w:rPr>
        <w:t>.</w:t>
      </w:r>
    </w:p>
    <w:p w:rsidR="00133145" w:rsidRPr="008E5392" w:rsidRDefault="00133145" w:rsidP="00133145">
      <w:pPr>
        <w:pStyle w:val="ConsPlusNormal"/>
        <w:jc w:val="both"/>
        <w:rPr>
          <w:rFonts w:ascii="Times New Roman" w:hAnsi="Times New Roman" w:cs="Times New Roman"/>
          <w:sz w:val="24"/>
          <w:szCs w:val="24"/>
        </w:rPr>
      </w:pPr>
    </w:p>
    <w:p w:rsidR="00305A1E" w:rsidRPr="003116A5" w:rsidRDefault="006D18B0">
      <w:pPr>
        <w:numPr>
          <w:ilvl w:val="1"/>
          <w:numId w:val="24"/>
        </w:numPr>
        <w:spacing w:after="5" w:line="271" w:lineRule="auto"/>
      </w:pPr>
      <w:proofErr w:type="gramStart"/>
      <w:r w:rsidRPr="003116A5">
        <w:rPr>
          <w:b/>
        </w:rPr>
        <w:t xml:space="preserve">Прогнозные балансы </w:t>
      </w:r>
      <w:r w:rsidR="00CF3DA5" w:rsidRPr="003116A5">
        <w:rPr>
          <w:b/>
        </w:rPr>
        <w:t>потребления горячей</w:t>
      </w:r>
      <w:r w:rsidRPr="003116A5">
        <w:rPr>
          <w:b/>
        </w:rPr>
        <w:t xml:space="preserve">, </w:t>
      </w:r>
      <w:r w:rsidR="00CF3DA5" w:rsidRPr="003116A5">
        <w:rPr>
          <w:b/>
        </w:rPr>
        <w:t>питьевой, технической</w:t>
      </w:r>
      <w:r w:rsidRPr="003116A5">
        <w:rPr>
          <w:b/>
        </w:rPr>
        <w:t xml:space="preserve">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исходя из прогнозного объема потребления воды населением и предприятиями и </w:t>
      </w:r>
      <w:r w:rsidR="00CF3DA5" w:rsidRPr="003116A5">
        <w:rPr>
          <w:b/>
        </w:rPr>
        <w:t>его динамики с учетом перспективы развития и изменения состава,</w:t>
      </w:r>
      <w:r w:rsidRPr="003116A5">
        <w:rPr>
          <w:b/>
        </w:rPr>
        <w:t xml:space="preserve"> и структуры застройки</w:t>
      </w:r>
      <w:proofErr w:type="gramEnd"/>
    </w:p>
    <w:p w:rsidR="00305A1E" w:rsidRPr="003116A5" w:rsidRDefault="00CF3DA5">
      <w:pPr>
        <w:spacing w:after="225"/>
        <w:ind w:left="11" w:right="4"/>
      </w:pPr>
      <w:r w:rsidRPr="003116A5">
        <w:t>Прогнозные балансы потребления (расходы) воды</w:t>
      </w:r>
      <w:r w:rsidR="006D18B0" w:rsidRPr="003116A5">
        <w:t>, определенные в соответствии с основным вариантом прироста численности городского поселения с незначительным у</w:t>
      </w:r>
      <w:r w:rsidR="00E62693" w:rsidRPr="003116A5">
        <w:t>меньшением</w:t>
      </w:r>
      <w:r w:rsidR="006D18B0" w:rsidRPr="003116A5">
        <w:t xml:space="preserve"> численности (</w:t>
      </w:r>
      <w:r w:rsidR="00D2000F" w:rsidRPr="00D3756C">
        <w:t>3</w:t>
      </w:r>
      <w:r w:rsidR="00CC2389" w:rsidRPr="00D3756C">
        <w:t>8,</w:t>
      </w:r>
      <w:r w:rsidR="009B14EE" w:rsidRPr="00D3756C">
        <w:t>1</w:t>
      </w:r>
      <w:r w:rsidR="006D18B0" w:rsidRPr="003116A5">
        <w:t xml:space="preserve"> тыс. человек к 2029 г.), приведены в табл. 1</w:t>
      </w:r>
      <w:r w:rsidR="00E62693" w:rsidRPr="003116A5">
        <w:t>3</w:t>
      </w:r>
      <w:r w:rsidR="006D18B0" w:rsidRPr="003116A5">
        <w:t xml:space="preserve">. </w:t>
      </w:r>
    </w:p>
    <w:p w:rsidR="00305A1E" w:rsidRPr="003116A5" w:rsidRDefault="006D18B0">
      <w:pPr>
        <w:numPr>
          <w:ilvl w:val="1"/>
          <w:numId w:val="24"/>
        </w:numPr>
        <w:spacing w:after="5" w:line="271" w:lineRule="auto"/>
      </w:pPr>
      <w:r w:rsidRPr="003116A5">
        <w:rPr>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05A1E" w:rsidRPr="003116A5" w:rsidRDefault="006D18B0">
      <w:pPr>
        <w:spacing w:after="225"/>
        <w:ind w:left="11" w:right="4"/>
      </w:pPr>
      <w:r w:rsidRPr="003116A5">
        <w:t>На территории г</w:t>
      </w:r>
      <w:r w:rsidR="00133145">
        <w:t xml:space="preserve">ородского </w:t>
      </w:r>
      <w:r w:rsidRPr="003116A5">
        <w:t>п</w:t>
      </w:r>
      <w:r w:rsidR="00133145">
        <w:t>оселения</w:t>
      </w:r>
      <w:r w:rsidRPr="003116A5">
        <w:t xml:space="preserve"> «</w:t>
      </w:r>
      <w:r w:rsidR="00133145">
        <w:t>Г</w:t>
      </w:r>
      <w:r w:rsidRPr="003116A5">
        <w:t xml:space="preserve">ород Амурск» используется система горячего водоснабжения «открытого» типа. Закрытые системы горячего водоснабжения отсутствуют. </w:t>
      </w:r>
    </w:p>
    <w:p w:rsidR="00305A1E" w:rsidRPr="003116A5" w:rsidRDefault="006D18B0">
      <w:pPr>
        <w:numPr>
          <w:ilvl w:val="1"/>
          <w:numId w:val="24"/>
        </w:numPr>
        <w:spacing w:after="248" w:line="271" w:lineRule="auto"/>
      </w:pPr>
      <w:r w:rsidRPr="003116A5">
        <w:rPr>
          <w:b/>
        </w:rPr>
        <w:lastRenderedPageBreak/>
        <w:t xml:space="preserve">Сведения о фактическом и ожидаемом потреблении горячей, питьевой, технической воды (годовое, среднесуточное, максимальное суточное) </w:t>
      </w:r>
    </w:p>
    <w:p w:rsidR="00305A1E" w:rsidRPr="003116A5" w:rsidRDefault="006D18B0">
      <w:pPr>
        <w:spacing w:after="5" w:line="271" w:lineRule="auto"/>
        <w:ind w:left="11" w:firstLine="0"/>
      </w:pPr>
      <w:r w:rsidRPr="00271211">
        <w:rPr>
          <w:b/>
        </w:rPr>
        <w:t>Табл.</w:t>
      </w:r>
      <w:r w:rsidR="00DA17F5" w:rsidRPr="00271211">
        <w:rPr>
          <w:b/>
        </w:rPr>
        <w:t>18</w:t>
      </w:r>
      <w:r w:rsidRPr="00271211">
        <w:rPr>
          <w:b/>
        </w:rPr>
        <w:t>.  Фактическое</w:t>
      </w:r>
      <w:r w:rsidRPr="003116A5">
        <w:rPr>
          <w:b/>
        </w:rPr>
        <w:t xml:space="preserve"> и ожидаемое потребление питьевой, технической воды </w:t>
      </w:r>
    </w:p>
    <w:tbl>
      <w:tblPr>
        <w:tblStyle w:val="TableGrid"/>
        <w:tblW w:w="10199" w:type="dxa"/>
        <w:tblInd w:w="106" w:type="dxa"/>
        <w:tblCellMar>
          <w:top w:w="45" w:type="dxa"/>
          <w:left w:w="106" w:type="dxa"/>
          <w:right w:w="124" w:type="dxa"/>
        </w:tblCellMar>
        <w:tblLook w:val="04A0" w:firstRow="1" w:lastRow="0" w:firstColumn="1" w:lastColumn="0" w:noHBand="0" w:noVBand="1"/>
      </w:tblPr>
      <w:tblGrid>
        <w:gridCol w:w="697"/>
        <w:gridCol w:w="3698"/>
        <w:gridCol w:w="2254"/>
        <w:gridCol w:w="1837"/>
        <w:gridCol w:w="1713"/>
      </w:tblGrid>
      <w:tr w:rsidR="00305A1E" w:rsidRPr="003116A5" w:rsidTr="00133145">
        <w:trPr>
          <w:trHeight w:val="425"/>
        </w:trPr>
        <w:tc>
          <w:tcPr>
            <w:tcW w:w="69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left="2" w:firstLine="0"/>
              <w:jc w:val="left"/>
            </w:pPr>
            <w:r w:rsidRPr="003116A5">
              <w:t xml:space="preserve">№ </w:t>
            </w:r>
          </w:p>
          <w:p w:rsidR="00305A1E" w:rsidRPr="003116A5" w:rsidRDefault="006D18B0">
            <w:pPr>
              <w:spacing w:after="0" w:line="259" w:lineRule="auto"/>
              <w:ind w:left="2" w:firstLine="0"/>
              <w:jc w:val="left"/>
            </w:pPr>
            <w:proofErr w:type="gramStart"/>
            <w:r w:rsidRPr="003116A5">
              <w:t>п</w:t>
            </w:r>
            <w:proofErr w:type="gramEnd"/>
            <w:r w:rsidRPr="003116A5">
              <w:t xml:space="preserve">/п </w:t>
            </w:r>
          </w:p>
        </w:tc>
        <w:tc>
          <w:tcPr>
            <w:tcW w:w="3698"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left"/>
            </w:pPr>
            <w:r w:rsidRPr="003116A5">
              <w:t xml:space="preserve">Наименование показателей </w:t>
            </w:r>
          </w:p>
        </w:tc>
        <w:tc>
          <w:tcPr>
            <w:tcW w:w="4091" w:type="dxa"/>
            <w:gridSpan w:val="2"/>
            <w:tcBorders>
              <w:top w:val="single" w:sz="4" w:space="0" w:color="000000"/>
              <w:left w:val="single" w:sz="4" w:space="0" w:color="000000"/>
              <w:bottom w:val="single" w:sz="4" w:space="0" w:color="000000"/>
              <w:right w:val="nil"/>
            </w:tcBorders>
          </w:tcPr>
          <w:p w:rsidR="00305A1E" w:rsidRPr="003116A5" w:rsidRDefault="006D18B0">
            <w:pPr>
              <w:spacing w:after="0" w:line="259" w:lineRule="auto"/>
              <w:ind w:left="2" w:firstLine="0"/>
              <w:jc w:val="left"/>
            </w:pPr>
            <w:r w:rsidRPr="003116A5">
              <w:t>Объем тыс. м</w:t>
            </w:r>
            <w:r w:rsidRPr="003116A5">
              <w:rPr>
                <w:vertAlign w:val="superscript"/>
              </w:rPr>
              <w:t>3</w:t>
            </w:r>
            <w:r w:rsidRPr="003116A5">
              <w:t xml:space="preserve">/год </w:t>
            </w:r>
          </w:p>
        </w:tc>
        <w:tc>
          <w:tcPr>
            <w:tcW w:w="1713" w:type="dxa"/>
            <w:tcBorders>
              <w:top w:val="single" w:sz="4" w:space="0" w:color="000000"/>
              <w:left w:val="nil"/>
              <w:bottom w:val="single" w:sz="4" w:space="0" w:color="000000"/>
              <w:right w:val="single" w:sz="4" w:space="0" w:color="000000"/>
            </w:tcBorders>
          </w:tcPr>
          <w:p w:rsidR="00305A1E" w:rsidRPr="003116A5" w:rsidRDefault="00305A1E">
            <w:pPr>
              <w:spacing w:after="160" w:line="259" w:lineRule="auto"/>
              <w:ind w:firstLine="0"/>
              <w:jc w:val="left"/>
            </w:pPr>
          </w:p>
        </w:tc>
      </w:tr>
      <w:tr w:rsidR="00305A1E" w:rsidRPr="003116A5" w:rsidTr="00133145">
        <w:trPr>
          <w:trHeight w:val="840"/>
        </w:trPr>
        <w:tc>
          <w:tcPr>
            <w:tcW w:w="0" w:type="auto"/>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3698"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225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343" w:right="148" w:firstLine="0"/>
              <w:jc w:val="center"/>
            </w:pPr>
            <w:r w:rsidRPr="003116A5">
              <w:t>Годовой,   тыс. м</w:t>
            </w:r>
            <w:r w:rsidRPr="003116A5">
              <w:rPr>
                <w:vertAlign w:val="superscript"/>
              </w:rPr>
              <w:t>3</w:t>
            </w:r>
            <w:r w:rsidRPr="003116A5">
              <w:t xml:space="preserve">/год </w:t>
            </w:r>
          </w:p>
        </w:tc>
        <w:tc>
          <w:tcPr>
            <w:tcW w:w="1837" w:type="dxa"/>
            <w:tcBorders>
              <w:top w:val="single" w:sz="4" w:space="0" w:color="000000"/>
              <w:left w:val="single" w:sz="4" w:space="0" w:color="000000"/>
              <w:bottom w:val="single" w:sz="4" w:space="0" w:color="000000"/>
              <w:right w:val="single" w:sz="7" w:space="0" w:color="000000"/>
            </w:tcBorders>
          </w:tcPr>
          <w:p w:rsidR="001B48C0" w:rsidRPr="003116A5" w:rsidRDefault="006D18B0" w:rsidP="001B48C0">
            <w:pPr>
              <w:spacing w:after="0" w:line="259" w:lineRule="auto"/>
              <w:ind w:firstLine="0"/>
              <w:jc w:val="center"/>
            </w:pPr>
            <w:r w:rsidRPr="003116A5">
              <w:t xml:space="preserve">суточный.  </w:t>
            </w:r>
          </w:p>
          <w:p w:rsidR="00305A1E" w:rsidRPr="003116A5" w:rsidRDefault="001B48C0" w:rsidP="001B48C0">
            <w:pPr>
              <w:spacing w:after="0" w:line="259" w:lineRule="auto"/>
              <w:ind w:firstLine="0"/>
              <w:jc w:val="center"/>
            </w:pPr>
            <w:r w:rsidRPr="003116A5">
              <w:t xml:space="preserve">тыс. </w:t>
            </w:r>
            <w:r w:rsidR="006D18B0" w:rsidRPr="003116A5">
              <w:t>м</w:t>
            </w:r>
            <w:r w:rsidR="006D18B0" w:rsidRPr="003116A5">
              <w:rPr>
                <w:vertAlign w:val="superscript"/>
              </w:rPr>
              <w:t>3</w:t>
            </w:r>
            <w:r w:rsidR="006D18B0" w:rsidRPr="003116A5">
              <w:t xml:space="preserve">/сутки </w:t>
            </w:r>
          </w:p>
        </w:tc>
        <w:tc>
          <w:tcPr>
            <w:tcW w:w="1713" w:type="dxa"/>
            <w:tcBorders>
              <w:top w:val="single" w:sz="4" w:space="0" w:color="000000"/>
              <w:left w:val="single" w:sz="7" w:space="0" w:color="000000"/>
              <w:bottom w:val="single" w:sz="4" w:space="0" w:color="000000"/>
              <w:right w:val="single" w:sz="4" w:space="0" w:color="000000"/>
            </w:tcBorders>
          </w:tcPr>
          <w:p w:rsidR="00305A1E" w:rsidRPr="003116A5" w:rsidRDefault="006D18B0">
            <w:pPr>
              <w:spacing w:after="19" w:line="259" w:lineRule="auto"/>
              <w:ind w:left="78" w:firstLine="0"/>
              <w:jc w:val="left"/>
            </w:pPr>
            <w:r w:rsidRPr="003116A5">
              <w:t xml:space="preserve">максимально </w:t>
            </w:r>
          </w:p>
          <w:p w:rsidR="001B48C0" w:rsidRPr="003116A5" w:rsidRDefault="006D18B0">
            <w:pPr>
              <w:spacing w:after="0" w:line="259" w:lineRule="auto"/>
              <w:ind w:firstLine="0"/>
              <w:jc w:val="center"/>
            </w:pPr>
            <w:r w:rsidRPr="003116A5">
              <w:t xml:space="preserve">суточный,  </w:t>
            </w:r>
          </w:p>
          <w:p w:rsidR="00305A1E" w:rsidRPr="003116A5" w:rsidRDefault="001B48C0">
            <w:pPr>
              <w:spacing w:after="0" w:line="259" w:lineRule="auto"/>
              <w:ind w:firstLine="0"/>
              <w:jc w:val="center"/>
            </w:pPr>
            <w:r w:rsidRPr="003116A5">
              <w:t>тыс. м</w:t>
            </w:r>
            <w:r w:rsidRPr="003116A5">
              <w:rPr>
                <w:vertAlign w:val="superscript"/>
              </w:rPr>
              <w:t>3</w:t>
            </w:r>
            <w:r w:rsidRPr="003116A5">
              <w:t>/сутки</w:t>
            </w:r>
          </w:p>
        </w:tc>
      </w:tr>
      <w:tr w:rsidR="00305A1E" w:rsidRPr="003116A5" w:rsidTr="00133145">
        <w:trPr>
          <w:trHeight w:val="605"/>
        </w:trPr>
        <w:tc>
          <w:tcPr>
            <w:tcW w:w="6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6" w:firstLine="0"/>
              <w:jc w:val="center"/>
            </w:pPr>
            <w:r w:rsidRPr="003116A5">
              <w:t xml:space="preserve">1. </w:t>
            </w:r>
          </w:p>
        </w:tc>
        <w:tc>
          <w:tcPr>
            <w:tcW w:w="3698" w:type="dxa"/>
            <w:tcBorders>
              <w:top w:val="single" w:sz="4" w:space="0" w:color="000000"/>
              <w:left w:val="single" w:sz="4" w:space="0" w:color="000000"/>
              <w:bottom w:val="single" w:sz="4" w:space="0" w:color="000000"/>
              <w:right w:val="single" w:sz="4" w:space="0" w:color="000000"/>
            </w:tcBorders>
          </w:tcPr>
          <w:p w:rsidR="00305A1E" w:rsidRPr="00D3756C" w:rsidRDefault="006D18B0" w:rsidP="00D04A6A">
            <w:pPr>
              <w:spacing w:after="0" w:line="259" w:lineRule="auto"/>
              <w:ind w:firstLine="0"/>
              <w:jc w:val="left"/>
            </w:pPr>
            <w:r w:rsidRPr="00D3756C">
              <w:t>Фактическое потребление  технической воды</w:t>
            </w:r>
            <w:r w:rsidR="00DA17F5" w:rsidRPr="00D3756C">
              <w:t>,20</w:t>
            </w:r>
            <w:r w:rsidR="00D04A6A">
              <w:t>22</w:t>
            </w:r>
            <w:r w:rsidR="00DA17F5" w:rsidRPr="00D3756C">
              <w:t>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B42FD6" w:rsidP="00B42FD6">
            <w:pPr>
              <w:spacing w:after="0" w:line="240" w:lineRule="auto"/>
              <w:ind w:left="-57" w:right="-57" w:firstLine="0"/>
              <w:jc w:val="center"/>
              <w:rPr>
                <w:color w:val="auto"/>
              </w:rPr>
            </w:pPr>
            <w:r w:rsidRPr="00271211">
              <w:rPr>
                <w:szCs w:val="24"/>
              </w:rPr>
              <w:t>24527,0</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271211">
            <w:pPr>
              <w:spacing w:after="0" w:line="259" w:lineRule="auto"/>
              <w:ind w:left="22" w:firstLine="0"/>
              <w:jc w:val="center"/>
            </w:pPr>
            <w:r w:rsidRPr="00271211">
              <w:t>67,2</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271211">
            <w:pPr>
              <w:spacing w:after="0" w:line="259" w:lineRule="auto"/>
              <w:ind w:left="22" w:firstLine="0"/>
              <w:jc w:val="center"/>
            </w:pPr>
            <w:r w:rsidRPr="00271211">
              <w:t>122,3</w:t>
            </w:r>
          </w:p>
        </w:tc>
      </w:tr>
      <w:tr w:rsidR="00305A1E" w:rsidRPr="003116A5" w:rsidTr="00133145">
        <w:trPr>
          <w:trHeight w:val="562"/>
        </w:trPr>
        <w:tc>
          <w:tcPr>
            <w:tcW w:w="6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6" w:firstLine="0"/>
              <w:jc w:val="center"/>
            </w:pPr>
            <w:r w:rsidRPr="003116A5">
              <w:t xml:space="preserve">2. </w:t>
            </w:r>
          </w:p>
        </w:tc>
        <w:tc>
          <w:tcPr>
            <w:tcW w:w="3698" w:type="dxa"/>
            <w:tcBorders>
              <w:top w:val="single" w:sz="4" w:space="0" w:color="000000"/>
              <w:left w:val="single" w:sz="4" w:space="0" w:color="000000"/>
              <w:bottom w:val="single" w:sz="4" w:space="0" w:color="000000"/>
              <w:right w:val="single" w:sz="4" w:space="0" w:color="000000"/>
            </w:tcBorders>
          </w:tcPr>
          <w:p w:rsidR="00305A1E" w:rsidRPr="00D3756C" w:rsidRDefault="000D79B2" w:rsidP="000D79B2">
            <w:pPr>
              <w:spacing w:after="0" w:line="259" w:lineRule="auto"/>
              <w:ind w:firstLine="0"/>
              <w:jc w:val="left"/>
            </w:pPr>
            <w:r>
              <w:t xml:space="preserve">Ожидаемое </w:t>
            </w:r>
            <w:r w:rsidR="006D18B0" w:rsidRPr="00D3756C">
              <w:t>потребление  технической воды</w:t>
            </w:r>
            <w:r w:rsidR="00DA17F5" w:rsidRPr="00D3756C">
              <w:t>, 2023г.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B42FD6" w:rsidP="002F6FC0">
            <w:pPr>
              <w:spacing w:after="0" w:line="259" w:lineRule="auto"/>
              <w:ind w:left="15" w:firstLine="0"/>
              <w:jc w:val="center"/>
              <w:rPr>
                <w:color w:val="auto"/>
              </w:rPr>
            </w:pPr>
            <w:r w:rsidRPr="00271211">
              <w:rPr>
                <w:szCs w:val="24"/>
              </w:rPr>
              <w:t>24527,0</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2F6FC0">
            <w:pPr>
              <w:spacing w:after="0" w:line="259" w:lineRule="auto"/>
              <w:ind w:left="12" w:firstLine="0"/>
              <w:jc w:val="center"/>
            </w:pPr>
            <w:r w:rsidRPr="00271211">
              <w:t>67,2</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6D18B0" w:rsidP="000D79B2">
            <w:pPr>
              <w:spacing w:after="0" w:line="259" w:lineRule="auto"/>
              <w:ind w:left="13" w:firstLine="0"/>
              <w:jc w:val="center"/>
            </w:pPr>
            <w:r w:rsidRPr="00271211">
              <w:t>12</w:t>
            </w:r>
            <w:r w:rsidR="000D79B2" w:rsidRPr="00271211">
              <w:t>2,3</w:t>
            </w:r>
          </w:p>
        </w:tc>
      </w:tr>
      <w:tr w:rsidR="00305A1E" w:rsidRPr="003116A5" w:rsidTr="00133145">
        <w:trPr>
          <w:trHeight w:val="562"/>
        </w:trPr>
        <w:tc>
          <w:tcPr>
            <w:tcW w:w="6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 w:firstLine="0"/>
              <w:jc w:val="center"/>
            </w:pPr>
            <w:r w:rsidRPr="003116A5">
              <w:t xml:space="preserve">3 </w:t>
            </w:r>
          </w:p>
        </w:tc>
        <w:tc>
          <w:tcPr>
            <w:tcW w:w="3698" w:type="dxa"/>
            <w:tcBorders>
              <w:top w:val="single" w:sz="4" w:space="0" w:color="000000"/>
              <w:left w:val="single" w:sz="4" w:space="0" w:color="000000"/>
              <w:bottom w:val="single" w:sz="4" w:space="0" w:color="000000"/>
              <w:right w:val="single" w:sz="4" w:space="0" w:color="000000"/>
            </w:tcBorders>
          </w:tcPr>
          <w:p w:rsidR="00305A1E" w:rsidRPr="00D3756C" w:rsidRDefault="006D18B0" w:rsidP="00D04A6A">
            <w:pPr>
              <w:spacing w:after="0" w:line="259" w:lineRule="auto"/>
              <w:ind w:firstLine="0"/>
              <w:jc w:val="left"/>
            </w:pPr>
            <w:r w:rsidRPr="00D3756C">
              <w:t>Фактическое потребление  питьевой воды</w:t>
            </w:r>
            <w:r w:rsidR="00DA17F5" w:rsidRPr="00D3756C">
              <w:t>, 20</w:t>
            </w:r>
            <w:r w:rsidR="00D04A6A">
              <w:t>22</w:t>
            </w:r>
            <w:r w:rsidR="00DA17F5" w:rsidRPr="00D3756C">
              <w:t>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4F7FA5">
            <w:pPr>
              <w:spacing w:after="0" w:line="259" w:lineRule="auto"/>
              <w:ind w:left="15" w:firstLine="0"/>
              <w:jc w:val="center"/>
              <w:rPr>
                <w:color w:val="auto"/>
              </w:rPr>
            </w:pPr>
            <w:r w:rsidRPr="00271211">
              <w:rPr>
                <w:color w:val="auto"/>
              </w:rPr>
              <w:t>3082,4</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2F6FC0" w:rsidP="000D79B2">
            <w:pPr>
              <w:spacing w:after="0" w:line="259" w:lineRule="auto"/>
              <w:ind w:left="15" w:firstLine="0"/>
              <w:jc w:val="center"/>
            </w:pPr>
            <w:r w:rsidRPr="00271211">
              <w:t>8,</w:t>
            </w:r>
            <w:r w:rsidR="000D79B2" w:rsidRPr="00271211">
              <w:t>4</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0D79B2">
            <w:pPr>
              <w:spacing w:after="0" w:line="259" w:lineRule="auto"/>
              <w:ind w:left="15" w:firstLine="0"/>
              <w:jc w:val="center"/>
            </w:pPr>
            <w:r w:rsidRPr="00271211">
              <w:t>15,3</w:t>
            </w:r>
            <w:r w:rsidR="006D18B0" w:rsidRPr="00271211">
              <w:t xml:space="preserve"> </w:t>
            </w:r>
          </w:p>
        </w:tc>
      </w:tr>
      <w:tr w:rsidR="00305A1E" w:rsidRPr="003116A5" w:rsidTr="00133145">
        <w:trPr>
          <w:trHeight w:val="564"/>
        </w:trPr>
        <w:tc>
          <w:tcPr>
            <w:tcW w:w="6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 w:firstLine="0"/>
              <w:jc w:val="center"/>
            </w:pPr>
            <w:r w:rsidRPr="003116A5">
              <w:t xml:space="preserve">4 </w:t>
            </w:r>
          </w:p>
        </w:tc>
        <w:tc>
          <w:tcPr>
            <w:tcW w:w="3698" w:type="dxa"/>
            <w:tcBorders>
              <w:top w:val="single" w:sz="4" w:space="0" w:color="000000"/>
              <w:left w:val="single" w:sz="4" w:space="0" w:color="000000"/>
              <w:bottom w:val="single" w:sz="4" w:space="0" w:color="000000"/>
              <w:right w:val="single" w:sz="4" w:space="0" w:color="000000"/>
            </w:tcBorders>
          </w:tcPr>
          <w:p w:rsidR="00305A1E" w:rsidRPr="00D3756C" w:rsidRDefault="006D18B0">
            <w:pPr>
              <w:spacing w:after="0" w:line="259" w:lineRule="auto"/>
              <w:ind w:firstLine="0"/>
            </w:pPr>
            <w:r w:rsidRPr="00D3756C">
              <w:t>Ожидаемое  потребление   питьевой воды</w:t>
            </w:r>
            <w:r w:rsidR="00DA17F5" w:rsidRPr="00D3756C">
              <w:t>, 2023г.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271211" w:rsidRDefault="00271211">
            <w:pPr>
              <w:spacing w:after="0" w:line="259" w:lineRule="auto"/>
              <w:ind w:left="15" w:firstLine="0"/>
              <w:jc w:val="center"/>
              <w:rPr>
                <w:color w:val="auto"/>
              </w:rPr>
            </w:pPr>
            <w:r w:rsidRPr="00271211">
              <w:t>3075,9</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271211" w:rsidRDefault="00DA17F5" w:rsidP="00271211">
            <w:pPr>
              <w:spacing w:after="0" w:line="259" w:lineRule="auto"/>
              <w:ind w:left="12" w:firstLine="0"/>
              <w:jc w:val="center"/>
            </w:pPr>
            <w:r w:rsidRPr="00271211">
              <w:t>8,</w:t>
            </w:r>
            <w:r w:rsidR="00271211" w:rsidRPr="00271211">
              <w:t>4</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271211" w:rsidRDefault="00271211">
            <w:pPr>
              <w:spacing w:after="0" w:line="259" w:lineRule="auto"/>
              <w:ind w:left="15" w:firstLine="0"/>
              <w:jc w:val="center"/>
            </w:pPr>
            <w:r w:rsidRPr="00271211">
              <w:t>15,3</w:t>
            </w:r>
            <w:r w:rsidR="006D18B0" w:rsidRPr="00271211">
              <w:t xml:space="preserve"> </w:t>
            </w:r>
          </w:p>
        </w:tc>
      </w:tr>
    </w:tbl>
    <w:p w:rsidR="00DA17F5" w:rsidRPr="003116A5" w:rsidRDefault="00DA17F5" w:rsidP="00DA17F5">
      <w:pPr>
        <w:spacing w:after="5" w:line="271" w:lineRule="auto"/>
        <w:ind w:left="570" w:firstLine="0"/>
      </w:pPr>
    </w:p>
    <w:p w:rsidR="00305A1E" w:rsidRPr="003116A5" w:rsidRDefault="00DA17F5" w:rsidP="00DA17F5">
      <w:pPr>
        <w:spacing w:after="5" w:line="271" w:lineRule="auto"/>
        <w:ind w:left="570" w:firstLine="0"/>
      </w:pPr>
      <w:r w:rsidRPr="003116A5">
        <w:rPr>
          <w:b/>
        </w:rPr>
        <w:t>3.10</w:t>
      </w:r>
      <w:r w:rsidR="006D18B0" w:rsidRPr="003116A5">
        <w:rPr>
          <w:b/>
        </w:rPr>
        <w:t>.</w:t>
      </w:r>
      <w:r w:rsidR="00090338">
        <w:rPr>
          <w:b/>
        </w:rPr>
        <w:t xml:space="preserve"> </w:t>
      </w:r>
      <w:r w:rsidR="006D18B0" w:rsidRPr="003116A5">
        <w:rPr>
          <w:b/>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305A1E" w:rsidRPr="003116A5" w:rsidRDefault="006D18B0">
      <w:pPr>
        <w:ind w:left="11" w:right="4"/>
      </w:pPr>
      <w:r w:rsidRPr="003116A5">
        <w:t xml:space="preserve">Отчеты организаций, осуществляющих водоснабжение, с разбивкой по технологическим зонам для описания территориальной структуры потребления горячей, питьевой, технической воды, отсутствуют и не требуются. </w:t>
      </w:r>
    </w:p>
    <w:p w:rsidR="00305A1E" w:rsidRPr="003116A5" w:rsidRDefault="00305A1E">
      <w:pPr>
        <w:spacing w:after="29" w:line="259" w:lineRule="auto"/>
        <w:ind w:left="566" w:firstLine="0"/>
        <w:jc w:val="left"/>
      </w:pPr>
    </w:p>
    <w:p w:rsidR="00305A1E" w:rsidRPr="003116A5" w:rsidRDefault="006D18B0" w:rsidP="00B45973">
      <w:pPr>
        <w:numPr>
          <w:ilvl w:val="1"/>
          <w:numId w:val="25"/>
        </w:numPr>
        <w:spacing w:after="105" w:line="271" w:lineRule="auto"/>
        <w:ind w:left="0" w:firstLine="709"/>
      </w:pPr>
      <w:r w:rsidRPr="003116A5">
        <w:rPr>
          <w:b/>
        </w:rPr>
        <w:t xml:space="preserve">Прогноз распределения расходов воды на водоснабжение по типам </w:t>
      </w:r>
      <w:r w:rsidR="00CF3DA5" w:rsidRPr="003116A5">
        <w:rPr>
          <w:b/>
        </w:rPr>
        <w:t>абонентов, в том числе на водоснабжение жилых зданий</w:t>
      </w:r>
      <w:r w:rsidRPr="003116A5">
        <w:rPr>
          <w:b/>
        </w:rPr>
        <w:t>, объектов общественно-</w:t>
      </w:r>
      <w:r w:rsidR="00CF3DA5" w:rsidRPr="003116A5">
        <w:rPr>
          <w:b/>
        </w:rPr>
        <w:t>делового назначения, промышленных объектов, исходя из</w:t>
      </w:r>
      <w:r w:rsidRPr="003116A5">
        <w:rPr>
          <w:b/>
        </w:rPr>
        <w:t xml:space="preserve"> фактических расходов горячей, питьевой, технической воды с учетом данных </w:t>
      </w:r>
      <w:r w:rsidR="00CF3DA5" w:rsidRPr="003116A5">
        <w:rPr>
          <w:b/>
        </w:rPr>
        <w:t>о перспективном потреблении горячей, питьевой, технической воды</w:t>
      </w:r>
      <w:r w:rsidRPr="003116A5">
        <w:rPr>
          <w:b/>
        </w:rPr>
        <w:t xml:space="preserve"> абонентами </w:t>
      </w:r>
    </w:p>
    <w:p w:rsidR="00305A1E" w:rsidRDefault="006D18B0">
      <w:pPr>
        <w:spacing w:after="67"/>
        <w:ind w:left="684" w:right="4" w:firstLine="0"/>
      </w:pPr>
      <w:r w:rsidRPr="003116A5">
        <w:t>Данные по прогнозу водопотребления представлены в табл. 1</w:t>
      </w:r>
      <w:r w:rsidR="00DA17F5" w:rsidRPr="003116A5">
        <w:t>3</w:t>
      </w:r>
      <w:r w:rsidRPr="003116A5">
        <w:t xml:space="preserve"> и табл. 1</w:t>
      </w:r>
      <w:r w:rsidR="00DA17F5" w:rsidRPr="003116A5">
        <w:t>4</w:t>
      </w:r>
      <w:r w:rsidRPr="003116A5">
        <w:t xml:space="preserve">. </w:t>
      </w:r>
    </w:p>
    <w:p w:rsidR="00133145" w:rsidRPr="003116A5" w:rsidRDefault="00133145">
      <w:pPr>
        <w:spacing w:after="67"/>
        <w:ind w:left="684" w:right="4" w:firstLine="0"/>
      </w:pPr>
    </w:p>
    <w:p w:rsidR="0034727D" w:rsidRPr="00CB6A8C" w:rsidRDefault="0034727D" w:rsidP="0034727D">
      <w:pPr>
        <w:pStyle w:val="ConsPlusNormal"/>
        <w:ind w:firstLine="570"/>
        <w:rPr>
          <w:rFonts w:ascii="Times New Roman" w:hAnsi="Times New Roman" w:cs="Times New Roman"/>
          <w:b/>
          <w:sz w:val="24"/>
          <w:szCs w:val="24"/>
        </w:rPr>
      </w:pPr>
      <w:r w:rsidRPr="00CB6A8C">
        <w:rPr>
          <w:rFonts w:ascii="Times New Roman" w:hAnsi="Times New Roman" w:cs="Times New Roman"/>
          <w:b/>
          <w:sz w:val="24"/>
          <w:szCs w:val="24"/>
        </w:rPr>
        <w:t xml:space="preserve">3.12. </w:t>
      </w:r>
      <w:r w:rsidR="006D18B0" w:rsidRPr="00CB6A8C">
        <w:rPr>
          <w:rFonts w:ascii="Times New Roman" w:hAnsi="Times New Roman" w:cs="Times New Roman"/>
          <w:b/>
          <w:sz w:val="24"/>
          <w:szCs w:val="24"/>
        </w:rPr>
        <w:t xml:space="preserve">Сведения о фактических и планируемых потерях горячей, питьевой, технической воды при ее транспортировке (годовые, среднесуточные значения) </w:t>
      </w:r>
    </w:p>
    <w:p w:rsidR="00DF36F4" w:rsidRPr="00271211" w:rsidRDefault="0034727D" w:rsidP="00DF36F4">
      <w:pPr>
        <w:pStyle w:val="ConsPlusNormal"/>
        <w:ind w:firstLine="570"/>
        <w:rPr>
          <w:rFonts w:ascii="Times New Roman" w:hAnsi="Times New Roman" w:cs="Times New Roman"/>
          <w:bCs/>
          <w:sz w:val="24"/>
          <w:szCs w:val="24"/>
        </w:rPr>
      </w:pPr>
      <w:r w:rsidRPr="00271211">
        <w:rPr>
          <w:rFonts w:ascii="Times New Roman" w:hAnsi="Times New Roman" w:cs="Times New Roman"/>
          <w:sz w:val="24"/>
          <w:szCs w:val="24"/>
        </w:rPr>
        <w:t xml:space="preserve">Необходимо актуализировать схему водоснабжения и водоотведения при расчете потерь согласно </w:t>
      </w:r>
      <w:r w:rsidR="00DF36F4" w:rsidRPr="00271211">
        <w:rPr>
          <w:rFonts w:ascii="Times New Roman" w:hAnsi="Times New Roman" w:cs="Times New Roman"/>
          <w:sz w:val="24"/>
          <w:szCs w:val="24"/>
        </w:rPr>
        <w:t>приказа Минстроя РФ от 28 октября 2022 г. N 917/</w:t>
      </w:r>
      <w:proofErr w:type="spellStart"/>
      <w:proofErr w:type="gramStart"/>
      <w:r w:rsidR="00DF36F4" w:rsidRPr="00271211">
        <w:rPr>
          <w:rFonts w:ascii="Times New Roman" w:hAnsi="Times New Roman" w:cs="Times New Roman"/>
          <w:sz w:val="24"/>
          <w:szCs w:val="24"/>
        </w:rPr>
        <w:t>пр</w:t>
      </w:r>
      <w:proofErr w:type="spellEnd"/>
      <w:proofErr w:type="gramEnd"/>
      <w:r w:rsidR="00DF36F4" w:rsidRPr="00271211">
        <w:rPr>
          <w:rFonts w:ascii="Times New Roman" w:hAnsi="Times New Roman" w:cs="Times New Roman"/>
          <w:sz w:val="24"/>
          <w:szCs w:val="24"/>
        </w:rPr>
        <w:t xml:space="preserve"> «</w:t>
      </w:r>
      <w:bookmarkStart w:id="2" w:name="Par39"/>
      <w:bookmarkEnd w:id="2"/>
      <w:r w:rsidR="00DF36F4" w:rsidRPr="00271211">
        <w:rPr>
          <w:rFonts w:ascii="Times New Roman" w:hAnsi="Times New Roman" w:cs="Times New Roman"/>
          <w:bCs/>
          <w:sz w:val="24"/>
          <w:szCs w:val="24"/>
        </w:rPr>
        <w:t>Порядок установления нормативов потерь горячей, питьевой, технической воды в централизованных системах водоснабжения</w:t>
      </w:r>
    </w:p>
    <w:p w:rsidR="00DF36F4" w:rsidRPr="00271211" w:rsidRDefault="00DF36F4" w:rsidP="00DF36F4">
      <w:pPr>
        <w:pStyle w:val="ConsPlusNormal"/>
        <w:rPr>
          <w:rFonts w:ascii="Times New Roman" w:hAnsi="Times New Roman" w:cs="Times New Roman"/>
          <w:bCs/>
          <w:sz w:val="24"/>
          <w:szCs w:val="24"/>
        </w:rPr>
      </w:pPr>
      <w:r w:rsidRPr="00271211">
        <w:rPr>
          <w:rFonts w:ascii="Times New Roman" w:hAnsi="Times New Roman" w:cs="Times New Roman"/>
          <w:bCs/>
          <w:sz w:val="24"/>
          <w:szCs w:val="24"/>
        </w:rPr>
        <w:t>при ее производстве и транспортировке.</w:t>
      </w:r>
    </w:p>
    <w:p w:rsidR="00305A1E" w:rsidRPr="003116A5" w:rsidRDefault="00305A1E" w:rsidP="0034727D">
      <w:pPr>
        <w:spacing w:after="208" w:line="271" w:lineRule="auto"/>
        <w:ind w:left="1269" w:firstLine="0"/>
      </w:pPr>
    </w:p>
    <w:p w:rsidR="00305A1E" w:rsidRPr="003116A5" w:rsidRDefault="006D18B0">
      <w:pPr>
        <w:spacing w:after="5" w:line="271" w:lineRule="auto"/>
        <w:ind w:left="11"/>
        <w:rPr>
          <w:b/>
        </w:rPr>
      </w:pPr>
      <w:r w:rsidRPr="003116A5">
        <w:rPr>
          <w:b/>
        </w:rPr>
        <w:t>Табл.</w:t>
      </w:r>
      <w:r w:rsidR="00090338">
        <w:rPr>
          <w:b/>
        </w:rPr>
        <w:t xml:space="preserve"> </w:t>
      </w:r>
      <w:r w:rsidR="00DA17F5" w:rsidRPr="003116A5">
        <w:rPr>
          <w:b/>
        </w:rPr>
        <w:t>19</w:t>
      </w:r>
      <w:r w:rsidRPr="003116A5">
        <w:rPr>
          <w:b/>
        </w:rPr>
        <w:t xml:space="preserve">.  Фактические и планируемые потери питьевой, технической воды при ее транспортировке </w:t>
      </w:r>
    </w:p>
    <w:tbl>
      <w:tblPr>
        <w:tblStyle w:val="TableGrid"/>
        <w:tblW w:w="10156" w:type="dxa"/>
        <w:tblInd w:w="108" w:type="dxa"/>
        <w:tblCellMar>
          <w:top w:w="45" w:type="dxa"/>
          <w:left w:w="108" w:type="dxa"/>
          <w:right w:w="119" w:type="dxa"/>
        </w:tblCellMar>
        <w:tblLook w:val="04A0" w:firstRow="1" w:lastRow="0" w:firstColumn="1" w:lastColumn="0" w:noHBand="0" w:noVBand="1"/>
      </w:tblPr>
      <w:tblGrid>
        <w:gridCol w:w="567"/>
        <w:gridCol w:w="5529"/>
        <w:gridCol w:w="2126"/>
        <w:gridCol w:w="1934"/>
      </w:tblGrid>
      <w:tr w:rsidR="00305A1E" w:rsidRPr="003116A5" w:rsidTr="00133145">
        <w:trPr>
          <w:trHeight w:val="425"/>
        </w:trPr>
        <w:tc>
          <w:tcPr>
            <w:tcW w:w="56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firstLine="0"/>
              <w:jc w:val="left"/>
            </w:pPr>
            <w:r w:rsidRPr="003116A5">
              <w:t xml:space="preserve">№ </w:t>
            </w:r>
          </w:p>
          <w:p w:rsidR="00305A1E" w:rsidRPr="003116A5" w:rsidRDefault="006D18B0">
            <w:pPr>
              <w:spacing w:after="0" w:line="259" w:lineRule="auto"/>
              <w:ind w:firstLine="0"/>
              <w:jc w:val="left"/>
            </w:pPr>
            <w:proofErr w:type="gramStart"/>
            <w:r w:rsidRPr="003116A5">
              <w:t>п</w:t>
            </w:r>
            <w:proofErr w:type="gramEnd"/>
            <w:r w:rsidRPr="003116A5">
              <w:t xml:space="preserve">/п </w:t>
            </w:r>
          </w:p>
        </w:tc>
        <w:tc>
          <w:tcPr>
            <w:tcW w:w="5529"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left"/>
            </w:pPr>
            <w:r w:rsidRPr="003116A5">
              <w:t xml:space="preserve">Наименование показателей </w:t>
            </w:r>
          </w:p>
        </w:tc>
        <w:tc>
          <w:tcPr>
            <w:tcW w:w="4060"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 w:firstLine="0"/>
              <w:jc w:val="center"/>
            </w:pPr>
            <w:r w:rsidRPr="003116A5">
              <w:t xml:space="preserve">Объем  </w:t>
            </w:r>
          </w:p>
        </w:tc>
      </w:tr>
      <w:tr w:rsidR="00305A1E" w:rsidRPr="003116A5" w:rsidTr="00133145">
        <w:trPr>
          <w:trHeight w:val="562"/>
        </w:trPr>
        <w:tc>
          <w:tcPr>
            <w:tcW w:w="567"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5529"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341" w:right="152" w:firstLine="0"/>
              <w:jc w:val="center"/>
            </w:pPr>
            <w:r w:rsidRPr="003116A5">
              <w:t>Годовой,   тыс. м</w:t>
            </w:r>
            <w:r w:rsidRPr="003116A5">
              <w:rPr>
                <w:vertAlign w:val="superscript"/>
              </w:rPr>
              <w:t>3</w:t>
            </w:r>
            <w:r w:rsidRPr="003116A5">
              <w:t xml:space="preserve">/год </w:t>
            </w:r>
          </w:p>
        </w:tc>
        <w:tc>
          <w:tcPr>
            <w:tcW w:w="1934" w:type="dxa"/>
            <w:tcBorders>
              <w:top w:val="single" w:sz="4" w:space="0" w:color="000000"/>
              <w:left w:val="single" w:sz="4" w:space="0" w:color="000000"/>
              <w:bottom w:val="single" w:sz="4" w:space="0" w:color="000000"/>
              <w:right w:val="single" w:sz="4" w:space="0" w:color="000000"/>
            </w:tcBorders>
          </w:tcPr>
          <w:p w:rsidR="001B48C0" w:rsidRPr="003116A5" w:rsidRDefault="006D18B0">
            <w:pPr>
              <w:spacing w:after="0" w:line="259" w:lineRule="auto"/>
              <w:ind w:firstLine="0"/>
              <w:jc w:val="center"/>
            </w:pPr>
            <w:r w:rsidRPr="003116A5">
              <w:t xml:space="preserve">суточный.   </w:t>
            </w:r>
          </w:p>
          <w:p w:rsidR="00305A1E" w:rsidRPr="003116A5" w:rsidRDefault="001B48C0">
            <w:pPr>
              <w:spacing w:after="0" w:line="259" w:lineRule="auto"/>
              <w:ind w:firstLine="0"/>
              <w:jc w:val="center"/>
            </w:pPr>
            <w:r w:rsidRPr="003116A5">
              <w:t>тыс. м</w:t>
            </w:r>
            <w:r w:rsidRPr="003116A5">
              <w:rPr>
                <w:vertAlign w:val="superscript"/>
              </w:rPr>
              <w:t>3</w:t>
            </w:r>
            <w:r w:rsidRPr="003116A5">
              <w:t>/сутки</w:t>
            </w:r>
          </w:p>
        </w:tc>
      </w:tr>
      <w:tr w:rsidR="00305A1E" w:rsidRPr="004455C1" w:rsidTr="00133145">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9" w:firstLine="0"/>
              <w:jc w:val="center"/>
            </w:pPr>
            <w:r w:rsidRPr="004455C1">
              <w:t xml:space="preserve">1. </w:t>
            </w:r>
          </w:p>
        </w:tc>
        <w:tc>
          <w:tcPr>
            <w:tcW w:w="5529" w:type="dxa"/>
            <w:tcBorders>
              <w:top w:val="single" w:sz="4" w:space="0" w:color="000000"/>
              <w:left w:val="single" w:sz="4" w:space="0" w:color="000000"/>
              <w:bottom w:val="single" w:sz="4" w:space="0" w:color="000000"/>
              <w:right w:val="single" w:sz="4" w:space="0" w:color="000000"/>
            </w:tcBorders>
          </w:tcPr>
          <w:p w:rsidR="00305A1E" w:rsidRPr="004455C1" w:rsidRDefault="006D18B0" w:rsidP="00271211">
            <w:pPr>
              <w:spacing w:after="0" w:line="259" w:lineRule="auto"/>
              <w:ind w:firstLine="0"/>
            </w:pPr>
            <w:r w:rsidRPr="004455C1">
              <w:t>Фактические потери  технической воды  при ее транспортировке</w:t>
            </w:r>
            <w:r w:rsidR="00CA7992" w:rsidRPr="004455C1">
              <w:t>, 20</w:t>
            </w:r>
            <w:r w:rsidR="00271211">
              <w:t>22</w:t>
            </w:r>
            <w:r w:rsidR="00CA7992" w:rsidRPr="004455C1">
              <w:t>г.</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t>5,7</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1B48C0" w:rsidP="00631E41">
            <w:pPr>
              <w:spacing w:after="0" w:line="259" w:lineRule="auto"/>
              <w:ind w:left="11" w:firstLine="0"/>
              <w:jc w:val="center"/>
            </w:pPr>
            <w:r w:rsidRPr="004455C1">
              <w:t>0,01</w:t>
            </w:r>
            <w:r w:rsidR="00631E41">
              <w:t>5</w:t>
            </w:r>
          </w:p>
        </w:tc>
      </w:tr>
      <w:tr w:rsidR="00305A1E" w:rsidRPr="004455C1" w:rsidTr="00133145">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9" w:firstLine="0"/>
              <w:jc w:val="center"/>
            </w:pPr>
            <w:r w:rsidRPr="004455C1">
              <w:lastRenderedPageBreak/>
              <w:t xml:space="preserve">2. </w:t>
            </w:r>
          </w:p>
        </w:tc>
        <w:tc>
          <w:tcPr>
            <w:tcW w:w="5529"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0"/>
            </w:pPr>
            <w:r w:rsidRPr="004455C1">
              <w:t>Ожидаемые   потери  технической воды  при ее транспортировке</w:t>
            </w:r>
            <w:r w:rsidR="00CA7992" w:rsidRPr="004455C1">
              <w:t>, 2023г.</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8" w:firstLine="0"/>
              <w:jc w:val="center"/>
            </w:pPr>
            <w:r>
              <w:rPr>
                <w:color w:val="auto"/>
                <w:szCs w:val="24"/>
              </w:rPr>
              <w:t>5,5</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rsidRPr="004455C1">
              <w:t>0,01</w:t>
            </w:r>
            <w:r>
              <w:t>5</w:t>
            </w:r>
          </w:p>
        </w:tc>
      </w:tr>
      <w:tr w:rsidR="006D5DA2" w:rsidRPr="004455C1" w:rsidTr="00133145">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rsidP="00F45A67">
            <w:pPr>
              <w:spacing w:after="0" w:line="259" w:lineRule="auto"/>
              <w:ind w:left="11" w:firstLine="0"/>
              <w:jc w:val="center"/>
            </w:pPr>
            <w:r w:rsidRPr="004455C1">
              <w:t xml:space="preserve">3 </w:t>
            </w:r>
          </w:p>
        </w:tc>
        <w:tc>
          <w:tcPr>
            <w:tcW w:w="5529" w:type="dxa"/>
            <w:tcBorders>
              <w:top w:val="single" w:sz="4" w:space="0" w:color="000000"/>
              <w:left w:val="single" w:sz="4" w:space="0" w:color="000000"/>
              <w:bottom w:val="single" w:sz="4" w:space="0" w:color="000000"/>
              <w:right w:val="single" w:sz="4" w:space="0" w:color="000000"/>
            </w:tcBorders>
          </w:tcPr>
          <w:p w:rsidR="006D5DA2" w:rsidRPr="004455C1" w:rsidRDefault="006D5DA2" w:rsidP="00631E41">
            <w:pPr>
              <w:spacing w:after="0" w:line="259" w:lineRule="auto"/>
              <w:ind w:firstLine="0"/>
            </w:pPr>
            <w:r w:rsidRPr="004455C1">
              <w:t xml:space="preserve">Фактические расходы технической воды, </w:t>
            </w:r>
            <w:r w:rsidRPr="004455C1">
              <w:rPr>
                <w:bCs/>
                <w:szCs w:val="24"/>
              </w:rPr>
              <w:t>использованной на собственные нужды</w:t>
            </w:r>
            <w:r w:rsidRPr="004455C1">
              <w:t>, 20</w:t>
            </w:r>
            <w:r w:rsidR="00631E41">
              <w:t>22</w:t>
            </w:r>
            <w:r w:rsidRPr="004455C1">
              <w:t>г.</w:t>
            </w:r>
          </w:p>
        </w:tc>
        <w:tc>
          <w:tcPr>
            <w:tcW w:w="2126"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pPr>
              <w:spacing w:after="0" w:line="259" w:lineRule="auto"/>
              <w:ind w:left="8" w:firstLine="0"/>
              <w:jc w:val="center"/>
              <w:rPr>
                <w:color w:val="auto"/>
                <w:szCs w:val="24"/>
              </w:rPr>
            </w:pPr>
            <w:r w:rsidRPr="004455C1">
              <w:rPr>
                <w:color w:val="auto"/>
                <w:szCs w:val="24"/>
              </w:rPr>
              <w:t>4,7</w:t>
            </w:r>
            <w:r w:rsidR="00E47239" w:rsidRPr="004455C1">
              <w:rPr>
                <w:color w:val="auto"/>
                <w:szCs w:val="24"/>
              </w:rPr>
              <w:t>4</w:t>
            </w:r>
          </w:p>
        </w:tc>
        <w:tc>
          <w:tcPr>
            <w:tcW w:w="1934"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C25A50">
            <w:pPr>
              <w:spacing w:after="0" w:line="259" w:lineRule="auto"/>
              <w:ind w:left="11" w:firstLine="0"/>
              <w:jc w:val="center"/>
            </w:pPr>
            <w:r w:rsidRPr="004455C1">
              <w:t>0,013</w:t>
            </w:r>
          </w:p>
        </w:tc>
      </w:tr>
      <w:tr w:rsidR="006D5DA2" w:rsidRPr="004455C1" w:rsidTr="00133145">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rsidP="00F45A67">
            <w:pPr>
              <w:spacing w:after="0" w:line="259" w:lineRule="auto"/>
              <w:ind w:left="11" w:firstLine="0"/>
              <w:jc w:val="center"/>
            </w:pPr>
            <w:r w:rsidRPr="004455C1">
              <w:t xml:space="preserve">4 </w:t>
            </w:r>
          </w:p>
        </w:tc>
        <w:tc>
          <w:tcPr>
            <w:tcW w:w="5529" w:type="dxa"/>
            <w:tcBorders>
              <w:top w:val="single" w:sz="4" w:space="0" w:color="000000"/>
              <w:left w:val="single" w:sz="4" w:space="0" w:color="000000"/>
              <w:bottom w:val="single" w:sz="4" w:space="0" w:color="000000"/>
              <w:right w:val="single" w:sz="4" w:space="0" w:color="000000"/>
            </w:tcBorders>
          </w:tcPr>
          <w:p w:rsidR="006D5DA2" w:rsidRPr="004455C1" w:rsidRDefault="006D5DA2" w:rsidP="006D5DA2">
            <w:pPr>
              <w:spacing w:after="0" w:line="259" w:lineRule="auto"/>
              <w:ind w:firstLine="0"/>
            </w:pPr>
            <w:r w:rsidRPr="004455C1">
              <w:t xml:space="preserve">Ожидаемые  расходы технической воды, </w:t>
            </w:r>
            <w:r w:rsidRPr="004455C1">
              <w:rPr>
                <w:bCs/>
                <w:szCs w:val="24"/>
              </w:rPr>
              <w:t>использованной на собственные нужды</w:t>
            </w:r>
            <w:r w:rsidRPr="004455C1">
              <w:t>, 2023г.</w:t>
            </w:r>
          </w:p>
        </w:tc>
        <w:tc>
          <w:tcPr>
            <w:tcW w:w="2126"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E47239">
            <w:pPr>
              <w:spacing w:after="0" w:line="259" w:lineRule="auto"/>
              <w:ind w:left="8" w:firstLine="0"/>
              <w:jc w:val="center"/>
              <w:rPr>
                <w:color w:val="auto"/>
                <w:szCs w:val="24"/>
              </w:rPr>
            </w:pPr>
            <w:r w:rsidRPr="004455C1">
              <w:rPr>
                <w:color w:val="auto"/>
                <w:szCs w:val="24"/>
              </w:rPr>
              <w:t>4,74</w:t>
            </w:r>
          </w:p>
        </w:tc>
        <w:tc>
          <w:tcPr>
            <w:tcW w:w="1934"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C25A50">
            <w:pPr>
              <w:spacing w:after="0" w:line="259" w:lineRule="auto"/>
              <w:ind w:left="11" w:firstLine="0"/>
              <w:jc w:val="center"/>
            </w:pPr>
            <w:r w:rsidRPr="004455C1">
              <w:t>0,013</w:t>
            </w:r>
          </w:p>
        </w:tc>
      </w:tr>
      <w:tr w:rsidR="00305A1E" w:rsidRPr="004455C1" w:rsidTr="00133145">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3 </w:t>
            </w:r>
          </w:p>
        </w:tc>
        <w:tc>
          <w:tcPr>
            <w:tcW w:w="5529" w:type="dxa"/>
            <w:tcBorders>
              <w:top w:val="single" w:sz="4" w:space="0" w:color="000000"/>
              <w:left w:val="single" w:sz="4" w:space="0" w:color="000000"/>
              <w:bottom w:val="single" w:sz="4" w:space="0" w:color="000000"/>
              <w:right w:val="single" w:sz="4" w:space="0" w:color="000000"/>
            </w:tcBorders>
          </w:tcPr>
          <w:p w:rsidR="00305A1E" w:rsidRPr="004455C1" w:rsidRDefault="006D18B0" w:rsidP="00631E41">
            <w:pPr>
              <w:spacing w:after="0" w:line="259" w:lineRule="auto"/>
              <w:ind w:firstLine="0"/>
            </w:pPr>
            <w:r w:rsidRPr="004455C1">
              <w:t>Фактические потери  питьевой воды при ее транспортировке</w:t>
            </w:r>
            <w:r w:rsidR="006D5DA2" w:rsidRPr="004455C1">
              <w:t>, 20</w:t>
            </w:r>
            <w:r w:rsidR="00631E41">
              <w:t>22</w:t>
            </w:r>
            <w:r w:rsidR="006D5DA2" w:rsidRPr="004455C1">
              <w:t xml:space="preserve">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t>481,0</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C25A50" w:rsidP="00631E41">
            <w:pPr>
              <w:spacing w:after="0" w:line="259" w:lineRule="auto"/>
              <w:ind w:left="8" w:firstLine="0"/>
              <w:jc w:val="center"/>
            </w:pPr>
            <w:r w:rsidRPr="004455C1">
              <w:t>1,</w:t>
            </w:r>
            <w:r w:rsidR="00631E41">
              <w:t>32</w:t>
            </w:r>
          </w:p>
        </w:tc>
      </w:tr>
      <w:tr w:rsidR="00305A1E" w:rsidRPr="004455C1" w:rsidTr="00133145">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4 </w:t>
            </w:r>
          </w:p>
        </w:tc>
        <w:tc>
          <w:tcPr>
            <w:tcW w:w="5529"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0"/>
            </w:pPr>
            <w:r w:rsidRPr="004455C1">
              <w:t>Ожидаемые   потери    питьевой воды  при ее транспортировке</w:t>
            </w:r>
            <w:r w:rsidR="006D5DA2" w:rsidRPr="004455C1">
              <w:t xml:space="preserve">, 2023г.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8" w:firstLine="0"/>
              <w:jc w:val="center"/>
            </w:pPr>
            <w:r>
              <w:rPr>
                <w:szCs w:val="24"/>
              </w:rPr>
              <w:t>493,5</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pPr>
              <w:spacing w:after="0" w:line="259" w:lineRule="auto"/>
              <w:ind w:left="11" w:firstLine="0"/>
              <w:jc w:val="center"/>
            </w:pPr>
            <w:r>
              <w:t>1,35</w:t>
            </w:r>
          </w:p>
        </w:tc>
      </w:tr>
      <w:tr w:rsidR="00305A1E" w:rsidRPr="004455C1" w:rsidTr="00133145">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5 </w:t>
            </w:r>
          </w:p>
        </w:tc>
        <w:tc>
          <w:tcPr>
            <w:tcW w:w="5529" w:type="dxa"/>
            <w:tcBorders>
              <w:top w:val="single" w:sz="4" w:space="0" w:color="000000"/>
              <w:left w:val="single" w:sz="4" w:space="0" w:color="000000"/>
              <w:bottom w:val="single" w:sz="4" w:space="0" w:color="000000"/>
              <w:right w:val="single" w:sz="4" w:space="0" w:color="000000"/>
            </w:tcBorders>
          </w:tcPr>
          <w:p w:rsidR="00305A1E" w:rsidRPr="004455C1" w:rsidRDefault="006D18B0" w:rsidP="00631E41">
            <w:pPr>
              <w:spacing w:after="0" w:line="259" w:lineRule="auto"/>
              <w:ind w:firstLine="0"/>
              <w:jc w:val="left"/>
            </w:pPr>
            <w:r w:rsidRPr="004455C1">
              <w:t>Фактические расходы воды</w:t>
            </w:r>
            <w:r w:rsidR="001B48C0" w:rsidRPr="004455C1">
              <w:t>,</w:t>
            </w:r>
            <w:r w:rsidR="001B48C0" w:rsidRPr="004455C1">
              <w:rPr>
                <w:bCs/>
                <w:szCs w:val="24"/>
              </w:rPr>
              <w:t xml:space="preserve"> использованной на собственные нужды,</w:t>
            </w:r>
            <w:r w:rsidRPr="004455C1">
              <w:t xml:space="preserve"> при производстве питьевой воды</w:t>
            </w:r>
            <w:r w:rsidR="006D5DA2" w:rsidRPr="004455C1">
              <w:t>, 20</w:t>
            </w:r>
            <w:r w:rsidR="00631E41">
              <w:t>22</w:t>
            </w:r>
            <w:r w:rsidR="006D5DA2" w:rsidRPr="004455C1">
              <w:t xml:space="preserve">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5DA2" w:rsidP="00E47239">
            <w:pPr>
              <w:spacing w:after="0" w:line="259" w:lineRule="auto"/>
              <w:ind w:left="11" w:firstLine="0"/>
              <w:jc w:val="center"/>
            </w:pPr>
            <w:r w:rsidRPr="004455C1">
              <w:t>1</w:t>
            </w:r>
            <w:r w:rsidR="00E47239" w:rsidRPr="004455C1">
              <w:t>241,9</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C25A50" w:rsidP="00061754">
            <w:pPr>
              <w:spacing w:after="0" w:line="259" w:lineRule="auto"/>
              <w:ind w:left="11" w:firstLine="0"/>
              <w:jc w:val="center"/>
            </w:pPr>
            <w:r w:rsidRPr="004455C1">
              <w:t>3,</w:t>
            </w:r>
            <w:r w:rsidR="00061754" w:rsidRPr="004455C1">
              <w:t>4</w:t>
            </w:r>
          </w:p>
        </w:tc>
      </w:tr>
      <w:tr w:rsidR="00305A1E" w:rsidRPr="003116A5" w:rsidTr="00133145">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6 </w:t>
            </w:r>
          </w:p>
        </w:tc>
        <w:tc>
          <w:tcPr>
            <w:tcW w:w="5529" w:type="dxa"/>
            <w:tcBorders>
              <w:top w:val="single" w:sz="4" w:space="0" w:color="000000"/>
              <w:left w:val="single" w:sz="4" w:space="0" w:color="000000"/>
              <w:bottom w:val="single" w:sz="4" w:space="0" w:color="000000"/>
              <w:right w:val="single" w:sz="4" w:space="0" w:color="000000"/>
            </w:tcBorders>
          </w:tcPr>
          <w:p w:rsidR="00305A1E" w:rsidRPr="004455C1" w:rsidRDefault="00CF3DA5" w:rsidP="00CA7992">
            <w:pPr>
              <w:spacing w:after="0" w:line="259" w:lineRule="auto"/>
              <w:ind w:firstLine="0"/>
              <w:jc w:val="left"/>
            </w:pPr>
            <w:r w:rsidRPr="004455C1">
              <w:t>Ожидаемые расходы</w:t>
            </w:r>
            <w:r w:rsidR="006D18B0" w:rsidRPr="004455C1">
              <w:t xml:space="preserve"> воды</w:t>
            </w:r>
            <w:r w:rsidR="001B48C0" w:rsidRPr="004455C1">
              <w:t>,</w:t>
            </w:r>
            <w:r w:rsidR="00E47239" w:rsidRPr="004455C1">
              <w:t xml:space="preserve"> </w:t>
            </w:r>
            <w:r w:rsidR="00CA7992" w:rsidRPr="004455C1">
              <w:rPr>
                <w:bCs/>
                <w:szCs w:val="24"/>
              </w:rPr>
              <w:t>использованной на собственные нужды</w:t>
            </w:r>
            <w:r w:rsidR="001B48C0" w:rsidRPr="004455C1">
              <w:rPr>
                <w:bCs/>
                <w:szCs w:val="24"/>
              </w:rPr>
              <w:t>,</w:t>
            </w:r>
            <w:r w:rsidR="00E47239" w:rsidRPr="004455C1">
              <w:rPr>
                <w:bCs/>
                <w:szCs w:val="24"/>
              </w:rPr>
              <w:t xml:space="preserve"> </w:t>
            </w:r>
            <w:r w:rsidR="006D18B0" w:rsidRPr="004455C1">
              <w:t>при производстве питьевой воды</w:t>
            </w:r>
            <w:r w:rsidR="00E47239" w:rsidRPr="004455C1">
              <w:t xml:space="preserve">, 2023г. </w:t>
            </w:r>
            <w:r w:rsidR="006D18B0" w:rsidRPr="004455C1">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9B14EE">
            <w:pPr>
              <w:spacing w:after="0" w:line="259" w:lineRule="auto"/>
              <w:ind w:left="8" w:firstLine="0"/>
              <w:jc w:val="center"/>
            </w:pPr>
            <w:r w:rsidRPr="004455C1">
              <w:t>1241,9</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31E41" w:rsidP="00061754">
            <w:pPr>
              <w:spacing w:after="0" w:line="259" w:lineRule="auto"/>
              <w:ind w:left="11" w:firstLine="0"/>
              <w:jc w:val="center"/>
            </w:pPr>
            <w:r>
              <w:t>3,4</w:t>
            </w:r>
          </w:p>
        </w:tc>
      </w:tr>
    </w:tbl>
    <w:p w:rsidR="00305A1E" w:rsidRPr="003116A5" w:rsidRDefault="00B45973" w:rsidP="00B45973">
      <w:pPr>
        <w:spacing w:before="240" w:after="0" w:line="271" w:lineRule="auto"/>
        <w:ind w:firstLine="710"/>
        <w:rPr>
          <w:szCs w:val="24"/>
        </w:rPr>
      </w:pPr>
      <w:r>
        <w:rPr>
          <w:b/>
          <w:szCs w:val="24"/>
        </w:rPr>
        <w:t xml:space="preserve">3.13. </w:t>
      </w:r>
      <w:proofErr w:type="gramStart"/>
      <w:r w:rsidR="006D18B0" w:rsidRPr="003116A5">
        <w:rPr>
          <w:b/>
          <w:szCs w:val="24"/>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proofErr w:type="gramEnd"/>
    </w:p>
    <w:p w:rsidR="00305A1E" w:rsidRDefault="00320AD7" w:rsidP="00EF4CCD">
      <w:pPr>
        <w:spacing w:after="0"/>
        <w:ind w:left="566" w:right="4" w:firstLine="0"/>
      </w:pPr>
      <w:r w:rsidRPr="003116A5">
        <w:t>Прогнозные балансы потребления (расхода) воды</w:t>
      </w:r>
      <w:r w:rsidR="006D18B0" w:rsidRPr="003116A5">
        <w:t xml:space="preserve"> приведены в </w:t>
      </w:r>
      <w:r w:rsidR="00DA17F5" w:rsidRPr="003116A5">
        <w:t xml:space="preserve">табл. 13 и табл. 14. </w:t>
      </w:r>
    </w:p>
    <w:p w:rsidR="00133145" w:rsidRPr="003116A5" w:rsidRDefault="00133145" w:rsidP="00EF4CCD">
      <w:pPr>
        <w:spacing w:after="0"/>
        <w:ind w:left="566" w:right="4" w:firstLine="0"/>
      </w:pPr>
    </w:p>
    <w:p w:rsidR="00305A1E" w:rsidRPr="003116A5" w:rsidRDefault="00B45973" w:rsidP="00B45973">
      <w:pPr>
        <w:spacing w:after="5" w:line="271" w:lineRule="auto"/>
        <w:ind w:firstLine="0"/>
      </w:pPr>
      <w:r>
        <w:rPr>
          <w:b/>
        </w:rPr>
        <w:tab/>
        <w:t xml:space="preserve">3.14. </w:t>
      </w:r>
      <w:r w:rsidR="006D18B0" w:rsidRPr="003116A5">
        <w:rPr>
          <w:b/>
        </w:rPr>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 </w:t>
      </w:r>
    </w:p>
    <w:p w:rsidR="00305A1E" w:rsidRPr="003116A5" w:rsidRDefault="00320AD7" w:rsidP="00133145">
      <w:pPr>
        <w:spacing w:after="55"/>
        <w:ind w:left="11" w:right="61"/>
      </w:pPr>
      <w:r w:rsidRPr="003116A5">
        <w:t>Максимальная суммарная мощность</w:t>
      </w:r>
      <w:r w:rsidR="006D18B0" w:rsidRPr="003116A5">
        <w:t xml:space="preserve"> водозаборных устройств составляет </w:t>
      </w:r>
      <w:r w:rsidR="00C25A50" w:rsidRPr="003116A5">
        <w:t>487</w:t>
      </w:r>
      <w:r w:rsidR="006D18B0" w:rsidRPr="003116A5">
        <w:t xml:space="preserve"> </w:t>
      </w:r>
      <w:r w:rsidRPr="003116A5">
        <w:t>тыс. м</w:t>
      </w:r>
      <w:r w:rsidR="006D18B0" w:rsidRPr="003116A5">
        <w:t>³/</w:t>
      </w:r>
      <w:proofErr w:type="spellStart"/>
      <w:r w:rsidR="006D18B0" w:rsidRPr="003116A5">
        <w:t>сут</w:t>
      </w:r>
      <w:proofErr w:type="spellEnd"/>
      <w:r w:rsidR="006D18B0" w:rsidRPr="003116A5">
        <w:t xml:space="preserve">. </w:t>
      </w:r>
      <w:r w:rsidRPr="003116A5">
        <w:t>Суммарная проектная мощность двух сооружений водоподготовки</w:t>
      </w:r>
      <w:r w:rsidR="006D18B0" w:rsidRPr="003116A5">
        <w:t xml:space="preserve"> </w:t>
      </w:r>
      <w:r w:rsidRPr="003116A5">
        <w:t>составляет 106</w:t>
      </w:r>
      <w:r w:rsidR="006D18B0" w:rsidRPr="003116A5">
        <w:t xml:space="preserve"> тыс. м³/сутки. </w:t>
      </w:r>
    </w:p>
    <w:p w:rsidR="00305A1E" w:rsidRPr="003116A5" w:rsidRDefault="00320AD7" w:rsidP="00133145">
      <w:pPr>
        <w:spacing w:after="0" w:line="277" w:lineRule="auto"/>
        <w:ind w:right="61"/>
        <w:rPr>
          <w:szCs w:val="24"/>
        </w:rPr>
      </w:pPr>
      <w:r w:rsidRPr="003116A5">
        <w:rPr>
          <w:szCs w:val="24"/>
        </w:rPr>
        <w:t>Максимальное перспективное водопотребление, согласно генеральному плану развития городского поселения «город Амурск», на хоз.</w:t>
      </w:r>
      <w:r w:rsidR="006D18B0" w:rsidRPr="003116A5">
        <w:rPr>
          <w:szCs w:val="24"/>
        </w:rPr>
        <w:t xml:space="preserve">  питьевые   </w:t>
      </w:r>
      <w:r w:rsidRPr="003116A5">
        <w:rPr>
          <w:szCs w:val="24"/>
        </w:rPr>
        <w:t>нужды составляет</w:t>
      </w:r>
      <w:r w:rsidR="006D18B0" w:rsidRPr="003116A5">
        <w:rPr>
          <w:szCs w:val="24"/>
        </w:rPr>
        <w:t xml:space="preserve"> </w:t>
      </w:r>
      <w:r w:rsidR="00B5369F" w:rsidRPr="003116A5">
        <w:rPr>
          <w:szCs w:val="24"/>
        </w:rPr>
        <w:t>9,7</w:t>
      </w:r>
      <w:r w:rsidR="006D18B0" w:rsidRPr="003116A5">
        <w:rPr>
          <w:szCs w:val="24"/>
        </w:rPr>
        <w:t xml:space="preserve"> тыс. м³/</w:t>
      </w:r>
      <w:proofErr w:type="spellStart"/>
      <w:r w:rsidR="006D18B0" w:rsidRPr="003116A5">
        <w:rPr>
          <w:szCs w:val="24"/>
        </w:rPr>
        <w:t>сут</w:t>
      </w:r>
      <w:proofErr w:type="spellEnd"/>
      <w:r w:rsidR="006D18B0" w:rsidRPr="003116A5">
        <w:rPr>
          <w:szCs w:val="24"/>
        </w:rPr>
        <w:t xml:space="preserve">., потери и собственные нужды </w:t>
      </w:r>
      <w:r w:rsidR="00631E41">
        <w:rPr>
          <w:szCs w:val="24"/>
        </w:rPr>
        <w:t>4,72</w:t>
      </w:r>
      <w:r w:rsidR="006D18B0" w:rsidRPr="003116A5">
        <w:rPr>
          <w:szCs w:val="24"/>
        </w:rPr>
        <w:t xml:space="preserve"> тыс. м³/</w:t>
      </w:r>
      <w:proofErr w:type="spellStart"/>
      <w:r w:rsidR="006D18B0" w:rsidRPr="003116A5">
        <w:rPr>
          <w:szCs w:val="24"/>
        </w:rPr>
        <w:t>сут</w:t>
      </w:r>
      <w:proofErr w:type="spellEnd"/>
      <w:r w:rsidR="006D18B0" w:rsidRPr="003116A5">
        <w:rPr>
          <w:szCs w:val="24"/>
        </w:rPr>
        <w:t xml:space="preserve">. </w:t>
      </w:r>
    </w:p>
    <w:p w:rsidR="00305A1E" w:rsidRPr="003116A5" w:rsidRDefault="00320AD7" w:rsidP="00133145">
      <w:pPr>
        <w:spacing w:after="4"/>
        <w:ind w:left="21"/>
        <w:jc w:val="left"/>
        <w:rPr>
          <w:szCs w:val="24"/>
        </w:rPr>
      </w:pPr>
      <w:r w:rsidRPr="003116A5">
        <w:rPr>
          <w:szCs w:val="24"/>
        </w:rPr>
        <w:t>Таким образом, наблюдается</w:t>
      </w:r>
      <w:r w:rsidR="006D18B0" w:rsidRPr="003116A5">
        <w:rPr>
          <w:szCs w:val="24"/>
        </w:rPr>
        <w:t xml:space="preserve"> значительный резерв мощности существующих сооружений очистки и производства воды. </w:t>
      </w:r>
    </w:p>
    <w:p w:rsidR="00305A1E" w:rsidRPr="003116A5" w:rsidRDefault="00305A1E">
      <w:pPr>
        <w:spacing w:after="0" w:line="259" w:lineRule="auto"/>
        <w:ind w:firstLine="0"/>
        <w:jc w:val="left"/>
      </w:pPr>
    </w:p>
    <w:p w:rsidR="00305A1E" w:rsidRPr="003116A5" w:rsidRDefault="00B45973" w:rsidP="00B45973">
      <w:pPr>
        <w:spacing w:after="5" w:line="271" w:lineRule="auto"/>
        <w:ind w:left="710" w:firstLine="0"/>
      </w:pPr>
      <w:r>
        <w:rPr>
          <w:b/>
        </w:rPr>
        <w:t xml:space="preserve">3.15. </w:t>
      </w:r>
      <w:r w:rsidR="006D18B0" w:rsidRPr="003116A5">
        <w:rPr>
          <w:b/>
        </w:rPr>
        <w:t>Наименование организации, которая наделена статусом гарантирующей организации</w:t>
      </w:r>
    </w:p>
    <w:p w:rsidR="00305A1E" w:rsidRPr="003116A5" w:rsidRDefault="006D18B0">
      <w:pPr>
        <w:ind w:left="11" w:right="4"/>
      </w:pPr>
      <w:r w:rsidRPr="003116A5">
        <w:t xml:space="preserve">Согласно Постановление № 200 от 17.07.2013 г. Администрации городского поселения «город Амурск» об определении гарантирующей организации в сфере холодного водоснабжения и водоотведения статусом гарантирующей организации для централизованных систем водоснабжения городского поселения «Город Амурск» Амурского муниципального района Хабаровского края обладают ООО «Водоканал» </w:t>
      </w:r>
      <w:proofErr w:type="gramStart"/>
      <w:r w:rsidRPr="003116A5">
        <w:t>и ООО</w:t>
      </w:r>
      <w:proofErr w:type="gramEnd"/>
      <w:r w:rsidRPr="003116A5">
        <w:t xml:space="preserve"> «Гарант». </w:t>
      </w:r>
    </w:p>
    <w:p w:rsidR="00305A1E" w:rsidRPr="003116A5" w:rsidRDefault="006D18B0">
      <w:pPr>
        <w:ind w:left="11" w:right="4"/>
      </w:pPr>
      <w:r w:rsidRPr="003116A5">
        <w:t xml:space="preserve">Зоной деятельности гарантирующей организации общество с ограниченной ответственностью «Водоканал» определена территория населенного пункта город </w:t>
      </w:r>
      <w:r w:rsidR="00DF36F4" w:rsidRPr="003116A5">
        <w:t>Аму</w:t>
      </w:r>
      <w:proofErr w:type="gramStart"/>
      <w:r w:rsidR="00DF36F4" w:rsidRPr="003116A5">
        <w:t>рск в</w:t>
      </w:r>
      <w:r w:rsidRPr="003116A5">
        <w:t xml:space="preserve"> гр</w:t>
      </w:r>
      <w:proofErr w:type="gramEnd"/>
      <w:r w:rsidRPr="003116A5">
        <w:t xml:space="preserve">аницах, утвержденных </w:t>
      </w:r>
      <w:r w:rsidR="00DF36F4" w:rsidRPr="003116A5">
        <w:t>генеральным планом</w:t>
      </w:r>
      <w:r w:rsidRPr="003116A5">
        <w:t xml:space="preserve"> городского поселения «Город Амурск». </w:t>
      </w:r>
    </w:p>
    <w:p w:rsidR="00305A1E" w:rsidRPr="00061754" w:rsidRDefault="006D18B0">
      <w:pPr>
        <w:ind w:left="11" w:right="4"/>
        <w:rPr>
          <w:color w:val="auto"/>
          <w:szCs w:val="24"/>
        </w:rPr>
      </w:pPr>
      <w:r w:rsidRPr="003116A5">
        <w:lastRenderedPageBreak/>
        <w:t>Зоной деятельности гарантирующей организации общества с ограниченной ответственностью «Гарант» определена территория жилого района «станция Мылки» населенного пункта г. Аму</w:t>
      </w:r>
      <w:proofErr w:type="gramStart"/>
      <w:r w:rsidRPr="003116A5">
        <w:t>рск в гр</w:t>
      </w:r>
      <w:proofErr w:type="gramEnd"/>
      <w:r w:rsidRPr="003116A5">
        <w:t xml:space="preserve">аницах, утвержденных генеральным планом </w:t>
      </w:r>
      <w:r w:rsidRPr="004455C1">
        <w:t>городского поселения «Город Амурск».</w:t>
      </w:r>
      <w:r w:rsidR="00061754" w:rsidRPr="004455C1">
        <w:t xml:space="preserve"> </w:t>
      </w:r>
      <w:hyperlink r:id="rId28" w:tgtFrame="_blank" w:history="1">
        <w:r w:rsidR="00061754" w:rsidRPr="004455C1">
          <w:rPr>
            <w:rStyle w:val="af"/>
            <w:color w:val="auto"/>
            <w:szCs w:val="24"/>
            <w:u w:val="none"/>
          </w:rPr>
          <w:t>Распоряжением Администрации города № 174 от 16.02.202</w:t>
        </w:r>
      </w:hyperlink>
      <w:r w:rsidR="00061754" w:rsidRPr="004455C1">
        <w:rPr>
          <w:color w:val="auto"/>
          <w:szCs w:val="24"/>
        </w:rPr>
        <w:t>1 утверждена актуализированная схемы водоснабжения и водоотведения станции Мылки городского поселения «Город Амурск» Амурского муниципального района Хабаровского края до 2031 года</w:t>
      </w:r>
    </w:p>
    <w:p w:rsidR="00305A1E" w:rsidRPr="003116A5" w:rsidRDefault="006D18B0">
      <w:pPr>
        <w:ind w:left="115" w:right="4"/>
      </w:pPr>
      <w:r w:rsidRPr="003116A5">
        <w:t xml:space="preserve">Согласно постановлению администрации городского поселения «город Амурск» № 186 от 11.06.2015 </w:t>
      </w:r>
      <w:r w:rsidR="00320AD7" w:rsidRPr="003116A5">
        <w:t>открытому акционерному обществу «Дальневосточная генерирующая компания</w:t>
      </w:r>
      <w:r w:rsidRPr="003116A5">
        <w:t>» присвоен статус «</w:t>
      </w:r>
      <w:r w:rsidR="00320AD7" w:rsidRPr="003116A5">
        <w:t>Единой теплоснабжающей</w:t>
      </w:r>
      <w:r w:rsidRPr="003116A5">
        <w:t xml:space="preserve"> организации». </w:t>
      </w:r>
    </w:p>
    <w:p w:rsidR="00305A1E" w:rsidRPr="003116A5" w:rsidRDefault="00305A1E" w:rsidP="00EF4CCD">
      <w:pPr>
        <w:spacing w:after="0" w:line="259" w:lineRule="auto"/>
        <w:ind w:left="566" w:firstLine="0"/>
        <w:jc w:val="left"/>
      </w:pPr>
    </w:p>
    <w:p w:rsidR="00305A1E" w:rsidRDefault="00B45973" w:rsidP="00B45973">
      <w:pPr>
        <w:spacing w:after="0" w:line="240" w:lineRule="auto"/>
        <w:ind w:left="11" w:firstLine="0"/>
        <w:jc w:val="left"/>
        <w:rPr>
          <w:b/>
        </w:rPr>
      </w:pPr>
      <w:r>
        <w:rPr>
          <w:b/>
        </w:rPr>
        <w:tab/>
        <w:t xml:space="preserve">4. </w:t>
      </w:r>
      <w:r w:rsidR="006D18B0" w:rsidRPr="003116A5">
        <w:rPr>
          <w:b/>
        </w:rPr>
        <w:t xml:space="preserve">Предложения по строительству, реконструкции и модернизации объектов централизованных систем водоснабжения </w:t>
      </w:r>
    </w:p>
    <w:p w:rsidR="00133145" w:rsidRPr="003116A5" w:rsidRDefault="00133145" w:rsidP="00B45973">
      <w:pPr>
        <w:spacing w:after="0" w:line="240" w:lineRule="auto"/>
        <w:ind w:left="11" w:firstLine="0"/>
        <w:jc w:val="left"/>
      </w:pPr>
    </w:p>
    <w:p w:rsidR="00305A1E" w:rsidRPr="003116A5" w:rsidRDefault="006D18B0">
      <w:pPr>
        <w:spacing w:after="45" w:line="271" w:lineRule="auto"/>
        <w:ind w:left="11"/>
      </w:pPr>
      <w:r w:rsidRPr="00DF36F4">
        <w:rPr>
          <w:b/>
        </w:rPr>
        <w:t>4.1</w:t>
      </w:r>
      <w:r w:rsidR="00090338" w:rsidRPr="00DF36F4">
        <w:rPr>
          <w:b/>
        </w:rPr>
        <w:t xml:space="preserve">. </w:t>
      </w:r>
      <w:r w:rsidRPr="00DF36F4">
        <w:rPr>
          <w:b/>
        </w:rPr>
        <w:t>Перечень основных мероприятий по реализации схем водоснабжения с разбивкой по годам</w:t>
      </w:r>
    </w:p>
    <w:p w:rsidR="004D315F" w:rsidRPr="003116A5" w:rsidRDefault="004D315F" w:rsidP="00B96FC0">
      <w:pPr>
        <w:spacing w:line="240" w:lineRule="auto"/>
        <w:ind w:right="4"/>
      </w:pPr>
      <w:r w:rsidRPr="003116A5">
        <w:rPr>
          <w:rFonts w:eastAsia="Calibri"/>
          <w:szCs w:val="24"/>
        </w:rPr>
        <w:t>Распоряжением правительства Хабаровского края № 952рп от 31.12.2017г.  утверждена Инвестиционная программ</w:t>
      </w:r>
      <w:proofErr w:type="gramStart"/>
      <w:r w:rsidRPr="003116A5">
        <w:rPr>
          <w:rFonts w:eastAsia="Calibri"/>
          <w:szCs w:val="24"/>
        </w:rPr>
        <w:t>а ООО</w:t>
      </w:r>
      <w:proofErr w:type="gramEnd"/>
      <w:r w:rsidRPr="003116A5">
        <w:rPr>
          <w:rFonts w:eastAsia="Calibri"/>
          <w:szCs w:val="24"/>
        </w:rPr>
        <w:t xml:space="preserve">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w:t>
      </w:r>
      <w:r w:rsidR="00EF4CCD" w:rsidRPr="003116A5">
        <w:rPr>
          <w:rFonts w:eastAsia="Calibri"/>
          <w:szCs w:val="24"/>
        </w:rPr>
        <w:t xml:space="preserve">, </w:t>
      </w:r>
      <w:r w:rsidR="00EF4CCD" w:rsidRPr="003116A5">
        <w:t>табл. 20.</w:t>
      </w:r>
    </w:p>
    <w:p w:rsidR="004D315F" w:rsidRPr="003116A5" w:rsidRDefault="004D315F" w:rsidP="00133145">
      <w:pPr>
        <w:spacing w:after="0" w:line="240" w:lineRule="auto"/>
        <w:ind w:right="4"/>
        <w:rPr>
          <w:szCs w:val="24"/>
        </w:rPr>
      </w:pPr>
      <w:proofErr w:type="gramStart"/>
      <w:r w:rsidRPr="003116A5">
        <w:t xml:space="preserve">В </w:t>
      </w:r>
      <w:r w:rsidRPr="003116A5">
        <w:rPr>
          <w:rFonts w:eastAsia="Calibri"/>
          <w:szCs w:val="24"/>
        </w:rPr>
        <w:t xml:space="preserve">инвестиционную программу включены отдельные мероприятия по приведению </w:t>
      </w:r>
      <w:r w:rsidR="00E42171" w:rsidRPr="003116A5">
        <w:rPr>
          <w:rFonts w:eastAsia="Calibri"/>
          <w:szCs w:val="24"/>
        </w:rPr>
        <w:t>качества питьевой</w:t>
      </w:r>
      <w:r w:rsidRPr="003116A5">
        <w:rPr>
          <w:rFonts w:eastAsia="Calibri"/>
          <w:szCs w:val="24"/>
        </w:rPr>
        <w:t xml:space="preserve"> воды в соответствии с установленными требованиями, </w:t>
      </w:r>
      <w:r w:rsidRPr="003116A5">
        <w:t xml:space="preserve">программы </w:t>
      </w:r>
      <w:r w:rsidRPr="003116A5">
        <w:rPr>
          <w:bCs/>
          <w:szCs w:val="24"/>
          <w:lang w:eastAsia="ar-SA"/>
        </w:rPr>
        <w:t xml:space="preserve">в области энергосбережения и повышения энергетической </w:t>
      </w:r>
      <w:r w:rsidR="00E42171" w:rsidRPr="003116A5">
        <w:rPr>
          <w:bCs/>
          <w:szCs w:val="24"/>
          <w:lang w:eastAsia="ar-SA"/>
        </w:rPr>
        <w:t xml:space="preserve">эффективности, </w:t>
      </w:r>
      <w:r w:rsidR="00E42171" w:rsidRPr="003116A5">
        <w:t>программы</w:t>
      </w:r>
      <w:r w:rsidRPr="003116A5">
        <w:t xml:space="preserve"> комплексного развития систем коммунальной инфраструктуры муниципального образования</w:t>
      </w:r>
      <w:r w:rsidR="000B2934">
        <w:t xml:space="preserve"> </w:t>
      </w:r>
      <w:r w:rsidRPr="003116A5">
        <w:t>городского поселения «Город Амурск».</w:t>
      </w:r>
      <w:proofErr w:type="gramEnd"/>
    </w:p>
    <w:p w:rsidR="00523C74" w:rsidRDefault="004D315F" w:rsidP="003E1144">
      <w:pPr>
        <w:spacing w:after="45" w:line="240" w:lineRule="auto"/>
        <w:ind w:left="11"/>
      </w:pPr>
      <w:r w:rsidRPr="003116A5">
        <w:t xml:space="preserve">«План мероприятий по приведению </w:t>
      </w:r>
      <w:r w:rsidR="00B45973" w:rsidRPr="003116A5">
        <w:t>качества питьевой</w:t>
      </w:r>
      <w:r w:rsidRPr="003116A5">
        <w:t xml:space="preserve"> воды в соответствии с установленными требованиями на централизованной системе водоснабжения ООО «Водоканал» г. Амурск на </w:t>
      </w:r>
      <w:r w:rsidRPr="003E1144">
        <w:t>20</w:t>
      </w:r>
      <w:r w:rsidR="004301AA" w:rsidRPr="003E1144">
        <w:t>23-29</w:t>
      </w:r>
      <w:r w:rsidRPr="003E1144">
        <w:t>г</w:t>
      </w:r>
      <w:r w:rsidRPr="003116A5">
        <w:t xml:space="preserve">.», согласован </w:t>
      </w:r>
      <w:r w:rsidR="00B45973" w:rsidRPr="003116A5">
        <w:t>с руководителем</w:t>
      </w:r>
      <w:r w:rsidRPr="003116A5">
        <w:t xml:space="preserve"> Управления Федеральной службы по надзору в сфере защиты прав потребителей и благополучия человека по Хабаровскому краю</w:t>
      </w:r>
      <w:r w:rsidR="003E1144">
        <w:t>.</w:t>
      </w:r>
    </w:p>
    <w:p w:rsidR="00523C74" w:rsidRDefault="00523C74" w:rsidP="00523C74">
      <w:pPr>
        <w:spacing w:after="0" w:line="240" w:lineRule="auto"/>
        <w:ind w:right="4"/>
        <w:rPr>
          <w:szCs w:val="24"/>
        </w:rPr>
      </w:pPr>
      <w:proofErr w:type="gramStart"/>
      <w:r>
        <w:rPr>
          <w:szCs w:val="24"/>
        </w:rPr>
        <w:t xml:space="preserve">В соответствии с разработанным проектом </w:t>
      </w:r>
      <w:r w:rsidRPr="0075312B">
        <w:t xml:space="preserve">строительство модульной </w:t>
      </w:r>
      <w:proofErr w:type="spellStart"/>
      <w:r w:rsidRPr="0075312B">
        <w:t>хлораторной</w:t>
      </w:r>
      <w:proofErr w:type="spellEnd"/>
      <w:r w:rsidRPr="0075312B">
        <w:t xml:space="preserve"> участка </w:t>
      </w:r>
      <w:r w:rsidR="004301AA" w:rsidRPr="0075312B">
        <w:t>ФОС с</w:t>
      </w:r>
      <w:r w:rsidRPr="0075312B">
        <w:t xml:space="preserve"> переходом на гипохлорит натрия</w:t>
      </w:r>
      <w:r>
        <w:t xml:space="preserve"> </w:t>
      </w:r>
      <w:r w:rsidR="00236755">
        <w:t>в и</w:t>
      </w:r>
      <w:r w:rsidR="00DF36F4" w:rsidRPr="003116A5">
        <w:rPr>
          <w:rFonts w:eastAsia="Calibri"/>
          <w:szCs w:val="24"/>
        </w:rPr>
        <w:t>нвестиционн</w:t>
      </w:r>
      <w:r w:rsidR="00236755">
        <w:rPr>
          <w:rFonts w:eastAsia="Calibri"/>
          <w:szCs w:val="24"/>
        </w:rPr>
        <w:t>ой</w:t>
      </w:r>
      <w:r w:rsidR="00DF36F4" w:rsidRPr="003116A5">
        <w:rPr>
          <w:rFonts w:eastAsia="Calibri"/>
          <w:szCs w:val="24"/>
        </w:rPr>
        <w:t xml:space="preserve"> программ</w:t>
      </w:r>
      <w:r w:rsidR="00236755">
        <w:rPr>
          <w:rFonts w:eastAsia="Calibri"/>
          <w:szCs w:val="24"/>
        </w:rPr>
        <w:t>е</w:t>
      </w:r>
      <w:r w:rsidR="00DF36F4" w:rsidRPr="003116A5">
        <w:rPr>
          <w:rFonts w:eastAsia="Calibri"/>
          <w:szCs w:val="24"/>
        </w:rPr>
        <w:t xml:space="preserve"> </w:t>
      </w:r>
      <w:r>
        <w:t>увеличена стоимость строительства с 12,226 млн. руб. до 104,47 млн. руб., срок реализации проекта перенесен на 2025г.</w:t>
      </w:r>
      <w:proofErr w:type="gramEnd"/>
    </w:p>
    <w:p w:rsidR="00523C74" w:rsidRDefault="00523C74" w:rsidP="00523C74">
      <w:pPr>
        <w:spacing w:after="0" w:line="240" w:lineRule="auto"/>
        <w:ind w:right="4"/>
        <w:rPr>
          <w:szCs w:val="24"/>
        </w:rPr>
      </w:pPr>
      <w:r>
        <w:rPr>
          <w:szCs w:val="24"/>
        </w:rPr>
        <w:tab/>
        <w:t xml:space="preserve">В соответствии с нормативами укрупненных сметных расчетов, утвержденных приказом Минстроя РФ НИС 81-02-14-2022, сборник №14 </w:t>
      </w:r>
      <w:r w:rsidR="00236755">
        <w:t>в и</w:t>
      </w:r>
      <w:r w:rsidR="00236755" w:rsidRPr="003116A5">
        <w:rPr>
          <w:rFonts w:eastAsia="Calibri"/>
          <w:szCs w:val="24"/>
        </w:rPr>
        <w:t>нвестиционн</w:t>
      </w:r>
      <w:r w:rsidR="00236755">
        <w:rPr>
          <w:rFonts w:eastAsia="Calibri"/>
          <w:szCs w:val="24"/>
        </w:rPr>
        <w:t>ой</w:t>
      </w:r>
      <w:r w:rsidR="00236755" w:rsidRPr="003116A5">
        <w:rPr>
          <w:rFonts w:eastAsia="Calibri"/>
          <w:szCs w:val="24"/>
        </w:rPr>
        <w:t xml:space="preserve"> программ</w:t>
      </w:r>
      <w:r w:rsidR="00236755">
        <w:rPr>
          <w:rFonts w:eastAsia="Calibri"/>
          <w:szCs w:val="24"/>
        </w:rPr>
        <w:t>е</w:t>
      </w:r>
      <w:r w:rsidR="00236755" w:rsidRPr="003116A5">
        <w:rPr>
          <w:rFonts w:eastAsia="Calibri"/>
          <w:szCs w:val="24"/>
        </w:rPr>
        <w:t xml:space="preserve"> </w:t>
      </w:r>
      <w:r>
        <w:t xml:space="preserve">увеличена стоимость строительства </w:t>
      </w:r>
      <w:r w:rsidRPr="0075312B">
        <w:t>водопровода методом горизонтально-направленного бурения по адресу г. Амурск, пр. Строителей, д. 18 – д. 25Б</w:t>
      </w:r>
      <w:r>
        <w:t>. с 0,998 млн. руб. до 6,04 млн. руб.</w:t>
      </w:r>
    </w:p>
    <w:p w:rsidR="00523C74" w:rsidRDefault="00523C74" w:rsidP="00B96FC0">
      <w:pPr>
        <w:spacing w:line="240" w:lineRule="auto"/>
        <w:ind w:right="4"/>
        <w:jc w:val="left"/>
      </w:pPr>
    </w:p>
    <w:p w:rsidR="00FB1E27" w:rsidRPr="00F24EDB" w:rsidRDefault="00523C74" w:rsidP="00B96FC0">
      <w:pPr>
        <w:spacing w:line="240" w:lineRule="auto"/>
        <w:ind w:right="4"/>
        <w:jc w:val="left"/>
        <w:sectPr w:rsidR="00FB1E27" w:rsidRPr="00F24EDB" w:rsidSect="001D01FD">
          <w:footerReference w:type="even" r:id="rId29"/>
          <w:footerReference w:type="first" r:id="rId30"/>
          <w:pgSz w:w="11911" w:h="16841"/>
          <w:pgMar w:top="567" w:right="510" w:bottom="964" w:left="1134" w:header="283" w:footer="0" w:gutter="0"/>
          <w:cols w:space="720"/>
          <w:docGrid w:linePitch="326"/>
        </w:sectPr>
      </w:pPr>
      <w:r>
        <w:t xml:space="preserve"> </w:t>
      </w:r>
    </w:p>
    <w:p w:rsidR="00EF4CCD" w:rsidRPr="003116A5" w:rsidRDefault="006D18B0" w:rsidP="00EF4CCD">
      <w:pPr>
        <w:ind w:right="4"/>
        <w:rPr>
          <w:b/>
        </w:rPr>
      </w:pPr>
      <w:r w:rsidRPr="003116A5">
        <w:rPr>
          <w:b/>
        </w:rPr>
        <w:lastRenderedPageBreak/>
        <w:t>Табл. 2</w:t>
      </w:r>
      <w:r w:rsidR="006F6302" w:rsidRPr="003116A5">
        <w:rPr>
          <w:b/>
        </w:rPr>
        <w:t>0</w:t>
      </w:r>
      <w:r w:rsidRPr="003116A5">
        <w:rPr>
          <w:b/>
          <w:sz w:val="20"/>
        </w:rPr>
        <w:t>.</w:t>
      </w:r>
      <w:r w:rsidR="00090338">
        <w:rPr>
          <w:b/>
          <w:sz w:val="20"/>
        </w:rPr>
        <w:t xml:space="preserve"> </w:t>
      </w:r>
      <w:r w:rsidR="00EF4CCD" w:rsidRPr="003116A5">
        <w:rPr>
          <w:rFonts w:eastAsia="Calibri"/>
          <w:b/>
          <w:szCs w:val="24"/>
        </w:rPr>
        <w:t>Инвестиционная программ</w:t>
      </w:r>
      <w:proofErr w:type="gramStart"/>
      <w:r w:rsidR="00EF4CCD" w:rsidRPr="003116A5">
        <w:rPr>
          <w:rFonts w:eastAsia="Calibri"/>
          <w:b/>
          <w:szCs w:val="24"/>
        </w:rPr>
        <w:t>а ООО</w:t>
      </w:r>
      <w:proofErr w:type="gramEnd"/>
      <w:r w:rsidR="00EF4CCD" w:rsidRPr="003116A5">
        <w:rPr>
          <w:rFonts w:eastAsia="Calibri"/>
          <w:b/>
          <w:szCs w:val="24"/>
        </w:rPr>
        <w:t xml:space="preserve"> «Водоканал» по </w:t>
      </w:r>
      <w:r w:rsidR="00EF4CCD" w:rsidRPr="003116A5">
        <w:rPr>
          <w:rFonts w:eastAsia="Calibri"/>
          <w:b/>
          <w:bCs/>
          <w:szCs w:val="24"/>
        </w:rPr>
        <w:t>строительству</w:t>
      </w:r>
      <w:r w:rsidR="00EF4CCD" w:rsidRPr="003116A5">
        <w:rPr>
          <w:rFonts w:eastAsia="Calibri"/>
          <w:b/>
          <w:szCs w:val="24"/>
        </w:rPr>
        <w:t xml:space="preserve"> реконструкции и модернизации систем </w:t>
      </w:r>
      <w:r w:rsidR="00EF4CCD" w:rsidRPr="003116A5">
        <w:rPr>
          <w:rFonts w:eastAsia="Calibri"/>
          <w:b/>
          <w:bCs/>
          <w:szCs w:val="24"/>
        </w:rPr>
        <w:t>холодного водоснабжения</w:t>
      </w:r>
      <w:r w:rsidR="00EF4CCD" w:rsidRPr="003116A5">
        <w:rPr>
          <w:rFonts w:eastAsia="Calibri"/>
          <w:b/>
          <w:szCs w:val="24"/>
        </w:rPr>
        <w:t xml:space="preserve"> на территории городского поселения "Город Амурск" Амурского муниципального района Хабаровского края на 2018 – 2026 годы</w:t>
      </w:r>
    </w:p>
    <w:p w:rsidR="00305A1E" w:rsidRPr="003116A5" w:rsidRDefault="00305A1E">
      <w:pPr>
        <w:spacing w:after="0" w:line="259" w:lineRule="auto"/>
        <w:ind w:firstLine="0"/>
        <w:jc w:val="left"/>
      </w:pPr>
    </w:p>
    <w:tbl>
      <w:tblPr>
        <w:tblW w:w="15467" w:type="dxa"/>
        <w:tblInd w:w="-176" w:type="dxa"/>
        <w:tblLayout w:type="fixed"/>
        <w:tblLook w:val="04A0" w:firstRow="1" w:lastRow="0" w:firstColumn="1" w:lastColumn="0" w:noHBand="0" w:noVBand="1"/>
      </w:tblPr>
      <w:tblGrid>
        <w:gridCol w:w="710"/>
        <w:gridCol w:w="2693"/>
        <w:gridCol w:w="1984"/>
        <w:gridCol w:w="46"/>
        <w:gridCol w:w="1655"/>
        <w:gridCol w:w="993"/>
        <w:gridCol w:w="850"/>
        <w:gridCol w:w="851"/>
        <w:gridCol w:w="850"/>
        <w:gridCol w:w="754"/>
        <w:gridCol w:w="805"/>
        <w:gridCol w:w="755"/>
        <w:gridCol w:w="850"/>
        <w:gridCol w:w="851"/>
        <w:gridCol w:w="820"/>
      </w:tblGrid>
      <w:tr w:rsidR="007246C4" w:rsidRPr="003116A5" w:rsidTr="007F0145">
        <w:trPr>
          <w:tblHeader/>
        </w:trPr>
        <w:tc>
          <w:tcPr>
            <w:tcW w:w="710" w:type="dxa"/>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 xml:space="preserve">№ </w:t>
            </w:r>
            <w:proofErr w:type="gramStart"/>
            <w:r w:rsidRPr="003116A5">
              <w:t>п</w:t>
            </w:r>
            <w:proofErr w:type="gramEnd"/>
            <w:r w:rsidRPr="003116A5">
              <w:t>/п</w:t>
            </w:r>
          </w:p>
        </w:tc>
        <w:tc>
          <w:tcPr>
            <w:tcW w:w="2693" w:type="dxa"/>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Наименование мероприятий</w:t>
            </w:r>
          </w:p>
        </w:tc>
        <w:tc>
          <w:tcPr>
            <w:tcW w:w="1984" w:type="dxa"/>
            <w:vMerge w:val="restart"/>
            <w:tcBorders>
              <w:top w:val="single" w:sz="4" w:space="0" w:color="auto"/>
              <w:left w:val="single" w:sz="4" w:space="0" w:color="auto"/>
              <w:bottom w:val="single" w:sz="4" w:space="0" w:color="auto"/>
              <w:right w:val="single" w:sz="4" w:space="0" w:color="auto"/>
            </w:tcBorders>
          </w:tcPr>
          <w:p w:rsidR="007246C4" w:rsidRPr="003418D2" w:rsidRDefault="007246C4" w:rsidP="00EF4CCD">
            <w:pPr>
              <w:spacing w:after="0" w:line="240" w:lineRule="exact"/>
              <w:ind w:firstLine="0"/>
            </w:pPr>
            <w:r w:rsidRPr="003418D2">
              <w:rPr>
                <w:bCs/>
                <w:szCs w:val="24"/>
              </w:rPr>
              <w:t>Обоснование необходимости (цель реализации)</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4301AA">
            <w:pPr>
              <w:spacing w:after="0" w:line="240" w:lineRule="exact"/>
              <w:ind w:firstLine="0"/>
              <w:jc w:val="left"/>
            </w:pPr>
            <w:r w:rsidRPr="003116A5">
              <w:rPr>
                <w:bCs/>
                <w:szCs w:val="24"/>
              </w:rPr>
              <w:t>Описание и место расположения объекта</w:t>
            </w:r>
          </w:p>
        </w:tc>
        <w:tc>
          <w:tcPr>
            <w:tcW w:w="8379" w:type="dxa"/>
            <w:gridSpan w:val="10"/>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r w:rsidRPr="003116A5">
              <w:t>Объем финансирования, в том числе по годам, млн. руб.</w:t>
            </w:r>
          </w:p>
        </w:tc>
      </w:tr>
      <w:tr w:rsidR="007246C4" w:rsidRPr="003116A5" w:rsidTr="0001753D">
        <w:trPr>
          <w:tblHeader/>
        </w:trPr>
        <w:tc>
          <w:tcPr>
            <w:tcW w:w="710" w:type="dxa"/>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2693" w:type="dxa"/>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1984" w:type="dxa"/>
            <w:vMerge/>
            <w:tcBorders>
              <w:top w:val="single" w:sz="4" w:space="0" w:color="auto"/>
              <w:left w:val="single" w:sz="4" w:space="0" w:color="auto"/>
              <w:bottom w:val="single" w:sz="4" w:space="0" w:color="auto"/>
              <w:right w:val="single" w:sz="4" w:space="0" w:color="auto"/>
            </w:tcBorders>
          </w:tcPr>
          <w:p w:rsidR="007246C4" w:rsidRPr="003418D2" w:rsidRDefault="007246C4" w:rsidP="00F45A67">
            <w:pPr>
              <w:spacing w:after="0" w:line="240" w:lineRule="exact"/>
            </w:pPr>
          </w:p>
        </w:tc>
        <w:tc>
          <w:tcPr>
            <w:tcW w:w="1701" w:type="dxa"/>
            <w:gridSpan w:val="2"/>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993" w:type="dxa"/>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Всего</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2018</w:t>
            </w: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2019</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2020</w:t>
            </w:r>
          </w:p>
        </w:tc>
        <w:tc>
          <w:tcPr>
            <w:tcW w:w="754"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2021</w:t>
            </w:r>
          </w:p>
        </w:tc>
        <w:tc>
          <w:tcPr>
            <w:tcW w:w="805"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2022</w:t>
            </w:r>
          </w:p>
        </w:tc>
        <w:tc>
          <w:tcPr>
            <w:tcW w:w="755"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2023</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2024</w:t>
            </w: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2025</w:t>
            </w: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2026</w:t>
            </w:r>
          </w:p>
        </w:tc>
      </w:tr>
      <w:tr w:rsidR="007246C4" w:rsidRPr="003116A5" w:rsidTr="0001753D">
        <w:trPr>
          <w:tblHeader/>
        </w:trPr>
        <w:tc>
          <w:tcPr>
            <w:tcW w:w="71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2</w:t>
            </w:r>
          </w:p>
        </w:tc>
        <w:tc>
          <w:tcPr>
            <w:tcW w:w="1984" w:type="dxa"/>
            <w:tcBorders>
              <w:top w:val="single" w:sz="4" w:space="0" w:color="auto"/>
              <w:left w:val="single" w:sz="4" w:space="0" w:color="auto"/>
              <w:bottom w:val="single" w:sz="4" w:space="0" w:color="auto"/>
              <w:right w:val="single" w:sz="4" w:space="0" w:color="auto"/>
            </w:tcBorders>
            <w:vAlign w:val="center"/>
          </w:tcPr>
          <w:p w:rsidR="007246C4" w:rsidRPr="003418D2" w:rsidRDefault="007246C4" w:rsidP="00D67E6C">
            <w:pPr>
              <w:spacing w:after="0" w:line="240" w:lineRule="exact"/>
              <w:jc w:val="center"/>
            </w:pPr>
            <w:r w:rsidRPr="003418D2">
              <w:t>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4</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5</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6</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7</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8</w:t>
            </w: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9</w:t>
            </w: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10</w:t>
            </w: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11</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12</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13</w:t>
            </w: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14</w:t>
            </w:r>
          </w:p>
        </w:tc>
      </w:tr>
      <w:tr w:rsidR="00AD24A0" w:rsidRPr="003116A5" w:rsidTr="0001753D">
        <w:trPr>
          <w:trHeight w:val="939"/>
        </w:trPr>
        <w:tc>
          <w:tcPr>
            <w:tcW w:w="710" w:type="dxa"/>
            <w:tcBorders>
              <w:top w:val="single" w:sz="4" w:space="0" w:color="auto"/>
              <w:left w:val="single" w:sz="4" w:space="0" w:color="auto"/>
              <w:right w:val="single" w:sz="4" w:space="0" w:color="auto"/>
            </w:tcBorders>
          </w:tcPr>
          <w:p w:rsidR="00AD24A0" w:rsidRPr="003116A5" w:rsidRDefault="00AD24A0" w:rsidP="00D67E6C">
            <w:pPr>
              <w:spacing w:after="0" w:line="240" w:lineRule="exact"/>
              <w:ind w:firstLine="0"/>
              <w:jc w:val="left"/>
            </w:pPr>
            <w:r w:rsidRPr="003116A5">
              <w:t>1.</w:t>
            </w:r>
          </w:p>
        </w:tc>
        <w:tc>
          <w:tcPr>
            <w:tcW w:w="2693" w:type="dxa"/>
            <w:tcBorders>
              <w:top w:val="single" w:sz="4" w:space="0" w:color="auto"/>
              <w:left w:val="single" w:sz="4" w:space="0" w:color="auto"/>
              <w:right w:val="single" w:sz="4" w:space="0" w:color="auto"/>
            </w:tcBorders>
          </w:tcPr>
          <w:p w:rsidR="00AD24A0" w:rsidRPr="003116A5" w:rsidRDefault="00AD24A0" w:rsidP="00F64B89">
            <w:pPr>
              <w:spacing w:line="240" w:lineRule="exact"/>
              <w:ind w:firstLine="0"/>
              <w:jc w:val="left"/>
              <w:rPr>
                <w:szCs w:val="24"/>
              </w:rPr>
            </w:pPr>
            <w:r w:rsidRPr="003116A5">
              <w:rPr>
                <w:szCs w:val="24"/>
              </w:rPr>
              <w:t xml:space="preserve">Проектирование и строительство </w:t>
            </w:r>
            <w:proofErr w:type="gramStart"/>
            <w:r w:rsidRPr="003116A5">
              <w:rPr>
                <w:szCs w:val="24"/>
              </w:rPr>
              <w:t>модульной</w:t>
            </w:r>
            <w:proofErr w:type="gramEnd"/>
            <w:r w:rsidRPr="003116A5">
              <w:rPr>
                <w:szCs w:val="24"/>
              </w:rPr>
              <w:t xml:space="preserve"> </w:t>
            </w:r>
            <w:proofErr w:type="spellStart"/>
            <w:r w:rsidRPr="003116A5">
              <w:rPr>
                <w:szCs w:val="24"/>
              </w:rPr>
              <w:t>хлораторной</w:t>
            </w:r>
            <w:proofErr w:type="spellEnd"/>
            <w:r w:rsidRPr="003116A5">
              <w:rPr>
                <w:szCs w:val="24"/>
              </w:rPr>
              <w:t xml:space="preserve"> участка </w:t>
            </w:r>
            <w:r w:rsidR="00236755" w:rsidRPr="003116A5">
              <w:rPr>
                <w:szCs w:val="24"/>
              </w:rPr>
              <w:t>ФОС с</w:t>
            </w:r>
            <w:r w:rsidRPr="003116A5">
              <w:rPr>
                <w:szCs w:val="24"/>
              </w:rPr>
              <w:t xml:space="preserve"> переходом на гипохлорит натрия. </w:t>
            </w:r>
          </w:p>
        </w:tc>
        <w:tc>
          <w:tcPr>
            <w:tcW w:w="1984" w:type="dxa"/>
            <w:tcBorders>
              <w:top w:val="single" w:sz="4" w:space="0" w:color="auto"/>
              <w:left w:val="single" w:sz="4" w:space="0" w:color="auto"/>
              <w:right w:val="single" w:sz="4" w:space="0" w:color="auto"/>
            </w:tcBorders>
          </w:tcPr>
          <w:p w:rsidR="00AD24A0" w:rsidRPr="003418D2" w:rsidRDefault="00AD24A0" w:rsidP="00B8400C">
            <w:pPr>
              <w:spacing w:after="0" w:line="240" w:lineRule="exact"/>
              <w:ind w:firstLine="0"/>
              <w:rPr>
                <w:color w:val="000000" w:themeColor="text1"/>
              </w:rPr>
            </w:pPr>
            <w:r w:rsidRPr="003418D2">
              <w:rPr>
                <w:color w:val="000000" w:themeColor="text1"/>
              </w:rPr>
              <w:t>Повышение качества воды</w:t>
            </w:r>
            <w:r w:rsidR="00C52497" w:rsidRPr="003418D2">
              <w:rPr>
                <w:color w:val="000000" w:themeColor="text1"/>
              </w:rPr>
              <w:t>. Мероприятия по качеству воды. Концессионное соглашение.</w:t>
            </w:r>
          </w:p>
        </w:tc>
        <w:tc>
          <w:tcPr>
            <w:tcW w:w="1701" w:type="dxa"/>
            <w:gridSpan w:val="2"/>
            <w:tcBorders>
              <w:top w:val="single" w:sz="4" w:space="0" w:color="auto"/>
              <w:left w:val="single" w:sz="4" w:space="0" w:color="auto"/>
              <w:bottom w:val="single" w:sz="4" w:space="0" w:color="auto"/>
              <w:right w:val="single" w:sz="4" w:space="0" w:color="auto"/>
            </w:tcBorders>
          </w:tcPr>
          <w:p w:rsidR="00AD24A0" w:rsidRPr="003116A5" w:rsidRDefault="00AD24A0" w:rsidP="00B8400C">
            <w:pPr>
              <w:spacing w:after="0" w:line="240" w:lineRule="exact"/>
              <w:ind w:firstLine="0"/>
              <w:rPr>
                <w:color w:val="000000" w:themeColor="text1"/>
              </w:rPr>
            </w:pPr>
            <w:r w:rsidRPr="003116A5">
              <w:rPr>
                <w:color w:val="000000" w:themeColor="text1"/>
              </w:rPr>
              <w:t>ФОС</w:t>
            </w:r>
          </w:p>
        </w:tc>
        <w:tc>
          <w:tcPr>
            <w:tcW w:w="993" w:type="dxa"/>
            <w:tcBorders>
              <w:top w:val="single" w:sz="4" w:space="0" w:color="auto"/>
              <w:left w:val="single" w:sz="4" w:space="0" w:color="auto"/>
              <w:bottom w:val="single" w:sz="4" w:space="0" w:color="auto"/>
              <w:right w:val="single" w:sz="4" w:space="0" w:color="auto"/>
            </w:tcBorders>
            <w:vAlign w:val="center"/>
          </w:tcPr>
          <w:p w:rsidR="00AD24A0" w:rsidRPr="003116A5" w:rsidRDefault="00AD24A0" w:rsidP="00AD24A0">
            <w:pPr>
              <w:spacing w:after="0" w:line="240" w:lineRule="exact"/>
              <w:ind w:firstLine="0"/>
              <w:jc w:val="center"/>
              <w:rPr>
                <w:color w:val="000000" w:themeColor="text1"/>
              </w:rPr>
            </w:pPr>
            <w:r w:rsidRPr="00FA3E3B">
              <w:rPr>
                <w:bCs/>
                <w:szCs w:val="24"/>
              </w:rPr>
              <w:t>104,47</w:t>
            </w:r>
          </w:p>
        </w:tc>
        <w:tc>
          <w:tcPr>
            <w:tcW w:w="850"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rPr>
                <w:color w:val="FF0000"/>
              </w:rPr>
            </w:pPr>
          </w:p>
        </w:tc>
        <w:tc>
          <w:tcPr>
            <w:tcW w:w="851"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rPr>
                <w:color w:val="FF0000"/>
              </w:rPr>
            </w:pPr>
          </w:p>
        </w:tc>
        <w:tc>
          <w:tcPr>
            <w:tcW w:w="754"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1,16</w:t>
            </w:r>
          </w:p>
        </w:tc>
        <w:tc>
          <w:tcPr>
            <w:tcW w:w="805"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224653">
            <w:pPr>
              <w:ind w:left="-57" w:firstLine="0"/>
              <w:jc w:val="center"/>
              <w:rPr>
                <w:szCs w:val="24"/>
              </w:rPr>
            </w:pPr>
            <w:r w:rsidRPr="00FA3E3B">
              <w:rPr>
                <w:szCs w:val="24"/>
              </w:rPr>
              <w:t>29,08</w:t>
            </w:r>
          </w:p>
        </w:tc>
        <w:tc>
          <w:tcPr>
            <w:tcW w:w="850"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36,25</w:t>
            </w:r>
          </w:p>
        </w:tc>
        <w:tc>
          <w:tcPr>
            <w:tcW w:w="851"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37,98</w:t>
            </w:r>
          </w:p>
        </w:tc>
        <w:tc>
          <w:tcPr>
            <w:tcW w:w="820" w:type="dxa"/>
            <w:tcBorders>
              <w:top w:val="single" w:sz="4" w:space="0" w:color="auto"/>
              <w:left w:val="single" w:sz="4" w:space="0" w:color="auto"/>
              <w:bottom w:val="single" w:sz="4" w:space="0" w:color="auto"/>
              <w:right w:val="single" w:sz="4" w:space="0" w:color="auto"/>
            </w:tcBorders>
          </w:tcPr>
          <w:p w:rsidR="00AD24A0" w:rsidRPr="003116A5" w:rsidRDefault="00AD24A0" w:rsidP="00B8400C">
            <w:pPr>
              <w:spacing w:after="0" w:line="240" w:lineRule="exact"/>
              <w:ind w:firstLine="0"/>
            </w:pPr>
          </w:p>
        </w:tc>
      </w:tr>
      <w:tr w:rsidR="00D67E6C" w:rsidRPr="003116A5" w:rsidTr="0001753D">
        <w:trPr>
          <w:trHeight w:val="1545"/>
        </w:trPr>
        <w:tc>
          <w:tcPr>
            <w:tcW w:w="710" w:type="dxa"/>
            <w:tcBorders>
              <w:top w:val="single" w:sz="4" w:space="0" w:color="auto"/>
              <w:left w:val="single" w:sz="4" w:space="0" w:color="auto"/>
              <w:right w:val="single" w:sz="4" w:space="0" w:color="auto"/>
            </w:tcBorders>
          </w:tcPr>
          <w:p w:rsidR="003F3C5C" w:rsidRPr="003116A5" w:rsidRDefault="003F3C5C" w:rsidP="00D67E6C">
            <w:pPr>
              <w:spacing w:after="0" w:line="240" w:lineRule="exact"/>
              <w:ind w:firstLine="0"/>
            </w:pPr>
            <w:r w:rsidRPr="003116A5">
              <w:t>2.</w:t>
            </w:r>
          </w:p>
        </w:tc>
        <w:tc>
          <w:tcPr>
            <w:tcW w:w="2693"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3F3C5C">
            <w:pPr>
              <w:shd w:val="clear" w:color="auto" w:fill="FFFFFF"/>
              <w:autoSpaceDE w:val="0"/>
              <w:autoSpaceDN w:val="0"/>
              <w:adjustRightInd w:val="0"/>
              <w:spacing w:after="0" w:line="240" w:lineRule="exact"/>
              <w:ind w:firstLine="0"/>
              <w:jc w:val="left"/>
              <w:rPr>
                <w:color w:val="000000" w:themeColor="text1"/>
              </w:rPr>
            </w:pPr>
            <w:r w:rsidRPr="003116A5">
              <w:rPr>
                <w:szCs w:val="24"/>
              </w:rPr>
              <w:t>Проектирование и строительство водопровода  методом горизонтально-направленного бурения</w:t>
            </w:r>
          </w:p>
        </w:tc>
        <w:tc>
          <w:tcPr>
            <w:tcW w:w="1984" w:type="dxa"/>
            <w:tcBorders>
              <w:top w:val="single" w:sz="4" w:space="0" w:color="auto"/>
              <w:left w:val="single" w:sz="4" w:space="0" w:color="auto"/>
              <w:bottom w:val="single" w:sz="4" w:space="0" w:color="auto"/>
              <w:right w:val="single" w:sz="4" w:space="0" w:color="auto"/>
            </w:tcBorders>
          </w:tcPr>
          <w:p w:rsidR="003F3C5C" w:rsidRPr="003418D2" w:rsidRDefault="00C52497" w:rsidP="003F3C5C">
            <w:pPr>
              <w:spacing w:after="0" w:line="240" w:lineRule="exact"/>
              <w:ind w:firstLine="0"/>
              <w:jc w:val="left"/>
            </w:pPr>
            <w:r w:rsidRPr="003418D2">
              <w:rPr>
                <w:szCs w:val="24"/>
              </w:rPr>
              <w:t>П</w:t>
            </w:r>
            <w:r w:rsidR="003F3C5C" w:rsidRPr="003418D2">
              <w:rPr>
                <w:szCs w:val="24"/>
              </w:rPr>
              <w:t>овышение качества воды в распределительной водопроводной сети, снижение доли потерь воды, количества перерывов в подаче воды</w:t>
            </w:r>
            <w:r w:rsidRPr="003418D2">
              <w:rPr>
                <w:szCs w:val="24"/>
              </w:rPr>
              <w:t xml:space="preserve">. </w:t>
            </w:r>
            <w:r w:rsidRPr="003418D2">
              <w:rPr>
                <w:color w:val="000000" w:themeColor="text1"/>
              </w:rPr>
              <w:t>Мероприятия по качеству воды. Концессионное соглашение</w:t>
            </w:r>
          </w:p>
        </w:tc>
        <w:tc>
          <w:tcPr>
            <w:tcW w:w="1701" w:type="dxa"/>
            <w:gridSpan w:val="2"/>
            <w:tcBorders>
              <w:top w:val="single" w:sz="4" w:space="0" w:color="auto"/>
              <w:left w:val="single" w:sz="4" w:space="0" w:color="auto"/>
              <w:right w:val="single" w:sz="4" w:space="0" w:color="auto"/>
            </w:tcBorders>
          </w:tcPr>
          <w:p w:rsidR="003F3C5C" w:rsidRPr="003116A5" w:rsidRDefault="003F3C5C" w:rsidP="003F3C5C">
            <w:pPr>
              <w:ind w:left="-57" w:right="-57" w:firstLine="0"/>
              <w:jc w:val="left"/>
              <w:rPr>
                <w:szCs w:val="24"/>
              </w:rPr>
            </w:pPr>
            <w:r w:rsidRPr="003116A5">
              <w:rPr>
                <w:szCs w:val="24"/>
              </w:rPr>
              <w:t>водопровод  по пр. Строителей 18  - 25б</w:t>
            </w:r>
          </w:p>
        </w:tc>
        <w:tc>
          <w:tcPr>
            <w:tcW w:w="993" w:type="dxa"/>
            <w:tcBorders>
              <w:top w:val="single" w:sz="4" w:space="0" w:color="auto"/>
              <w:left w:val="single" w:sz="4" w:space="0" w:color="auto"/>
              <w:bottom w:val="single" w:sz="4" w:space="0" w:color="auto"/>
              <w:right w:val="single" w:sz="4" w:space="0" w:color="auto"/>
            </w:tcBorders>
            <w:vAlign w:val="center"/>
          </w:tcPr>
          <w:p w:rsidR="003F3C5C" w:rsidRPr="003116A5" w:rsidRDefault="00523C74" w:rsidP="00AD24A0">
            <w:pPr>
              <w:spacing w:after="0" w:line="240" w:lineRule="exact"/>
              <w:ind w:firstLine="0"/>
              <w:jc w:val="center"/>
            </w:pPr>
            <w:r>
              <w:rPr>
                <w:bCs/>
                <w:szCs w:val="24"/>
              </w:rPr>
              <w:t>6,04</w:t>
            </w: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3F3C5C" w:rsidRPr="003116A5" w:rsidRDefault="00523C74" w:rsidP="00AD24A0">
            <w:pPr>
              <w:spacing w:after="0" w:line="240" w:lineRule="exact"/>
              <w:ind w:left="-57" w:right="-57" w:firstLine="0"/>
              <w:jc w:val="center"/>
            </w:pPr>
            <w:r>
              <w:rPr>
                <w:bCs/>
                <w:szCs w:val="24"/>
              </w:rPr>
              <w:t>6,04</w:t>
            </w: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r>
      <w:tr w:rsidR="00F64B89" w:rsidRPr="003116A5" w:rsidTr="00523C74">
        <w:trPr>
          <w:trHeight w:val="1073"/>
        </w:trPr>
        <w:tc>
          <w:tcPr>
            <w:tcW w:w="710" w:type="dxa"/>
            <w:tcBorders>
              <w:top w:val="single" w:sz="4" w:space="0" w:color="auto"/>
              <w:left w:val="single" w:sz="4" w:space="0" w:color="auto"/>
              <w:bottom w:val="single" w:sz="4" w:space="0" w:color="auto"/>
              <w:right w:val="single" w:sz="4" w:space="0" w:color="auto"/>
            </w:tcBorders>
          </w:tcPr>
          <w:p w:rsidR="00F64B89" w:rsidRPr="003116A5" w:rsidRDefault="00D67E6C" w:rsidP="00D67E6C">
            <w:pPr>
              <w:spacing w:after="0" w:line="240" w:lineRule="exact"/>
              <w:ind w:firstLine="0"/>
              <w:rPr>
                <w:color w:val="000000" w:themeColor="text1"/>
              </w:rPr>
            </w:pPr>
            <w:r w:rsidRPr="003116A5">
              <w:rPr>
                <w:color w:val="000000" w:themeColor="text1"/>
              </w:rPr>
              <w:t>3</w:t>
            </w:r>
            <w:r w:rsidR="00F64B89" w:rsidRPr="003116A5">
              <w:rPr>
                <w:color w:val="000000" w:themeColor="text1"/>
              </w:rPr>
              <w:t>.</w:t>
            </w:r>
          </w:p>
        </w:tc>
        <w:tc>
          <w:tcPr>
            <w:tcW w:w="2693" w:type="dxa"/>
            <w:tcBorders>
              <w:top w:val="single" w:sz="4" w:space="0" w:color="auto"/>
              <w:left w:val="single" w:sz="4" w:space="0" w:color="auto"/>
              <w:bottom w:val="single" w:sz="4" w:space="0" w:color="auto"/>
              <w:right w:val="single" w:sz="4" w:space="0" w:color="auto"/>
            </w:tcBorders>
          </w:tcPr>
          <w:p w:rsidR="00F64B89" w:rsidRPr="003116A5" w:rsidRDefault="00F64B89" w:rsidP="00997E46">
            <w:pPr>
              <w:spacing w:line="240" w:lineRule="exact"/>
              <w:ind w:firstLine="0"/>
              <w:jc w:val="left"/>
              <w:rPr>
                <w:szCs w:val="24"/>
              </w:rPr>
            </w:pPr>
            <w:r w:rsidRPr="003116A5">
              <w:rPr>
                <w:szCs w:val="24"/>
              </w:rPr>
              <w:t xml:space="preserve">Реконструкция водопровода методом горизонтально-направленного бурения </w:t>
            </w:r>
          </w:p>
        </w:tc>
        <w:tc>
          <w:tcPr>
            <w:tcW w:w="1984" w:type="dxa"/>
            <w:tcBorders>
              <w:top w:val="single" w:sz="4" w:space="0" w:color="auto"/>
              <w:left w:val="single" w:sz="4" w:space="0" w:color="auto"/>
              <w:bottom w:val="single" w:sz="4" w:space="0" w:color="auto"/>
              <w:right w:val="single" w:sz="4" w:space="0" w:color="auto"/>
            </w:tcBorders>
          </w:tcPr>
          <w:p w:rsidR="00F64B89" w:rsidRPr="003418D2" w:rsidRDefault="00C52497" w:rsidP="00997E46">
            <w:pPr>
              <w:spacing w:after="0" w:line="240" w:lineRule="exact"/>
              <w:ind w:firstLine="0"/>
              <w:jc w:val="left"/>
            </w:pPr>
            <w:r w:rsidRPr="003418D2">
              <w:rPr>
                <w:szCs w:val="24"/>
              </w:rPr>
              <w:t>П</w:t>
            </w:r>
            <w:r w:rsidR="00F64B89" w:rsidRPr="003418D2">
              <w:rPr>
                <w:szCs w:val="24"/>
              </w:rPr>
              <w:t xml:space="preserve">овышение качества воды в распределительной водопроводной сети, снижение доли потерь воды, количества </w:t>
            </w:r>
            <w:r w:rsidR="00F64B89" w:rsidRPr="003418D2">
              <w:rPr>
                <w:szCs w:val="24"/>
              </w:rPr>
              <w:lastRenderedPageBreak/>
              <w:t>перерывов в подаче воды</w:t>
            </w:r>
            <w:r w:rsidRPr="003418D2">
              <w:rPr>
                <w:szCs w:val="24"/>
              </w:rPr>
              <w:t xml:space="preserve">. </w:t>
            </w:r>
            <w:r w:rsidRPr="003418D2">
              <w:rPr>
                <w:color w:val="000000" w:themeColor="text1"/>
              </w:rPr>
              <w:t>Мероприятия по качеству воды. Концессионное соглашение.</w:t>
            </w:r>
          </w:p>
        </w:tc>
        <w:tc>
          <w:tcPr>
            <w:tcW w:w="1701" w:type="dxa"/>
            <w:gridSpan w:val="2"/>
            <w:tcBorders>
              <w:top w:val="single" w:sz="4" w:space="0" w:color="auto"/>
              <w:left w:val="single" w:sz="4" w:space="0" w:color="auto"/>
              <w:bottom w:val="single" w:sz="4" w:space="0" w:color="auto"/>
              <w:right w:val="single" w:sz="4" w:space="0" w:color="auto"/>
            </w:tcBorders>
          </w:tcPr>
          <w:p w:rsidR="003E1144" w:rsidRDefault="00F64B89" w:rsidP="003E1144">
            <w:pPr>
              <w:spacing w:line="240" w:lineRule="exact"/>
              <w:ind w:left="-57" w:right="-57" w:firstLine="0"/>
              <w:jc w:val="left"/>
              <w:rPr>
                <w:szCs w:val="24"/>
              </w:rPr>
            </w:pPr>
            <w:r w:rsidRPr="003116A5">
              <w:rPr>
                <w:szCs w:val="24"/>
              </w:rPr>
              <w:lastRenderedPageBreak/>
              <w:t xml:space="preserve">Водопровод вдоль пр. Мира14-26, (№27-27-05/001/2007-912, инв. №230) </w:t>
            </w:r>
          </w:p>
          <w:p w:rsidR="00F64B89" w:rsidRPr="003116A5" w:rsidRDefault="00F64B89" w:rsidP="003E1144">
            <w:pPr>
              <w:spacing w:line="240" w:lineRule="exact"/>
              <w:ind w:left="-57" w:right="-57" w:firstLine="0"/>
              <w:jc w:val="left"/>
              <w:rPr>
                <w:szCs w:val="24"/>
              </w:rPr>
            </w:pPr>
            <w:r w:rsidRPr="003116A5">
              <w:rPr>
                <w:szCs w:val="24"/>
              </w:rPr>
              <w:t xml:space="preserve">г. Амурск, "Южный", 1-й, </w:t>
            </w:r>
            <w:r w:rsidRPr="003116A5">
              <w:rPr>
                <w:szCs w:val="24"/>
              </w:rPr>
              <w:lastRenderedPageBreak/>
              <w:t xml:space="preserve">2-й микрорайоны. Водопровод Кольцо-Хлебозавод  (№27-27-05/001/2007-911,инв. № 238) г. Амурск, 3-й, 4-й микрорайоны  пр. Мира 42-ЗАГС       </w:t>
            </w:r>
          </w:p>
        </w:tc>
        <w:tc>
          <w:tcPr>
            <w:tcW w:w="993" w:type="dxa"/>
            <w:tcBorders>
              <w:top w:val="single" w:sz="4" w:space="0" w:color="auto"/>
              <w:left w:val="single" w:sz="4" w:space="0" w:color="auto"/>
              <w:bottom w:val="single" w:sz="4" w:space="0" w:color="auto"/>
              <w:right w:val="single" w:sz="4" w:space="0" w:color="auto"/>
            </w:tcBorders>
            <w:vAlign w:val="center"/>
          </w:tcPr>
          <w:p w:rsidR="00523C74" w:rsidRDefault="00523C74" w:rsidP="00523C74">
            <w:pPr>
              <w:spacing w:after="0" w:line="240" w:lineRule="exact"/>
              <w:ind w:firstLine="0"/>
              <w:jc w:val="center"/>
            </w:pPr>
          </w:p>
          <w:p w:rsidR="00F64B89" w:rsidRPr="003116A5" w:rsidRDefault="00F64B89" w:rsidP="00523C74">
            <w:pPr>
              <w:spacing w:after="0" w:line="240" w:lineRule="exact"/>
              <w:ind w:firstLine="0"/>
              <w:jc w:val="center"/>
            </w:pPr>
            <w:r w:rsidRPr="003116A5">
              <w:t>3,952</w:t>
            </w:r>
          </w:p>
          <w:p w:rsidR="00F64B89" w:rsidRPr="003116A5" w:rsidRDefault="00F64B89" w:rsidP="00523C74">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line="240" w:lineRule="exact"/>
              <w:ind w:left="-57" w:right="-113" w:firstLine="0"/>
              <w:jc w:val="center"/>
              <w:rPr>
                <w:szCs w:val="24"/>
              </w:rPr>
            </w:pPr>
            <w:r w:rsidRPr="003116A5">
              <w:rPr>
                <w:szCs w:val="24"/>
              </w:rPr>
              <w:t>1,542</w:t>
            </w:r>
          </w:p>
        </w:tc>
        <w:tc>
          <w:tcPr>
            <w:tcW w:w="805"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line="240" w:lineRule="exact"/>
              <w:ind w:left="-57" w:right="-113" w:firstLine="0"/>
              <w:jc w:val="center"/>
              <w:rPr>
                <w:szCs w:val="24"/>
              </w:rPr>
            </w:pPr>
            <w:r w:rsidRPr="003116A5">
              <w:rPr>
                <w:szCs w:val="24"/>
              </w:rPr>
              <w:t>2,409</w:t>
            </w:r>
          </w:p>
        </w:tc>
        <w:tc>
          <w:tcPr>
            <w:tcW w:w="755"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51"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20"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r>
      <w:tr w:rsidR="00614261" w:rsidRPr="003116A5" w:rsidTr="00523C74">
        <w:trPr>
          <w:trHeight w:val="522"/>
        </w:trPr>
        <w:tc>
          <w:tcPr>
            <w:tcW w:w="710" w:type="dxa"/>
            <w:tcBorders>
              <w:top w:val="single" w:sz="4" w:space="0" w:color="auto"/>
              <w:left w:val="single" w:sz="4" w:space="0" w:color="auto"/>
              <w:bottom w:val="single" w:sz="4" w:space="0" w:color="auto"/>
              <w:right w:val="single" w:sz="4" w:space="0" w:color="auto"/>
            </w:tcBorders>
          </w:tcPr>
          <w:p w:rsidR="00614261" w:rsidRPr="003116A5" w:rsidRDefault="00D67E6C" w:rsidP="00D67E6C">
            <w:pPr>
              <w:spacing w:after="0" w:line="240" w:lineRule="exact"/>
              <w:ind w:firstLine="0"/>
              <w:rPr>
                <w:color w:val="000000" w:themeColor="text1"/>
              </w:rPr>
            </w:pPr>
            <w:r w:rsidRPr="003116A5">
              <w:rPr>
                <w:color w:val="000000" w:themeColor="text1"/>
              </w:rPr>
              <w:lastRenderedPageBreak/>
              <w:t>4</w:t>
            </w:r>
            <w:r w:rsidR="00614261" w:rsidRPr="003116A5">
              <w:rPr>
                <w:color w:val="000000" w:themeColor="text1"/>
              </w:rPr>
              <w:t>.</w:t>
            </w:r>
          </w:p>
        </w:tc>
        <w:tc>
          <w:tcPr>
            <w:tcW w:w="2693"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B8400C">
            <w:pPr>
              <w:shd w:val="clear" w:color="auto" w:fill="FFFFFF"/>
              <w:autoSpaceDE w:val="0"/>
              <w:autoSpaceDN w:val="0"/>
              <w:adjustRightInd w:val="0"/>
              <w:spacing w:after="0" w:line="240" w:lineRule="exact"/>
              <w:ind w:firstLine="0"/>
              <w:rPr>
                <w:color w:val="000000" w:themeColor="text1"/>
              </w:rPr>
            </w:pPr>
            <w:r w:rsidRPr="003116A5">
              <w:rPr>
                <w:color w:val="000000" w:themeColor="text1"/>
              </w:rPr>
              <w:t>Модернизация насосной станции 1</w:t>
            </w:r>
            <w:r w:rsidRPr="003116A5">
              <w:rPr>
                <w:color w:val="000000" w:themeColor="text1"/>
                <w:vertAlign w:val="superscript"/>
              </w:rPr>
              <w:t>го</w:t>
            </w:r>
            <w:r w:rsidRPr="003116A5">
              <w:rPr>
                <w:color w:val="000000" w:themeColor="text1"/>
              </w:rPr>
              <w:t xml:space="preserve"> подъёма с </w:t>
            </w:r>
            <w:r w:rsidR="004301AA" w:rsidRPr="003116A5">
              <w:rPr>
                <w:color w:val="000000" w:themeColor="text1"/>
              </w:rPr>
              <w:t>реконструкцией РУ</w:t>
            </w:r>
            <w:r w:rsidRPr="003116A5">
              <w:rPr>
                <w:color w:val="000000" w:themeColor="text1"/>
              </w:rPr>
              <w:t>-6</w:t>
            </w:r>
            <w:proofErr w:type="gramStart"/>
            <w:r w:rsidRPr="003116A5">
              <w:rPr>
                <w:color w:val="000000" w:themeColor="text1"/>
              </w:rPr>
              <w:t xml:space="preserve"> </w:t>
            </w:r>
            <w:proofErr w:type="spellStart"/>
            <w:r w:rsidRPr="003116A5">
              <w:rPr>
                <w:color w:val="000000" w:themeColor="text1"/>
              </w:rPr>
              <w:t>К</w:t>
            </w:r>
            <w:proofErr w:type="gramEnd"/>
            <w:r w:rsidRPr="003116A5">
              <w:rPr>
                <w:color w:val="000000" w:themeColor="text1"/>
              </w:rPr>
              <w:t>в</w:t>
            </w:r>
            <w:proofErr w:type="spellEnd"/>
            <w:r w:rsidRPr="003116A5">
              <w:rPr>
                <w:color w:val="000000" w:themeColor="text1"/>
              </w:rPr>
              <w:t xml:space="preserve"> и заменой морально устаревшего электротехнического и </w:t>
            </w:r>
            <w:r w:rsidR="004301AA" w:rsidRPr="003116A5">
              <w:rPr>
                <w:color w:val="000000" w:themeColor="text1"/>
              </w:rPr>
              <w:t>технологического оборудования</w:t>
            </w:r>
            <w:r w:rsidRPr="003116A5">
              <w:rPr>
                <w:color w:val="000000" w:themeColor="text1"/>
              </w:rPr>
              <w:t>.</w:t>
            </w:r>
          </w:p>
          <w:p w:rsidR="00614261" w:rsidRPr="003116A5" w:rsidRDefault="004301AA" w:rsidP="00614261">
            <w:pPr>
              <w:spacing w:line="240" w:lineRule="exact"/>
              <w:ind w:firstLine="0"/>
              <w:contextualSpacing/>
              <w:jc w:val="left"/>
              <w:rPr>
                <w:szCs w:val="24"/>
              </w:rPr>
            </w:pPr>
            <w:r>
              <w:rPr>
                <w:szCs w:val="24"/>
              </w:rPr>
              <w:t xml:space="preserve">- реконструкция РУ-6 </w:t>
            </w:r>
            <w:proofErr w:type="spellStart"/>
            <w:r>
              <w:rPr>
                <w:szCs w:val="24"/>
              </w:rPr>
              <w:t>к</w:t>
            </w:r>
            <w:r w:rsidR="00614261" w:rsidRPr="003116A5">
              <w:rPr>
                <w:szCs w:val="24"/>
              </w:rPr>
              <w:t>в</w:t>
            </w:r>
            <w:proofErr w:type="spellEnd"/>
            <w:r w:rsidR="00614261" w:rsidRPr="003116A5">
              <w:rPr>
                <w:szCs w:val="24"/>
              </w:rPr>
              <w:t>;</w:t>
            </w:r>
          </w:p>
          <w:p w:rsidR="00614261" w:rsidRPr="003116A5" w:rsidRDefault="00614261" w:rsidP="00614261">
            <w:pPr>
              <w:spacing w:line="240" w:lineRule="exact"/>
              <w:ind w:firstLine="0"/>
              <w:contextualSpacing/>
              <w:jc w:val="left"/>
              <w:rPr>
                <w:szCs w:val="24"/>
              </w:rPr>
            </w:pPr>
            <w:r w:rsidRPr="003116A5">
              <w:rPr>
                <w:szCs w:val="24"/>
              </w:rPr>
              <w:t xml:space="preserve"> - оснащение КП-1 грузоподъемным механизмом;</w:t>
            </w:r>
          </w:p>
          <w:p w:rsidR="00614261" w:rsidRPr="003116A5" w:rsidRDefault="00614261" w:rsidP="00614261">
            <w:pPr>
              <w:spacing w:line="240" w:lineRule="exact"/>
              <w:ind w:firstLine="0"/>
              <w:contextualSpacing/>
              <w:jc w:val="left"/>
              <w:rPr>
                <w:szCs w:val="24"/>
              </w:rPr>
            </w:pPr>
            <w:r w:rsidRPr="003116A5">
              <w:rPr>
                <w:szCs w:val="24"/>
              </w:rPr>
              <w:t>- оснащение ремонтного участка стендом для балансировки деталей и узлов;</w:t>
            </w:r>
          </w:p>
          <w:p w:rsidR="00614261" w:rsidRPr="003116A5" w:rsidRDefault="00614261" w:rsidP="00614261">
            <w:pPr>
              <w:spacing w:line="240" w:lineRule="exact"/>
              <w:ind w:firstLine="0"/>
              <w:contextualSpacing/>
              <w:jc w:val="left"/>
              <w:rPr>
                <w:szCs w:val="24"/>
              </w:rPr>
            </w:pPr>
            <w:r w:rsidRPr="003116A5">
              <w:rPr>
                <w:szCs w:val="24"/>
              </w:rPr>
              <w:t xml:space="preserve">- приобретение </w:t>
            </w:r>
            <w:proofErr w:type="spellStart"/>
            <w:r w:rsidRPr="003116A5">
              <w:rPr>
                <w:szCs w:val="24"/>
              </w:rPr>
              <w:t>тепловизора</w:t>
            </w:r>
            <w:proofErr w:type="spellEnd"/>
            <w:r w:rsidRPr="003116A5">
              <w:rPr>
                <w:szCs w:val="24"/>
              </w:rPr>
              <w:t>.</w:t>
            </w:r>
          </w:p>
          <w:p w:rsidR="00614261" w:rsidRPr="003116A5" w:rsidRDefault="00614261" w:rsidP="00B8400C">
            <w:pPr>
              <w:shd w:val="clear" w:color="auto" w:fill="FFFFFF"/>
              <w:autoSpaceDE w:val="0"/>
              <w:autoSpaceDN w:val="0"/>
              <w:adjustRightInd w:val="0"/>
              <w:spacing w:after="0" w:line="240" w:lineRule="exact"/>
              <w:ind w:firstLine="0"/>
              <w:rPr>
                <w:color w:val="000000" w:themeColor="text1"/>
              </w:rPr>
            </w:pPr>
          </w:p>
        </w:tc>
        <w:tc>
          <w:tcPr>
            <w:tcW w:w="2030" w:type="dxa"/>
            <w:gridSpan w:val="2"/>
            <w:tcBorders>
              <w:top w:val="single" w:sz="4" w:space="0" w:color="auto"/>
              <w:left w:val="single" w:sz="4" w:space="0" w:color="auto"/>
              <w:bottom w:val="single" w:sz="4" w:space="0" w:color="auto"/>
              <w:right w:val="single" w:sz="4" w:space="0" w:color="auto"/>
            </w:tcBorders>
          </w:tcPr>
          <w:p w:rsidR="00614261" w:rsidRPr="003418D2" w:rsidRDefault="00C52497" w:rsidP="00C52497">
            <w:pPr>
              <w:spacing w:after="0" w:line="240" w:lineRule="exact"/>
              <w:ind w:firstLine="0"/>
              <w:jc w:val="left"/>
            </w:pPr>
            <w:r w:rsidRPr="003418D2">
              <w:rPr>
                <w:szCs w:val="24"/>
              </w:rPr>
              <w:t>С</w:t>
            </w:r>
            <w:r w:rsidR="00614261" w:rsidRPr="003418D2">
              <w:rPr>
                <w:szCs w:val="24"/>
              </w:rPr>
              <w:t>нижение количества перерывов в подаче воды, потерь воды, удельного расхода электрической энергии, потребляемой в технологическом процессе транспортировки технической воды, эксплуатационных затрат</w:t>
            </w:r>
            <w:r w:rsidRPr="003418D2">
              <w:rPr>
                <w:szCs w:val="24"/>
              </w:rPr>
              <w:t xml:space="preserve">. </w:t>
            </w:r>
            <w:r w:rsidRPr="003418D2">
              <w:rPr>
                <w:color w:val="000000" w:themeColor="text1"/>
              </w:rPr>
              <w:t>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line="240" w:lineRule="exact"/>
              <w:contextualSpacing/>
              <w:jc w:val="center"/>
              <w:rPr>
                <w:szCs w:val="24"/>
              </w:rPr>
            </w:pPr>
            <w:r w:rsidRPr="003116A5">
              <w:rPr>
                <w:bCs/>
                <w:szCs w:val="24"/>
              </w:rPr>
              <w:t>Здание насосной</w:t>
            </w:r>
            <w:proofErr w:type="gramStart"/>
            <w:r w:rsidRPr="003116A5">
              <w:rPr>
                <w:bCs/>
                <w:szCs w:val="24"/>
                <w:lang w:val="en-US"/>
              </w:rPr>
              <w:t>I</w:t>
            </w:r>
            <w:proofErr w:type="gramEnd"/>
            <w:r w:rsidRPr="003116A5">
              <w:rPr>
                <w:bCs/>
                <w:szCs w:val="24"/>
              </w:rPr>
              <w:t xml:space="preserve"> подъема (№ 27-27-5/003/2007-723, инв. № 307)</w:t>
            </w:r>
          </w:p>
          <w:p w:rsidR="00614261" w:rsidRPr="003116A5" w:rsidRDefault="00614261" w:rsidP="00F45A67">
            <w:pPr>
              <w:spacing w:line="240" w:lineRule="exact"/>
              <w:contextualSpacing/>
              <w:jc w:val="center"/>
              <w:rPr>
                <w:szCs w:val="24"/>
              </w:rPr>
            </w:pPr>
            <w:r w:rsidRPr="003116A5">
              <w:rPr>
                <w:szCs w:val="24"/>
              </w:rPr>
              <w:t>Адрес: левый берег протоки Старый Амур в 46 км выше по течению г. Комсомольск-на-Амуре в районе озера Падали</w:t>
            </w:r>
          </w:p>
        </w:tc>
        <w:tc>
          <w:tcPr>
            <w:tcW w:w="993"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firstLine="0"/>
              <w:jc w:val="center"/>
            </w:pPr>
            <w:r w:rsidRPr="003116A5">
              <w:t>18,307</w:t>
            </w:r>
          </w:p>
          <w:p w:rsidR="00614261" w:rsidRPr="003116A5" w:rsidRDefault="00614261" w:rsidP="00523C74">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left="-57" w:firstLine="0"/>
              <w:jc w:val="center"/>
            </w:pPr>
            <w:r w:rsidRPr="003116A5">
              <w:t>5,553</w:t>
            </w:r>
          </w:p>
          <w:p w:rsidR="00614261" w:rsidRPr="003116A5" w:rsidRDefault="00614261" w:rsidP="00523C74">
            <w:pPr>
              <w:spacing w:after="0" w:line="240" w:lineRule="exact"/>
              <w:ind w:left="-57" w:firstLine="0"/>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left="-57" w:right="-113" w:firstLine="0"/>
              <w:jc w:val="center"/>
            </w:pPr>
            <w:r w:rsidRPr="003116A5">
              <w:t>12,754</w:t>
            </w:r>
          </w:p>
          <w:p w:rsidR="00614261" w:rsidRPr="003116A5" w:rsidRDefault="00614261" w:rsidP="00523C74">
            <w:pPr>
              <w:spacing w:after="0" w:line="240" w:lineRule="exact"/>
              <w:ind w:left="-57" w:right="-113" w:firstLine="0"/>
              <w:jc w:val="center"/>
            </w:pPr>
          </w:p>
        </w:tc>
        <w:tc>
          <w:tcPr>
            <w:tcW w:w="755"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r>
      <w:tr w:rsidR="00614261" w:rsidRPr="003116A5" w:rsidTr="00523C74">
        <w:trPr>
          <w:trHeight w:val="522"/>
        </w:trPr>
        <w:tc>
          <w:tcPr>
            <w:tcW w:w="710" w:type="dxa"/>
            <w:tcBorders>
              <w:top w:val="single" w:sz="4" w:space="0" w:color="auto"/>
              <w:left w:val="single" w:sz="4" w:space="0" w:color="auto"/>
              <w:right w:val="single" w:sz="4" w:space="0" w:color="auto"/>
            </w:tcBorders>
          </w:tcPr>
          <w:p w:rsidR="007246C4" w:rsidRPr="003116A5" w:rsidRDefault="00D67E6C" w:rsidP="00D67E6C">
            <w:pPr>
              <w:spacing w:after="0" w:line="240" w:lineRule="exact"/>
              <w:ind w:firstLine="0"/>
              <w:rPr>
                <w:color w:val="000000" w:themeColor="text1"/>
              </w:rPr>
            </w:pPr>
            <w:r w:rsidRPr="003116A5">
              <w:rPr>
                <w:color w:val="000000" w:themeColor="text1"/>
              </w:rPr>
              <w:lastRenderedPageBreak/>
              <w:t>5.</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A8504E">
            <w:pPr>
              <w:spacing w:after="0" w:line="240" w:lineRule="exact"/>
              <w:ind w:firstLine="0"/>
              <w:jc w:val="left"/>
            </w:pPr>
            <w:r w:rsidRPr="003116A5">
              <w:t xml:space="preserve">Модернизация </w:t>
            </w:r>
            <w:r w:rsidRPr="003116A5">
              <w:rPr>
                <w:bCs/>
              </w:rPr>
              <w:t xml:space="preserve">технологического процесса удаления в </w:t>
            </w:r>
            <w:proofErr w:type="gramStart"/>
            <w:r w:rsidRPr="003116A5">
              <w:rPr>
                <w:bCs/>
              </w:rPr>
              <w:t>очищаемой</w:t>
            </w:r>
            <w:proofErr w:type="gramEnd"/>
          </w:p>
          <w:p w:rsidR="007246C4" w:rsidRPr="003116A5" w:rsidRDefault="007246C4" w:rsidP="00A8504E">
            <w:pPr>
              <w:spacing w:after="0" w:line="240" w:lineRule="exact"/>
              <w:ind w:firstLine="0"/>
              <w:jc w:val="left"/>
            </w:pPr>
            <w:r w:rsidRPr="003116A5">
              <w:rPr>
                <w:bCs/>
              </w:rPr>
              <w:t xml:space="preserve">технической воде, поступающей на водоочистные сооружения, окислов марганца и железа до нормативных значений с отработкой </w:t>
            </w:r>
          </w:p>
          <w:p w:rsidR="007246C4" w:rsidRPr="003116A5" w:rsidRDefault="007246C4" w:rsidP="00A8504E">
            <w:pPr>
              <w:spacing w:after="0" w:line="240" w:lineRule="exact"/>
              <w:ind w:firstLine="0"/>
              <w:jc w:val="left"/>
            </w:pPr>
            <w:r w:rsidRPr="003116A5">
              <w:rPr>
                <w:bCs/>
              </w:rPr>
              <w:t>технологии на пилотной установке и внедрением  её в действующий процесс водоочистки.</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C52497" w:rsidP="00A8504E">
            <w:pPr>
              <w:spacing w:after="0" w:line="240" w:lineRule="exact"/>
              <w:ind w:firstLine="0"/>
              <w:jc w:val="left"/>
            </w:pPr>
            <w:r w:rsidRPr="003418D2">
              <w:rPr>
                <w:szCs w:val="24"/>
              </w:rPr>
              <w:t>П</w:t>
            </w:r>
            <w:r w:rsidR="00A8504E" w:rsidRPr="003418D2">
              <w:rPr>
                <w:szCs w:val="24"/>
              </w:rPr>
              <w:t>овышение качества воды</w:t>
            </w:r>
            <w:r w:rsidRPr="003418D2">
              <w:rPr>
                <w:szCs w:val="24"/>
              </w:rPr>
              <w:t xml:space="preserve">. </w:t>
            </w:r>
            <w:r w:rsidRPr="003418D2">
              <w:rPr>
                <w:color w:val="000000" w:themeColor="text1"/>
              </w:rPr>
              <w:t>Мероприятия по качеству воды. 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A8504E" w:rsidRPr="003116A5" w:rsidRDefault="00A8504E" w:rsidP="00A8504E">
            <w:pPr>
              <w:spacing w:line="240" w:lineRule="exact"/>
              <w:ind w:firstLine="0"/>
              <w:contextualSpacing/>
              <w:jc w:val="left"/>
              <w:rPr>
                <w:szCs w:val="24"/>
              </w:rPr>
            </w:pPr>
            <w:r w:rsidRPr="003116A5">
              <w:rPr>
                <w:szCs w:val="24"/>
              </w:rPr>
              <w:t>Блок фильтровальной станции</w:t>
            </w:r>
          </w:p>
          <w:p w:rsidR="00A8504E" w:rsidRPr="003116A5" w:rsidRDefault="00A8504E" w:rsidP="00A8504E">
            <w:pPr>
              <w:spacing w:line="240" w:lineRule="exact"/>
              <w:ind w:firstLine="0"/>
              <w:contextualSpacing/>
              <w:jc w:val="left"/>
              <w:rPr>
                <w:szCs w:val="24"/>
              </w:rPr>
            </w:pPr>
            <w:r w:rsidRPr="003116A5">
              <w:rPr>
                <w:szCs w:val="24"/>
              </w:rPr>
              <w:t>(№ 27-27/003-27/037/200/2015-1714/1; инв. №4)</w:t>
            </w:r>
          </w:p>
          <w:p w:rsidR="007246C4" w:rsidRPr="003116A5" w:rsidRDefault="00A8504E" w:rsidP="00A8504E">
            <w:pPr>
              <w:spacing w:after="0" w:line="240" w:lineRule="exact"/>
              <w:ind w:firstLine="0"/>
              <w:jc w:val="left"/>
              <w:rPr>
                <w:color w:val="000000" w:themeColor="text1"/>
              </w:rPr>
            </w:pPr>
            <w:r w:rsidRPr="003116A5">
              <w:rPr>
                <w:szCs w:val="24"/>
              </w:rPr>
              <w:t>г. Амурск, шоссе Машиностроителей, 8</w:t>
            </w:r>
          </w:p>
        </w:tc>
        <w:tc>
          <w:tcPr>
            <w:tcW w:w="993" w:type="dxa"/>
            <w:tcBorders>
              <w:top w:val="single" w:sz="4" w:space="0" w:color="auto"/>
              <w:left w:val="single" w:sz="4" w:space="0" w:color="auto"/>
              <w:bottom w:val="single" w:sz="4" w:space="0" w:color="auto"/>
              <w:right w:val="single" w:sz="4" w:space="0" w:color="auto"/>
            </w:tcBorders>
            <w:vAlign w:val="center"/>
          </w:tcPr>
          <w:p w:rsidR="00523C74" w:rsidRDefault="00523C74" w:rsidP="00523C74">
            <w:pPr>
              <w:spacing w:after="0" w:line="240" w:lineRule="exact"/>
              <w:ind w:firstLine="0"/>
              <w:jc w:val="center"/>
            </w:pPr>
          </w:p>
          <w:p w:rsidR="007246C4" w:rsidRPr="003116A5" w:rsidRDefault="007F0145" w:rsidP="00523C74">
            <w:pPr>
              <w:spacing w:after="0" w:line="240" w:lineRule="exact"/>
              <w:ind w:firstLine="0"/>
              <w:jc w:val="center"/>
            </w:pPr>
            <w:r w:rsidRPr="003116A5">
              <w:t>26</w:t>
            </w:r>
            <w:r w:rsidR="007246C4" w:rsidRPr="003116A5">
              <w:t>,</w:t>
            </w:r>
            <w:r w:rsidRPr="003116A5">
              <w:t>7</w:t>
            </w:r>
            <w:r w:rsidR="007246C4" w:rsidRPr="003116A5">
              <w:t>51</w:t>
            </w:r>
          </w:p>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1,2</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1,1</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1,2</w:t>
            </w: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left="-57" w:right="-113" w:firstLine="0"/>
              <w:jc w:val="center"/>
            </w:pPr>
            <w:r w:rsidRPr="003116A5">
              <w:t>23,251</w:t>
            </w: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r>
      <w:tr w:rsidR="00614261" w:rsidRPr="003116A5" w:rsidTr="00523C74">
        <w:trPr>
          <w:trHeight w:val="947"/>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t>6.</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Модернизация участка водовода речной воды методом ГНБ с приобретением технологического оборудования:</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установка ГНБ с тяговым усилием 25т.</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агрегат стыковой сварки</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стационарный сварочный пост</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C52497" w:rsidP="00614261">
            <w:pPr>
              <w:spacing w:after="0" w:line="240" w:lineRule="exact"/>
              <w:ind w:firstLine="0"/>
              <w:jc w:val="left"/>
              <w:rPr>
                <w:color w:val="000000" w:themeColor="text1"/>
              </w:rPr>
            </w:pPr>
            <w:r w:rsidRPr="003418D2">
              <w:rPr>
                <w:szCs w:val="24"/>
              </w:rPr>
              <w:t>С</w:t>
            </w:r>
            <w:r w:rsidR="006A5DE2" w:rsidRPr="003418D2">
              <w:rPr>
                <w:szCs w:val="24"/>
              </w:rPr>
              <w:t>нижение количества перерывов в подаче воды, потерь воды, эксплуатационных затрат</w:t>
            </w:r>
            <w:r w:rsidRPr="003418D2">
              <w:rPr>
                <w:szCs w:val="24"/>
              </w:rPr>
              <w:t xml:space="preserve">. </w:t>
            </w:r>
            <w:r w:rsidRPr="003418D2">
              <w:rPr>
                <w:color w:val="000000" w:themeColor="text1"/>
              </w:rPr>
              <w:t>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614261" w:rsidRPr="003116A5" w:rsidRDefault="00614261" w:rsidP="00614261">
            <w:pPr>
              <w:spacing w:line="240" w:lineRule="exact"/>
              <w:ind w:left="-57" w:right="-57" w:firstLine="0"/>
              <w:contextualSpacing/>
              <w:jc w:val="left"/>
              <w:rPr>
                <w:szCs w:val="24"/>
              </w:rPr>
            </w:pPr>
            <w:r w:rsidRPr="003116A5">
              <w:rPr>
                <w:szCs w:val="24"/>
              </w:rPr>
              <w:t xml:space="preserve">внеплощадочный водопровод от камеры 5 </w:t>
            </w:r>
          </w:p>
          <w:p w:rsidR="007246C4" w:rsidRPr="003116A5" w:rsidRDefault="00614261" w:rsidP="004301AA">
            <w:pPr>
              <w:spacing w:line="240" w:lineRule="exact"/>
              <w:ind w:left="-57" w:right="-57" w:firstLine="0"/>
              <w:contextualSpacing/>
              <w:jc w:val="left"/>
              <w:rPr>
                <w:color w:val="000000" w:themeColor="text1"/>
              </w:rPr>
            </w:pPr>
            <w:r w:rsidRPr="003116A5">
              <w:rPr>
                <w:szCs w:val="24"/>
              </w:rPr>
              <w:t>(№27-27-05/003/2007-724. инв. № 68)</w:t>
            </w:r>
            <w:r w:rsidR="004301AA">
              <w:rPr>
                <w:szCs w:val="24"/>
              </w:rPr>
              <w:t xml:space="preserve"> </w:t>
            </w:r>
            <w:r w:rsidRPr="003116A5">
              <w:rPr>
                <w:szCs w:val="24"/>
              </w:rPr>
              <w:t>Адрес: г. Амурск, лит.30 территория ПО "</w:t>
            </w:r>
            <w:proofErr w:type="spellStart"/>
            <w:r w:rsidRPr="003116A5">
              <w:rPr>
                <w:szCs w:val="24"/>
              </w:rPr>
              <w:t>Амурмаш</w:t>
            </w:r>
            <w:proofErr w:type="spellEnd"/>
            <w:r w:rsidRPr="003116A5">
              <w:rPr>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left="-57" w:right="-57" w:firstLine="0"/>
              <w:jc w:val="center"/>
            </w:pPr>
            <w:r w:rsidRPr="003116A5">
              <w:t>15,152</w:t>
            </w:r>
          </w:p>
          <w:p w:rsidR="007246C4" w:rsidRPr="003116A5" w:rsidRDefault="007246C4" w:rsidP="00523C74">
            <w:pPr>
              <w:spacing w:after="0" w:line="240" w:lineRule="exact"/>
              <w:ind w:left="-57" w:right="-57"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firstLine="0"/>
              <w:jc w:val="center"/>
            </w:pPr>
            <w:r w:rsidRPr="003116A5">
              <w:t>7,049</w:t>
            </w:r>
          </w:p>
          <w:p w:rsidR="007246C4" w:rsidRPr="003116A5" w:rsidRDefault="007246C4" w:rsidP="00523C74">
            <w:pPr>
              <w:spacing w:after="0" w:line="240" w:lineRule="exact"/>
              <w:ind w:firstLine="0"/>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left="-57" w:right="-113" w:firstLine="0"/>
              <w:jc w:val="center"/>
            </w:pPr>
            <w:r w:rsidRPr="003116A5">
              <w:t>8,103</w:t>
            </w:r>
          </w:p>
          <w:p w:rsidR="007246C4" w:rsidRPr="003116A5" w:rsidRDefault="007246C4" w:rsidP="00523C74">
            <w:pPr>
              <w:spacing w:after="0" w:line="240" w:lineRule="exact"/>
              <w:ind w:left="-57" w:right="-113"/>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r>
      <w:tr w:rsidR="00997E46" w:rsidRPr="003116A5" w:rsidTr="00523C74">
        <w:trPr>
          <w:trHeight w:val="947"/>
        </w:trPr>
        <w:tc>
          <w:tcPr>
            <w:tcW w:w="710" w:type="dxa"/>
            <w:tcBorders>
              <w:top w:val="single" w:sz="4" w:space="0" w:color="auto"/>
              <w:left w:val="single" w:sz="4" w:space="0" w:color="auto"/>
              <w:bottom w:val="single" w:sz="4" w:space="0" w:color="auto"/>
              <w:right w:val="single" w:sz="4" w:space="0" w:color="auto"/>
            </w:tcBorders>
          </w:tcPr>
          <w:p w:rsidR="00997E46" w:rsidRPr="003116A5" w:rsidRDefault="00D67E6C" w:rsidP="00D67E6C">
            <w:pPr>
              <w:spacing w:after="0" w:line="240" w:lineRule="exact"/>
              <w:ind w:firstLine="0"/>
            </w:pPr>
            <w:r w:rsidRPr="003116A5">
              <w:t>7.</w:t>
            </w:r>
          </w:p>
        </w:tc>
        <w:tc>
          <w:tcPr>
            <w:tcW w:w="2693"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xml:space="preserve">Реконструкция (техническое перевооружение) </w:t>
            </w:r>
            <w:proofErr w:type="spellStart"/>
            <w:r w:rsidRPr="003116A5">
              <w:rPr>
                <w:rFonts w:ascii="Times New Roman" w:hAnsi="Times New Roman" w:cs="Times New Roman"/>
                <w:color w:val="000000" w:themeColor="text1"/>
                <w:sz w:val="22"/>
                <w:szCs w:val="22"/>
                <w:lang w:eastAsia="en-US"/>
              </w:rPr>
              <w:t>хлор</w:t>
            </w:r>
            <w:r w:rsidR="003E1144">
              <w:rPr>
                <w:rFonts w:ascii="Times New Roman" w:hAnsi="Times New Roman" w:cs="Times New Roman"/>
                <w:color w:val="000000" w:themeColor="text1"/>
                <w:sz w:val="22"/>
                <w:szCs w:val="22"/>
                <w:lang w:eastAsia="en-US"/>
              </w:rPr>
              <w:t>аторной</w:t>
            </w:r>
            <w:proofErr w:type="spellEnd"/>
            <w:r w:rsidR="003E1144">
              <w:rPr>
                <w:rFonts w:ascii="Times New Roman" w:hAnsi="Times New Roman" w:cs="Times New Roman"/>
                <w:color w:val="000000" w:themeColor="text1"/>
                <w:sz w:val="22"/>
                <w:szCs w:val="22"/>
                <w:lang w:eastAsia="en-US"/>
              </w:rPr>
              <w:t xml:space="preserve"> станц</w:t>
            </w:r>
            <w:proofErr w:type="gramStart"/>
            <w:r w:rsidR="003E1144">
              <w:rPr>
                <w:rFonts w:ascii="Times New Roman" w:hAnsi="Times New Roman" w:cs="Times New Roman"/>
                <w:color w:val="000000" w:themeColor="text1"/>
                <w:sz w:val="22"/>
                <w:szCs w:val="22"/>
                <w:lang w:eastAsia="en-US"/>
              </w:rPr>
              <w:t>ии ООО</w:t>
            </w:r>
            <w:proofErr w:type="gramEnd"/>
            <w:r w:rsidR="003E1144">
              <w:rPr>
                <w:rFonts w:ascii="Times New Roman" w:hAnsi="Times New Roman" w:cs="Times New Roman"/>
                <w:color w:val="000000" w:themeColor="text1"/>
                <w:sz w:val="22"/>
                <w:szCs w:val="22"/>
                <w:lang w:eastAsia="en-US"/>
              </w:rPr>
              <w:t xml:space="preserve"> «Водоканал»</w:t>
            </w:r>
            <w:r w:rsidRPr="003116A5">
              <w:rPr>
                <w:rFonts w:ascii="Times New Roman" w:hAnsi="Times New Roman" w:cs="Times New Roman"/>
                <w:color w:val="000000" w:themeColor="text1"/>
                <w:sz w:val="22"/>
                <w:szCs w:val="22"/>
                <w:lang w:eastAsia="en-US"/>
              </w:rPr>
              <w:t xml:space="preserve">, г. Амурск и приобретение технологического </w:t>
            </w:r>
            <w:r w:rsidRPr="003116A5">
              <w:rPr>
                <w:rFonts w:ascii="Times New Roman" w:hAnsi="Times New Roman" w:cs="Times New Roman"/>
                <w:color w:val="000000" w:themeColor="text1"/>
                <w:sz w:val="22"/>
                <w:szCs w:val="22"/>
                <w:lang w:eastAsia="en-US"/>
              </w:rPr>
              <w:lastRenderedPageBreak/>
              <w:t>оборудования:</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xml:space="preserve">- емкость для </w:t>
            </w:r>
            <w:r w:rsidR="004301AA" w:rsidRPr="003116A5">
              <w:rPr>
                <w:rFonts w:ascii="Times New Roman" w:hAnsi="Times New Roman" w:cs="Times New Roman"/>
                <w:color w:val="000000" w:themeColor="text1"/>
                <w:sz w:val="22"/>
                <w:szCs w:val="22"/>
                <w:lang w:eastAsia="en-US"/>
              </w:rPr>
              <w:t xml:space="preserve">транспортировки </w:t>
            </w:r>
            <w:proofErr w:type="spellStart"/>
            <w:r w:rsidR="004301AA" w:rsidRPr="003116A5">
              <w:rPr>
                <w:rFonts w:ascii="Times New Roman" w:hAnsi="Times New Roman" w:cs="Times New Roman"/>
                <w:color w:val="000000" w:themeColor="text1"/>
                <w:sz w:val="22"/>
                <w:szCs w:val="22"/>
                <w:lang w:eastAsia="en-US"/>
              </w:rPr>
              <w:t>химреагентов</w:t>
            </w:r>
            <w:proofErr w:type="spellEnd"/>
            <w:r w:rsidRPr="003116A5">
              <w:rPr>
                <w:rFonts w:ascii="Times New Roman" w:hAnsi="Times New Roman" w:cs="Times New Roman"/>
                <w:color w:val="000000" w:themeColor="text1"/>
                <w:sz w:val="22"/>
                <w:szCs w:val="22"/>
                <w:lang w:eastAsia="en-US"/>
              </w:rPr>
              <w:t>;</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газоанализатор;</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атомно-</w:t>
            </w:r>
            <w:r w:rsidR="004301AA" w:rsidRPr="003116A5">
              <w:rPr>
                <w:rFonts w:ascii="Times New Roman" w:hAnsi="Times New Roman" w:cs="Times New Roman"/>
                <w:color w:val="000000" w:themeColor="text1"/>
                <w:sz w:val="22"/>
                <w:szCs w:val="22"/>
                <w:lang w:eastAsia="en-US"/>
              </w:rPr>
              <w:t>абсорбционный</w:t>
            </w:r>
            <w:r w:rsidRPr="003116A5">
              <w:rPr>
                <w:rFonts w:ascii="Times New Roman" w:hAnsi="Times New Roman" w:cs="Times New Roman"/>
                <w:color w:val="000000" w:themeColor="text1"/>
                <w:sz w:val="22"/>
                <w:szCs w:val="22"/>
                <w:lang w:eastAsia="en-US"/>
              </w:rPr>
              <w:t xml:space="preserve"> спектрометр</w:t>
            </w:r>
          </w:p>
        </w:tc>
        <w:tc>
          <w:tcPr>
            <w:tcW w:w="2030" w:type="dxa"/>
            <w:gridSpan w:val="2"/>
            <w:tcBorders>
              <w:top w:val="single" w:sz="4" w:space="0" w:color="auto"/>
              <w:left w:val="single" w:sz="4" w:space="0" w:color="auto"/>
              <w:bottom w:val="single" w:sz="4" w:space="0" w:color="auto"/>
              <w:right w:val="single" w:sz="4" w:space="0" w:color="auto"/>
            </w:tcBorders>
          </w:tcPr>
          <w:p w:rsidR="00997E46" w:rsidRPr="003418D2" w:rsidRDefault="00C52497" w:rsidP="003F3C5C">
            <w:pPr>
              <w:spacing w:after="0" w:line="240" w:lineRule="exact"/>
              <w:ind w:firstLine="0"/>
              <w:jc w:val="left"/>
              <w:rPr>
                <w:color w:val="000000" w:themeColor="text1"/>
              </w:rPr>
            </w:pPr>
            <w:r w:rsidRPr="003418D2">
              <w:rPr>
                <w:szCs w:val="24"/>
              </w:rPr>
              <w:lastRenderedPageBreak/>
              <w:t>П</w:t>
            </w:r>
            <w:r w:rsidR="00997E46" w:rsidRPr="003418D2">
              <w:rPr>
                <w:szCs w:val="24"/>
              </w:rPr>
              <w:t>овышение качества воды, ликвидации опасного производственного объекта в городской черте</w:t>
            </w:r>
            <w:r w:rsidRPr="003418D2">
              <w:rPr>
                <w:szCs w:val="24"/>
              </w:rPr>
              <w:t xml:space="preserve">. </w:t>
            </w:r>
            <w:r w:rsidRPr="003418D2">
              <w:rPr>
                <w:color w:val="000000" w:themeColor="text1"/>
              </w:rPr>
              <w:lastRenderedPageBreak/>
              <w:t>Мероприятия по качеству воды. Концессионное соглашение.</w:t>
            </w:r>
          </w:p>
          <w:p w:rsidR="00997E46" w:rsidRPr="003418D2" w:rsidRDefault="00997E46" w:rsidP="00F45A67">
            <w:pPr>
              <w:spacing w:after="0" w:line="240" w:lineRule="exact"/>
              <w:rPr>
                <w:color w:val="000000" w:themeColor="text1"/>
              </w:rPr>
            </w:pPr>
          </w:p>
          <w:p w:rsidR="00997E46" w:rsidRPr="003418D2" w:rsidRDefault="00997E46" w:rsidP="00F45A67">
            <w:pPr>
              <w:spacing w:after="0" w:line="240" w:lineRule="exact"/>
              <w:rPr>
                <w:color w:val="000000" w:themeColor="text1"/>
              </w:rPr>
            </w:pPr>
          </w:p>
        </w:tc>
        <w:tc>
          <w:tcPr>
            <w:tcW w:w="1655" w:type="dxa"/>
            <w:tcBorders>
              <w:top w:val="single" w:sz="4" w:space="0" w:color="auto"/>
              <w:left w:val="single" w:sz="4" w:space="0" w:color="auto"/>
              <w:bottom w:val="single" w:sz="4" w:space="0" w:color="auto"/>
              <w:right w:val="single" w:sz="4" w:space="0" w:color="auto"/>
            </w:tcBorders>
          </w:tcPr>
          <w:p w:rsidR="00997E46" w:rsidRPr="003116A5" w:rsidRDefault="00997E46" w:rsidP="003F3C5C">
            <w:pPr>
              <w:spacing w:line="240" w:lineRule="exact"/>
              <w:ind w:firstLine="0"/>
              <w:jc w:val="left"/>
              <w:rPr>
                <w:szCs w:val="24"/>
              </w:rPr>
            </w:pPr>
            <w:proofErr w:type="gramStart"/>
            <w:r w:rsidRPr="003116A5">
              <w:rPr>
                <w:szCs w:val="24"/>
              </w:rPr>
              <w:lastRenderedPageBreak/>
              <w:t xml:space="preserve">Здание блок-5хво и насосная 2-го подъема со встроенной </w:t>
            </w:r>
            <w:proofErr w:type="spellStart"/>
            <w:r w:rsidRPr="003116A5">
              <w:rPr>
                <w:szCs w:val="24"/>
              </w:rPr>
              <w:t>хлораторной</w:t>
            </w:r>
            <w:proofErr w:type="spellEnd"/>
            <w:r w:rsidRPr="003116A5">
              <w:rPr>
                <w:szCs w:val="24"/>
              </w:rPr>
              <w:t xml:space="preserve"> и кладовыми </w:t>
            </w:r>
            <w:r w:rsidRPr="003116A5">
              <w:rPr>
                <w:szCs w:val="24"/>
              </w:rPr>
              <w:lastRenderedPageBreak/>
              <w:t>инв. (кадастровый № 27-27-03/003/2005-</w:t>
            </w:r>
            <w:r w:rsidR="004301AA" w:rsidRPr="003116A5">
              <w:rPr>
                <w:szCs w:val="24"/>
              </w:rPr>
              <w:t>703, инв.</w:t>
            </w:r>
            <w:r w:rsidRPr="003116A5">
              <w:rPr>
                <w:szCs w:val="24"/>
              </w:rPr>
              <w:t>№ 308</w:t>
            </w:r>
            <w:proofErr w:type="gramEnd"/>
          </w:p>
          <w:p w:rsidR="00997E46" w:rsidRPr="003116A5" w:rsidRDefault="00997E46" w:rsidP="003F3C5C">
            <w:pPr>
              <w:spacing w:after="0" w:line="240" w:lineRule="exact"/>
              <w:ind w:firstLine="0"/>
              <w:jc w:val="left"/>
              <w:rPr>
                <w:color w:val="000000" w:themeColor="text1"/>
              </w:rPr>
            </w:pPr>
            <w:r w:rsidRPr="003116A5">
              <w:rPr>
                <w:szCs w:val="24"/>
              </w:rPr>
              <w:t>Адрес: г. Амурск, пр. Строителей, 2/4)</w:t>
            </w:r>
          </w:p>
        </w:tc>
        <w:tc>
          <w:tcPr>
            <w:tcW w:w="993"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left="-113" w:right="-113" w:firstLine="0"/>
              <w:jc w:val="center"/>
            </w:pPr>
            <w:r w:rsidRPr="003116A5">
              <w:rPr>
                <w:szCs w:val="24"/>
              </w:rPr>
              <w:lastRenderedPageBreak/>
              <w:t>14,15913</w:t>
            </w:r>
          </w:p>
        </w:tc>
        <w:tc>
          <w:tcPr>
            <w:tcW w:w="850"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2,558</w:t>
            </w:r>
          </w:p>
        </w:tc>
        <w:tc>
          <w:tcPr>
            <w:tcW w:w="851"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6,289</w:t>
            </w:r>
          </w:p>
        </w:tc>
        <w:tc>
          <w:tcPr>
            <w:tcW w:w="850"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5,312</w:t>
            </w:r>
          </w:p>
        </w:tc>
        <w:tc>
          <w:tcPr>
            <w:tcW w:w="754"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r>
      <w:tr w:rsidR="007246C4" w:rsidRPr="003116A5" w:rsidTr="00523C74">
        <w:trPr>
          <w:trHeight w:val="751"/>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lastRenderedPageBreak/>
              <w:t>8.</w:t>
            </w:r>
          </w:p>
        </w:tc>
        <w:tc>
          <w:tcPr>
            <w:tcW w:w="2693" w:type="dxa"/>
            <w:tcBorders>
              <w:top w:val="single" w:sz="4" w:space="0" w:color="auto"/>
              <w:left w:val="single" w:sz="4" w:space="0" w:color="auto"/>
              <w:bottom w:val="single" w:sz="4" w:space="0" w:color="auto"/>
              <w:right w:val="single" w:sz="4" w:space="0" w:color="auto"/>
            </w:tcBorders>
          </w:tcPr>
          <w:p w:rsidR="007246C4" w:rsidRPr="003116A5" w:rsidRDefault="003F3C5C"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sz w:val="22"/>
                <w:szCs w:val="22"/>
              </w:rPr>
              <w:t>Оснащение диспетчерского пункта современными средствами контроля и диспетчеризации (АСКУЭ)</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3418D2" w:rsidP="003F3C5C">
            <w:pPr>
              <w:spacing w:after="0" w:line="240" w:lineRule="exact"/>
              <w:ind w:firstLine="0"/>
              <w:rPr>
                <w:color w:val="000000" w:themeColor="text1"/>
              </w:rPr>
            </w:pPr>
            <w:r w:rsidRPr="003418D2">
              <w:rPr>
                <w:szCs w:val="24"/>
              </w:rPr>
              <w:t>С</w:t>
            </w:r>
            <w:r w:rsidR="003F3C5C" w:rsidRPr="003418D2">
              <w:rPr>
                <w:szCs w:val="24"/>
              </w:rPr>
              <w:t>нижение удельного расхода электрической энергии, потребляемой в технологическом процессе транспортировки питьевой воды</w:t>
            </w:r>
            <w:r w:rsidRPr="003418D2">
              <w:rPr>
                <w:szCs w:val="24"/>
              </w:rPr>
              <w:t>.</w:t>
            </w:r>
            <w:r w:rsidRPr="003418D2">
              <w:rPr>
                <w:color w:val="000000" w:themeColor="text1"/>
              </w:rPr>
              <w:t xml:space="preserve"> Концессионное соглашение.</w:t>
            </w:r>
          </w:p>
        </w:tc>
        <w:tc>
          <w:tcPr>
            <w:tcW w:w="1655" w:type="dxa"/>
            <w:tcBorders>
              <w:top w:val="single" w:sz="4" w:space="0" w:color="auto"/>
              <w:left w:val="single" w:sz="4" w:space="0" w:color="auto"/>
              <w:bottom w:val="single" w:sz="4" w:space="0" w:color="auto"/>
              <w:right w:val="single" w:sz="4" w:space="0" w:color="auto"/>
            </w:tcBorders>
          </w:tcPr>
          <w:p w:rsidR="007246C4" w:rsidRPr="003116A5" w:rsidRDefault="003F3C5C" w:rsidP="003F3C5C">
            <w:pPr>
              <w:spacing w:after="0" w:line="240" w:lineRule="exact"/>
              <w:ind w:firstLine="0"/>
              <w:jc w:val="left"/>
              <w:rPr>
                <w:color w:val="000000" w:themeColor="text1"/>
              </w:rPr>
            </w:pPr>
            <w:r w:rsidRPr="003116A5">
              <w:rPr>
                <w:szCs w:val="24"/>
              </w:rPr>
              <w:t xml:space="preserve">Здание насосной </w:t>
            </w:r>
            <w:r w:rsidRPr="003116A5">
              <w:rPr>
                <w:szCs w:val="24"/>
                <w:lang w:val="en-US"/>
              </w:rPr>
              <w:t>I</w:t>
            </w:r>
            <w:r w:rsidRPr="003116A5">
              <w:rPr>
                <w:szCs w:val="24"/>
              </w:rPr>
              <w:t xml:space="preserve"> подъема (№27-27-05/003/2007-723, инв. № 307) Адрес: левый берег протоки Старый Амур в 46 км выше по течению г. Комсомольск-на-Амуре в районе озера Падали</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3F3C5C" w:rsidP="00523C74">
            <w:pPr>
              <w:spacing w:after="0" w:line="240" w:lineRule="exact"/>
              <w:ind w:left="-57" w:right="-57" w:firstLine="0"/>
              <w:jc w:val="center"/>
              <w:rPr>
                <w:szCs w:val="24"/>
              </w:rPr>
            </w:pPr>
            <w:r w:rsidRPr="003116A5">
              <w:rPr>
                <w:szCs w:val="24"/>
              </w:rPr>
              <w:t>3406,37</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3F3C5C" w:rsidP="00523C74">
            <w:pPr>
              <w:spacing w:after="0" w:line="240" w:lineRule="exact"/>
              <w:ind w:left="-170" w:right="-113" w:firstLine="0"/>
              <w:jc w:val="center"/>
              <w:rPr>
                <w:szCs w:val="24"/>
              </w:rPr>
            </w:pPr>
            <w:r w:rsidRPr="003116A5">
              <w:rPr>
                <w:szCs w:val="24"/>
              </w:rPr>
              <w:t>3406,37</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r>
      <w:tr w:rsidR="007246C4" w:rsidRPr="003116A5" w:rsidTr="00523C74">
        <w:trPr>
          <w:trHeight w:val="751"/>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t>9.</w:t>
            </w:r>
          </w:p>
        </w:tc>
        <w:tc>
          <w:tcPr>
            <w:tcW w:w="2693"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rPr>
            </w:pPr>
            <w:r w:rsidRPr="003116A5">
              <w:rPr>
                <w:rFonts w:ascii="Times New Roman" w:hAnsi="Times New Roman" w:cs="Times New Roman"/>
                <w:color w:val="000000" w:themeColor="text1"/>
                <w:sz w:val="22"/>
                <w:szCs w:val="22"/>
              </w:rPr>
              <w:t>Реконструкция РУ-6</w:t>
            </w:r>
            <w:proofErr w:type="gramStart"/>
            <w:r w:rsidRPr="003116A5">
              <w:rPr>
                <w:rFonts w:ascii="Times New Roman" w:hAnsi="Times New Roman" w:cs="Times New Roman"/>
                <w:color w:val="000000" w:themeColor="text1"/>
                <w:sz w:val="22"/>
                <w:szCs w:val="22"/>
              </w:rPr>
              <w:t xml:space="preserve"> </w:t>
            </w:r>
            <w:proofErr w:type="spellStart"/>
            <w:r w:rsidRPr="003116A5">
              <w:rPr>
                <w:rFonts w:ascii="Times New Roman" w:hAnsi="Times New Roman" w:cs="Times New Roman"/>
                <w:color w:val="000000" w:themeColor="text1"/>
                <w:sz w:val="22"/>
                <w:szCs w:val="22"/>
              </w:rPr>
              <w:t>К</w:t>
            </w:r>
            <w:proofErr w:type="gramEnd"/>
            <w:r w:rsidRPr="003116A5">
              <w:rPr>
                <w:rFonts w:ascii="Times New Roman" w:hAnsi="Times New Roman" w:cs="Times New Roman"/>
                <w:color w:val="000000" w:themeColor="text1"/>
                <w:sz w:val="22"/>
                <w:szCs w:val="22"/>
              </w:rPr>
              <w:t>в</w:t>
            </w:r>
            <w:proofErr w:type="spellEnd"/>
            <w:r w:rsidRPr="003116A5">
              <w:rPr>
                <w:rFonts w:ascii="Times New Roman" w:hAnsi="Times New Roman" w:cs="Times New Roman"/>
                <w:color w:val="000000" w:themeColor="text1"/>
                <w:sz w:val="22"/>
                <w:szCs w:val="22"/>
              </w:rPr>
              <w:t>, 2 секции на участке Водоподготовки</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p>
        </w:tc>
        <w:tc>
          <w:tcPr>
            <w:tcW w:w="2030" w:type="dxa"/>
            <w:gridSpan w:val="2"/>
            <w:tcBorders>
              <w:top w:val="single" w:sz="4" w:space="0" w:color="auto"/>
              <w:left w:val="single" w:sz="4" w:space="0" w:color="auto"/>
              <w:bottom w:val="single" w:sz="4" w:space="0" w:color="auto"/>
              <w:right w:val="single" w:sz="4" w:space="0" w:color="auto"/>
            </w:tcBorders>
          </w:tcPr>
          <w:p w:rsidR="007246C4" w:rsidRPr="003418D2" w:rsidRDefault="003418D2" w:rsidP="00A8504E">
            <w:pPr>
              <w:spacing w:after="0" w:line="240" w:lineRule="exact"/>
              <w:ind w:firstLine="0"/>
              <w:jc w:val="left"/>
              <w:rPr>
                <w:color w:val="000000" w:themeColor="text1"/>
              </w:rPr>
            </w:pPr>
            <w:r w:rsidRPr="003418D2">
              <w:rPr>
                <w:szCs w:val="24"/>
              </w:rPr>
              <w:t>С</w:t>
            </w:r>
            <w:r w:rsidR="00A8504E" w:rsidRPr="003418D2">
              <w:rPr>
                <w:szCs w:val="24"/>
              </w:rPr>
              <w:t xml:space="preserve">нижение удельного расхода электрической энергии, потребляемой в технологическом процессе транспортировки </w:t>
            </w:r>
            <w:r w:rsidR="00A8504E" w:rsidRPr="003418D2">
              <w:rPr>
                <w:szCs w:val="24"/>
              </w:rPr>
              <w:lastRenderedPageBreak/>
              <w:t>питьевой воды</w:t>
            </w:r>
            <w:r w:rsidRPr="003418D2">
              <w:rPr>
                <w:szCs w:val="24"/>
              </w:rPr>
              <w:t xml:space="preserve">. </w:t>
            </w:r>
            <w:r w:rsidR="00A8504E" w:rsidRPr="003418D2">
              <w:rPr>
                <w:szCs w:val="24"/>
              </w:rPr>
              <w:t xml:space="preserve"> </w:t>
            </w:r>
            <w:r w:rsidRPr="003418D2">
              <w:rPr>
                <w:color w:val="000000" w:themeColor="text1"/>
              </w:rPr>
              <w:t>Концессионное соглашение.</w:t>
            </w:r>
            <w:r w:rsidR="00A8504E" w:rsidRPr="003418D2">
              <w:rPr>
                <w:szCs w:val="24"/>
              </w:rPr>
              <w:t xml:space="preserve">    </w:t>
            </w:r>
          </w:p>
        </w:tc>
        <w:tc>
          <w:tcPr>
            <w:tcW w:w="1655" w:type="dxa"/>
            <w:tcBorders>
              <w:top w:val="single" w:sz="4" w:space="0" w:color="auto"/>
              <w:left w:val="single" w:sz="4" w:space="0" w:color="auto"/>
              <w:bottom w:val="single" w:sz="4" w:space="0" w:color="auto"/>
              <w:right w:val="single" w:sz="4" w:space="0" w:color="auto"/>
            </w:tcBorders>
          </w:tcPr>
          <w:p w:rsidR="007246C4" w:rsidRPr="003116A5" w:rsidRDefault="00A8504E" w:rsidP="00F45A67">
            <w:pPr>
              <w:spacing w:after="0" w:line="240" w:lineRule="exact"/>
              <w:rPr>
                <w:color w:val="000000" w:themeColor="text1"/>
              </w:rPr>
            </w:pPr>
            <w:r w:rsidRPr="003116A5">
              <w:rPr>
                <w:szCs w:val="24"/>
              </w:rPr>
              <w:lastRenderedPageBreak/>
              <w:t xml:space="preserve">Здание блок 5-ХВО и насосная станция 2 подъема (№ 27-27-05/003/2007-722, инв. № 306) Адрес: г. </w:t>
            </w:r>
            <w:r w:rsidRPr="003116A5">
              <w:rPr>
                <w:szCs w:val="24"/>
              </w:rPr>
              <w:lastRenderedPageBreak/>
              <w:t>Амурск, пр. Строителей, 2/4</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firstLine="0"/>
              <w:jc w:val="center"/>
              <w:rPr>
                <w:szCs w:val="24"/>
              </w:rPr>
            </w:pPr>
            <w:r w:rsidRPr="003116A5">
              <w:rPr>
                <w:szCs w:val="24"/>
              </w:rPr>
              <w:lastRenderedPageBreak/>
              <w:t>14,015</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rPr>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firstLine="0"/>
              <w:jc w:val="center"/>
              <w:rPr>
                <w:szCs w:val="24"/>
              </w:rPr>
            </w:pPr>
            <w:r w:rsidRPr="003116A5">
              <w:rPr>
                <w:szCs w:val="24"/>
              </w:rPr>
              <w:t>7,794</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left="-57" w:right="-57" w:firstLine="0"/>
              <w:jc w:val="center"/>
              <w:rPr>
                <w:szCs w:val="24"/>
              </w:rPr>
            </w:pPr>
            <w:r w:rsidRPr="003116A5">
              <w:rPr>
                <w:szCs w:val="24"/>
              </w:rPr>
              <w:t>6,222</w:t>
            </w: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r>
    </w:tbl>
    <w:p w:rsidR="00EF4CCD" w:rsidRDefault="00EF4CCD" w:rsidP="00E82297">
      <w:pPr>
        <w:spacing w:after="0" w:line="240" w:lineRule="exact"/>
        <w:ind w:firstLine="0"/>
        <w:contextualSpacing/>
        <w:rPr>
          <w:szCs w:val="24"/>
        </w:rPr>
      </w:pPr>
    </w:p>
    <w:p w:rsidR="00090338" w:rsidRDefault="00090338" w:rsidP="00E82297">
      <w:pPr>
        <w:spacing w:after="0" w:line="240" w:lineRule="exact"/>
        <w:ind w:firstLine="0"/>
        <w:contextualSpacing/>
        <w:rPr>
          <w:szCs w:val="24"/>
        </w:rPr>
      </w:pPr>
    </w:p>
    <w:p w:rsidR="00090338" w:rsidRPr="00090338" w:rsidRDefault="00AD624C" w:rsidP="00E82297">
      <w:pPr>
        <w:spacing w:after="0" w:line="240" w:lineRule="exact"/>
        <w:ind w:firstLine="0"/>
        <w:contextualSpacing/>
        <w:rPr>
          <w:szCs w:val="24"/>
        </w:rPr>
        <w:sectPr w:rsidR="00090338" w:rsidRPr="00090338" w:rsidSect="00637CF3">
          <w:pgSz w:w="16841" w:h="11911" w:orient="landscape"/>
          <w:pgMar w:top="567" w:right="510" w:bottom="964" w:left="1134" w:header="397" w:footer="397" w:gutter="0"/>
          <w:cols w:space="720"/>
          <w:docGrid w:linePitch="326"/>
        </w:sectPr>
      </w:pPr>
      <w:r>
        <w:rPr>
          <w:szCs w:val="24"/>
        </w:rPr>
        <w:t xml:space="preserve"> </w:t>
      </w:r>
    </w:p>
    <w:p w:rsidR="00801B01" w:rsidRDefault="00801B01" w:rsidP="00801B01">
      <w:pPr>
        <w:spacing w:after="0"/>
        <w:ind w:firstLine="708"/>
        <w:contextualSpacing/>
      </w:pPr>
      <w:r w:rsidRPr="003116A5">
        <w:rPr>
          <w:rFonts w:eastAsia="Calibri"/>
          <w:szCs w:val="24"/>
        </w:rPr>
        <w:lastRenderedPageBreak/>
        <w:t>Реализация инвестиционной программы позвол</w:t>
      </w:r>
      <w:r w:rsidR="004301AA">
        <w:rPr>
          <w:rFonts w:eastAsia="Calibri"/>
          <w:szCs w:val="24"/>
        </w:rPr>
        <w:t>яет</w:t>
      </w:r>
      <w:r w:rsidRPr="003116A5">
        <w:rPr>
          <w:rFonts w:eastAsia="Calibri"/>
          <w:szCs w:val="24"/>
        </w:rPr>
        <w:t xml:space="preserve"> решить ряд первоочередных проблем, выявленных при проведении </w:t>
      </w:r>
      <w:r w:rsidRPr="003116A5">
        <w:rPr>
          <w:szCs w:val="24"/>
        </w:rPr>
        <w:t xml:space="preserve">технического обследования </w:t>
      </w:r>
      <w:r w:rsidR="004301AA" w:rsidRPr="003116A5">
        <w:rPr>
          <w:szCs w:val="24"/>
        </w:rPr>
        <w:t>централизованной системы водоснабжения</w:t>
      </w:r>
      <w:r w:rsidRPr="003116A5">
        <w:rPr>
          <w:szCs w:val="24"/>
        </w:rPr>
        <w:t xml:space="preserve">.  Однако она не решает многие существенные проблемы, которые можно решить при реализации мероприятий с </w:t>
      </w:r>
      <w:r w:rsidRPr="003116A5">
        <w:t xml:space="preserve">консолидированным </w:t>
      </w:r>
      <w:r w:rsidRPr="003116A5">
        <w:rPr>
          <w:szCs w:val="24"/>
        </w:rPr>
        <w:t xml:space="preserve">финансированием </w:t>
      </w:r>
      <w:r w:rsidRPr="003116A5">
        <w:t>из бюджетов всех уровней.</w:t>
      </w:r>
    </w:p>
    <w:p w:rsidR="00D143D6" w:rsidRPr="00D0125C" w:rsidRDefault="00D143D6" w:rsidP="00801B01">
      <w:pPr>
        <w:spacing w:after="0"/>
        <w:ind w:firstLine="708"/>
        <w:contextualSpacing/>
        <w:rPr>
          <w:rFonts w:eastAsia="Calibri"/>
          <w:szCs w:val="24"/>
        </w:rPr>
      </w:pPr>
      <w:r w:rsidRPr="00D0125C">
        <w:t>По итогам 20</w:t>
      </w:r>
      <w:r w:rsidR="004301AA">
        <w:t>22</w:t>
      </w:r>
      <w:r w:rsidRPr="00D0125C">
        <w:t xml:space="preserve">г. ООО «Водоканал» обеспечил выполнения ряда </w:t>
      </w:r>
      <w:r w:rsidR="004301AA" w:rsidRPr="00D0125C">
        <w:t>мероприятий инвестиционной</w:t>
      </w:r>
      <w:r w:rsidRPr="00D0125C">
        <w:rPr>
          <w:rFonts w:eastAsia="Calibri"/>
          <w:szCs w:val="24"/>
        </w:rPr>
        <w:t xml:space="preserve"> программы.</w:t>
      </w:r>
    </w:p>
    <w:p w:rsidR="00CF0854" w:rsidRPr="00D0125C" w:rsidRDefault="00CF0854" w:rsidP="00133145">
      <w:pPr>
        <w:autoSpaceDE w:val="0"/>
        <w:autoSpaceDN w:val="0"/>
        <w:adjustRightInd w:val="0"/>
        <w:spacing w:after="0" w:line="240" w:lineRule="auto"/>
        <w:ind w:firstLine="709"/>
        <w:outlineLvl w:val="1"/>
        <w:rPr>
          <w:bCs/>
          <w:szCs w:val="24"/>
        </w:rPr>
      </w:pPr>
      <w:r w:rsidRPr="00D0125C">
        <w:rPr>
          <w:szCs w:val="24"/>
        </w:rPr>
        <w:t>п. 4 мероприятий. Проведена</w:t>
      </w:r>
      <w:r w:rsidRPr="00D0125C">
        <w:rPr>
          <w:bCs/>
          <w:szCs w:val="24"/>
        </w:rPr>
        <w:t xml:space="preserve"> модернизация насосной станции первого подъ</w:t>
      </w:r>
      <w:r w:rsidR="004301AA">
        <w:rPr>
          <w:bCs/>
          <w:szCs w:val="24"/>
        </w:rPr>
        <w:t>ема с реконструкцией РУ-6кв</w:t>
      </w:r>
      <w:r w:rsidR="004301AA" w:rsidRPr="00D0125C">
        <w:rPr>
          <w:bCs/>
          <w:szCs w:val="24"/>
        </w:rPr>
        <w:t xml:space="preserve"> и</w:t>
      </w:r>
      <w:r w:rsidRPr="00D0125C">
        <w:rPr>
          <w:bCs/>
          <w:szCs w:val="24"/>
        </w:rPr>
        <w:t xml:space="preserve"> заменой морально устаревшего электротехнического и технологического оборудования. </w:t>
      </w:r>
    </w:p>
    <w:p w:rsidR="00CF0854" w:rsidRPr="00D0125C" w:rsidRDefault="00CF0854" w:rsidP="00133145">
      <w:pPr>
        <w:pStyle w:val="ae"/>
        <w:jc w:val="both"/>
        <w:rPr>
          <w:rFonts w:ascii="Times New Roman" w:hAnsi="Times New Roman" w:cs="Times New Roman"/>
          <w:sz w:val="24"/>
          <w:szCs w:val="24"/>
        </w:rPr>
      </w:pPr>
      <w:r w:rsidRPr="00D0125C">
        <w:rPr>
          <w:rFonts w:ascii="Times New Roman" w:hAnsi="Times New Roman" w:cs="Times New Roman"/>
          <w:sz w:val="24"/>
          <w:szCs w:val="24"/>
        </w:rPr>
        <w:t xml:space="preserve">            - произведена замена устаревших шкафов КРУ ВМП-10, ПК НТМИ-6 </w:t>
      </w:r>
      <w:proofErr w:type="spellStart"/>
      <w:r w:rsidRPr="00D0125C">
        <w:rPr>
          <w:rFonts w:ascii="Times New Roman" w:hAnsi="Times New Roman" w:cs="Times New Roman"/>
          <w:sz w:val="24"/>
          <w:szCs w:val="24"/>
        </w:rPr>
        <w:t>посекционно</w:t>
      </w:r>
      <w:proofErr w:type="spellEnd"/>
      <w:r w:rsidRPr="00D0125C">
        <w:rPr>
          <w:rFonts w:ascii="Times New Roman" w:hAnsi="Times New Roman" w:cs="Times New Roman"/>
          <w:sz w:val="24"/>
          <w:szCs w:val="24"/>
        </w:rPr>
        <w:t xml:space="preserve"> на ячейки КРУЭ КВЭ-6, КНТМИ-6 в количестве 14 шт</w:t>
      </w:r>
      <w:r w:rsidR="00133145">
        <w:rPr>
          <w:rFonts w:ascii="Times New Roman" w:hAnsi="Times New Roman" w:cs="Times New Roman"/>
          <w:sz w:val="24"/>
          <w:szCs w:val="24"/>
        </w:rPr>
        <w:t>.</w:t>
      </w:r>
      <w:r w:rsidRPr="00D0125C">
        <w:rPr>
          <w:rFonts w:ascii="Times New Roman" w:hAnsi="Times New Roman" w:cs="Times New Roman"/>
          <w:sz w:val="24"/>
          <w:szCs w:val="24"/>
        </w:rPr>
        <w:t>;</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камеры ячеек оборудованы вакуумными выключателями;</w:t>
      </w:r>
    </w:p>
    <w:p w:rsidR="00CF0854" w:rsidRPr="00D0125C" w:rsidRDefault="00CF0854" w:rsidP="00133145">
      <w:pPr>
        <w:pStyle w:val="ae"/>
        <w:jc w:val="both"/>
        <w:rPr>
          <w:rFonts w:ascii="Times New Roman" w:hAnsi="Times New Roman" w:cs="Times New Roman"/>
          <w:color w:val="000000"/>
          <w:sz w:val="24"/>
          <w:szCs w:val="24"/>
        </w:rPr>
      </w:pPr>
      <w:r w:rsidRPr="00D0125C">
        <w:rPr>
          <w:rFonts w:ascii="Times New Roman" w:hAnsi="Times New Roman" w:cs="Times New Roman"/>
          <w:color w:val="000000"/>
          <w:sz w:val="24"/>
          <w:szCs w:val="24"/>
        </w:rPr>
        <w:t xml:space="preserve">           - выполнена р</w:t>
      </w:r>
      <w:r w:rsidRPr="00D0125C">
        <w:rPr>
          <w:rFonts w:ascii="Times New Roman" w:eastAsia="Times New Roman" w:hAnsi="Times New Roman" w:cs="Times New Roman"/>
          <w:color w:val="000000"/>
          <w:sz w:val="24"/>
          <w:szCs w:val="24"/>
        </w:rPr>
        <w:t>елейная защита и автоматика (</w:t>
      </w:r>
      <w:proofErr w:type="spellStart"/>
      <w:r w:rsidRPr="00D0125C">
        <w:rPr>
          <w:rFonts w:ascii="Times New Roman" w:eastAsia="Times New Roman" w:hAnsi="Times New Roman" w:cs="Times New Roman"/>
          <w:color w:val="000000"/>
          <w:sz w:val="24"/>
          <w:szCs w:val="24"/>
        </w:rPr>
        <w:t>РЗиА</w:t>
      </w:r>
      <w:proofErr w:type="spellEnd"/>
      <w:r w:rsidRPr="00D0125C">
        <w:rPr>
          <w:rFonts w:ascii="Times New Roman" w:eastAsia="Times New Roman" w:hAnsi="Times New Roman" w:cs="Times New Roman"/>
          <w:color w:val="000000"/>
          <w:sz w:val="24"/>
          <w:szCs w:val="24"/>
        </w:rPr>
        <w:t xml:space="preserve">) с использованием электромеханических реле, </w:t>
      </w:r>
      <w:proofErr w:type="gramStart"/>
      <w:r w:rsidRPr="00D0125C">
        <w:rPr>
          <w:rFonts w:ascii="Times New Roman" w:eastAsia="Times New Roman" w:hAnsi="Times New Roman" w:cs="Times New Roman"/>
          <w:color w:val="000000"/>
          <w:sz w:val="24"/>
          <w:szCs w:val="24"/>
        </w:rPr>
        <w:t>согласно</w:t>
      </w:r>
      <w:proofErr w:type="gramEnd"/>
      <w:r w:rsidRPr="00D0125C">
        <w:rPr>
          <w:rFonts w:ascii="Times New Roman" w:eastAsia="Times New Roman" w:hAnsi="Times New Roman" w:cs="Times New Roman"/>
          <w:color w:val="000000"/>
          <w:sz w:val="24"/>
          <w:szCs w:val="24"/>
        </w:rPr>
        <w:t xml:space="preserve"> отходящих мощностей</w:t>
      </w:r>
      <w:r w:rsidRPr="00D0125C">
        <w:rPr>
          <w:rFonts w:ascii="Times New Roman" w:hAnsi="Times New Roman" w:cs="Times New Roman"/>
          <w:color w:val="000000"/>
          <w:sz w:val="24"/>
          <w:szCs w:val="24"/>
        </w:rPr>
        <w:t>;</w:t>
      </w:r>
    </w:p>
    <w:p w:rsidR="00CF0854" w:rsidRPr="00D0125C" w:rsidRDefault="00CF0854" w:rsidP="00133145">
      <w:pPr>
        <w:pStyle w:val="ae"/>
        <w:jc w:val="both"/>
        <w:rPr>
          <w:rFonts w:ascii="Times New Roman" w:hAnsi="Times New Roman" w:cs="Times New Roman"/>
          <w:color w:val="000000"/>
          <w:sz w:val="24"/>
          <w:szCs w:val="24"/>
        </w:rPr>
      </w:pPr>
      <w:r w:rsidRPr="00D0125C">
        <w:rPr>
          <w:rFonts w:ascii="Times New Roman" w:hAnsi="Times New Roman" w:cs="Times New Roman"/>
          <w:sz w:val="24"/>
          <w:szCs w:val="24"/>
        </w:rPr>
        <w:t xml:space="preserve">            -  о</w:t>
      </w:r>
      <w:r w:rsidRPr="00D0125C">
        <w:rPr>
          <w:rFonts w:ascii="Times New Roman" w:eastAsia="Times New Roman" w:hAnsi="Times New Roman" w:cs="Times New Roman"/>
          <w:color w:val="000000"/>
          <w:sz w:val="24"/>
          <w:szCs w:val="24"/>
        </w:rPr>
        <w:t>беспеч</w:t>
      </w:r>
      <w:r w:rsidRPr="00D0125C">
        <w:rPr>
          <w:rFonts w:ascii="Times New Roman" w:hAnsi="Times New Roman" w:cs="Times New Roman"/>
          <w:color w:val="000000"/>
          <w:sz w:val="24"/>
          <w:szCs w:val="24"/>
        </w:rPr>
        <w:t>ено</w:t>
      </w:r>
      <w:r w:rsidRPr="00D0125C">
        <w:rPr>
          <w:rFonts w:ascii="Times New Roman" w:eastAsia="Times New Roman" w:hAnsi="Times New Roman" w:cs="Times New Roman"/>
          <w:color w:val="000000"/>
          <w:sz w:val="24"/>
          <w:szCs w:val="24"/>
        </w:rPr>
        <w:t xml:space="preserve"> подключение к существующим цепям центральной сигнализации и управления</w:t>
      </w:r>
      <w:r w:rsidRPr="00D0125C">
        <w:rPr>
          <w:rFonts w:ascii="Times New Roman" w:hAnsi="Times New Roman" w:cs="Times New Roman"/>
          <w:color w:val="000000"/>
          <w:sz w:val="24"/>
          <w:szCs w:val="24"/>
        </w:rPr>
        <w:t>;</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п</w:t>
      </w:r>
      <w:r w:rsidRPr="00D0125C">
        <w:rPr>
          <w:rFonts w:ascii="Times New Roman" w:eastAsia="Times New Roman" w:hAnsi="Times New Roman" w:cs="Times New Roman"/>
          <w:sz w:val="24"/>
          <w:szCs w:val="24"/>
        </w:rPr>
        <w:t>рове</w:t>
      </w:r>
      <w:r w:rsidRPr="00D0125C">
        <w:rPr>
          <w:rFonts w:ascii="Times New Roman" w:hAnsi="Times New Roman" w:cs="Times New Roman"/>
          <w:sz w:val="24"/>
          <w:szCs w:val="24"/>
        </w:rPr>
        <w:t>дена</w:t>
      </w:r>
      <w:r w:rsidRPr="00D0125C">
        <w:rPr>
          <w:rFonts w:ascii="Times New Roman" w:eastAsia="Times New Roman" w:hAnsi="Times New Roman" w:cs="Times New Roman"/>
          <w:sz w:val="24"/>
          <w:szCs w:val="24"/>
        </w:rPr>
        <w:t xml:space="preserve"> наладк</w:t>
      </w:r>
      <w:r w:rsidRPr="00D0125C">
        <w:rPr>
          <w:rFonts w:ascii="Times New Roman" w:hAnsi="Times New Roman" w:cs="Times New Roman"/>
          <w:sz w:val="24"/>
          <w:szCs w:val="24"/>
        </w:rPr>
        <w:t>а</w:t>
      </w:r>
      <w:r w:rsidRPr="00D0125C">
        <w:rPr>
          <w:rFonts w:ascii="Times New Roman" w:eastAsia="Times New Roman" w:hAnsi="Times New Roman" w:cs="Times New Roman"/>
          <w:sz w:val="24"/>
          <w:szCs w:val="24"/>
        </w:rPr>
        <w:t xml:space="preserve"> и настройк</w:t>
      </w:r>
      <w:r w:rsidRPr="00D0125C">
        <w:rPr>
          <w:rFonts w:ascii="Times New Roman" w:hAnsi="Times New Roman" w:cs="Times New Roman"/>
          <w:sz w:val="24"/>
          <w:szCs w:val="24"/>
        </w:rPr>
        <w:t>а</w:t>
      </w:r>
      <w:r w:rsidRPr="00D0125C">
        <w:rPr>
          <w:rFonts w:ascii="Times New Roman" w:eastAsia="Times New Roman" w:hAnsi="Times New Roman" w:cs="Times New Roman"/>
          <w:sz w:val="24"/>
          <w:szCs w:val="24"/>
        </w:rPr>
        <w:t xml:space="preserve"> управления АВР</w:t>
      </w:r>
      <w:r w:rsidR="005E2B66">
        <w:rPr>
          <w:rFonts w:ascii="Times New Roman" w:eastAsia="Times New Roman" w:hAnsi="Times New Roman" w:cs="Times New Roman"/>
          <w:sz w:val="24"/>
          <w:szCs w:val="24"/>
        </w:rPr>
        <w:t>,</w:t>
      </w:r>
      <w:r w:rsidRPr="00D0125C">
        <w:rPr>
          <w:rFonts w:ascii="Times New Roman" w:hAnsi="Times New Roman" w:cs="Times New Roman"/>
          <w:sz w:val="24"/>
          <w:szCs w:val="24"/>
        </w:rPr>
        <w:t xml:space="preserve"> затраты</w:t>
      </w:r>
      <w:r w:rsidR="005E2B66">
        <w:rPr>
          <w:rFonts w:ascii="Times New Roman" w:hAnsi="Times New Roman" w:cs="Times New Roman"/>
          <w:sz w:val="24"/>
          <w:szCs w:val="24"/>
        </w:rPr>
        <w:t xml:space="preserve"> -</w:t>
      </w:r>
      <w:r w:rsidRPr="00D0125C">
        <w:rPr>
          <w:rFonts w:ascii="Times New Roman" w:hAnsi="Times New Roman" w:cs="Times New Roman"/>
          <w:sz w:val="24"/>
          <w:szCs w:val="24"/>
        </w:rPr>
        <w:t xml:space="preserve"> 14392,32 тыс</w:t>
      </w:r>
      <w:r w:rsidR="004301AA">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CF0854" w:rsidRDefault="00CF0854" w:rsidP="00133145">
      <w:pPr>
        <w:pStyle w:val="ae"/>
        <w:ind w:firstLine="708"/>
        <w:jc w:val="both"/>
        <w:rPr>
          <w:rFonts w:ascii="Times New Roman" w:hAnsi="Times New Roman" w:cs="Times New Roman"/>
          <w:sz w:val="24"/>
          <w:szCs w:val="24"/>
        </w:rPr>
      </w:pPr>
      <w:r w:rsidRPr="00D0125C">
        <w:rPr>
          <w:rFonts w:ascii="Times New Roman" w:hAnsi="Times New Roman" w:cs="Times New Roman"/>
          <w:sz w:val="24"/>
          <w:szCs w:val="24"/>
        </w:rPr>
        <w:t xml:space="preserve">- приобретен стационарный сварочный пост. Установлен в здании насосной 1 подъема,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205 тыс.</w:t>
      </w:r>
      <w:r w:rsidR="004301AA">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5E2B66" w:rsidRDefault="005E2B66" w:rsidP="005E2B66">
      <w:pPr>
        <w:pStyle w:val="ae"/>
        <w:rPr>
          <w:rFonts w:ascii="Times New Roman" w:hAnsi="Times New Roman" w:cs="Times New Roman"/>
          <w:sz w:val="24"/>
          <w:szCs w:val="24"/>
        </w:rPr>
      </w:pPr>
      <w:r>
        <w:rPr>
          <w:rFonts w:ascii="Times New Roman" w:hAnsi="Times New Roman" w:cs="Times New Roman"/>
          <w:sz w:val="24"/>
          <w:szCs w:val="24"/>
        </w:rPr>
        <w:tab/>
      </w:r>
      <w:r w:rsidRPr="005E2B66">
        <w:rPr>
          <w:rFonts w:ascii="Times New Roman" w:hAnsi="Times New Roman" w:cs="Times New Roman"/>
          <w:sz w:val="24"/>
          <w:szCs w:val="24"/>
        </w:rPr>
        <w:t xml:space="preserve">- приобретен грузоподъемный механизм и </w:t>
      </w:r>
      <w:proofErr w:type="spellStart"/>
      <w:r w:rsidRPr="005E2B66">
        <w:rPr>
          <w:rFonts w:ascii="Times New Roman" w:hAnsi="Times New Roman" w:cs="Times New Roman"/>
          <w:sz w:val="24"/>
          <w:szCs w:val="24"/>
        </w:rPr>
        <w:t>тепловизор</w:t>
      </w:r>
      <w:proofErr w:type="spellEnd"/>
      <w:r w:rsidRPr="00D0125C">
        <w:rPr>
          <w:rFonts w:ascii="Times New Roman" w:hAnsi="Times New Roman" w:cs="Times New Roman"/>
          <w:sz w:val="24"/>
          <w:szCs w:val="24"/>
        </w:rPr>
        <w:t>, затраты</w:t>
      </w:r>
      <w:r w:rsidRPr="005E2B66">
        <w:rPr>
          <w:rFonts w:ascii="Times New Roman" w:hAnsi="Times New Roman" w:cs="Times New Roman"/>
          <w:sz w:val="24"/>
          <w:szCs w:val="24"/>
        </w:rPr>
        <w:t xml:space="preserve"> 1043,4991 </w:t>
      </w:r>
      <w:r w:rsidRPr="00D0125C">
        <w:rPr>
          <w:rFonts w:ascii="Times New Roman" w:hAnsi="Times New Roman" w:cs="Times New Roman"/>
          <w:sz w:val="24"/>
          <w:szCs w:val="24"/>
        </w:rPr>
        <w:t>тыс.</w:t>
      </w:r>
      <w:r>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D143D6" w:rsidRPr="00D0125C" w:rsidRDefault="004C0C22" w:rsidP="00133145">
      <w:pPr>
        <w:pStyle w:val="ae"/>
        <w:ind w:firstLine="709"/>
        <w:jc w:val="both"/>
        <w:rPr>
          <w:rFonts w:ascii="Times New Roman" w:hAnsi="Times New Roman" w:cs="Times New Roman"/>
          <w:sz w:val="24"/>
          <w:szCs w:val="24"/>
        </w:rPr>
      </w:pPr>
      <w:r w:rsidRPr="00D0125C">
        <w:rPr>
          <w:rFonts w:ascii="Times New Roman" w:hAnsi="Times New Roman" w:cs="Times New Roman"/>
          <w:sz w:val="24"/>
          <w:szCs w:val="24"/>
        </w:rPr>
        <w:t xml:space="preserve">п. </w:t>
      </w:r>
      <w:r w:rsidR="00CF0854" w:rsidRPr="00D0125C">
        <w:rPr>
          <w:rFonts w:ascii="Times New Roman" w:hAnsi="Times New Roman" w:cs="Times New Roman"/>
          <w:sz w:val="24"/>
          <w:szCs w:val="24"/>
        </w:rPr>
        <w:t>6</w:t>
      </w:r>
      <w:r w:rsidRPr="00D0125C">
        <w:rPr>
          <w:rFonts w:ascii="Times New Roman" w:hAnsi="Times New Roman" w:cs="Times New Roman"/>
          <w:sz w:val="24"/>
          <w:szCs w:val="24"/>
        </w:rPr>
        <w:t xml:space="preserve"> мероприятий. </w:t>
      </w:r>
      <w:r w:rsidR="00D143D6" w:rsidRPr="00D0125C">
        <w:rPr>
          <w:rFonts w:ascii="Times New Roman" w:hAnsi="Times New Roman" w:cs="Times New Roman"/>
          <w:sz w:val="24"/>
          <w:szCs w:val="24"/>
        </w:rPr>
        <w:t>Проведена модернизация участка водопровода речной воды методом ГНБ с приобретением технологического оборудования.</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приобретено ГНБ с тяговым </w:t>
      </w:r>
      <w:r w:rsidR="004301AA" w:rsidRPr="00D0125C">
        <w:rPr>
          <w:rFonts w:ascii="Times New Roman" w:hAnsi="Times New Roman" w:cs="Times New Roman"/>
          <w:sz w:val="24"/>
          <w:szCs w:val="24"/>
        </w:rPr>
        <w:t>усилием 25</w:t>
      </w:r>
      <w:r w:rsidRPr="00D0125C">
        <w:rPr>
          <w:rFonts w:ascii="Times New Roman" w:hAnsi="Times New Roman" w:cs="Times New Roman"/>
          <w:sz w:val="24"/>
          <w:szCs w:val="24"/>
        </w:rPr>
        <w:t xml:space="preserve">тн, </w:t>
      </w:r>
      <w:r w:rsidR="004301AA" w:rsidRPr="00D0125C">
        <w:rPr>
          <w:rFonts w:ascii="Times New Roman" w:hAnsi="Times New Roman" w:cs="Times New Roman"/>
          <w:sz w:val="24"/>
          <w:szCs w:val="24"/>
        </w:rPr>
        <w:t>затраты 6528</w:t>
      </w:r>
      <w:r w:rsidRPr="00D0125C">
        <w:rPr>
          <w:rFonts w:ascii="Times New Roman" w:hAnsi="Times New Roman" w:cs="Times New Roman"/>
          <w:sz w:val="24"/>
          <w:szCs w:val="24"/>
        </w:rPr>
        <w:t>,17 тыс. руб</w:t>
      </w:r>
      <w:r w:rsidR="00E502E7">
        <w:rPr>
          <w:rFonts w:ascii="Times New Roman" w:hAnsi="Times New Roman" w:cs="Times New Roman"/>
          <w:sz w:val="24"/>
          <w:szCs w:val="24"/>
        </w:rPr>
        <w:t>.</w:t>
      </w:r>
      <w:r w:rsidRPr="00D0125C">
        <w:rPr>
          <w:rFonts w:ascii="Times New Roman" w:hAnsi="Times New Roman" w:cs="Times New Roman"/>
          <w:sz w:val="24"/>
          <w:szCs w:val="24"/>
        </w:rPr>
        <w:t>;</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-проложен водопровод,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1 754,93 тыс. руб</w:t>
      </w:r>
      <w:r w:rsidR="00E502E7">
        <w:rPr>
          <w:rFonts w:ascii="Times New Roman" w:hAnsi="Times New Roman" w:cs="Times New Roman"/>
          <w:sz w:val="24"/>
          <w:szCs w:val="24"/>
        </w:rPr>
        <w:t>.;</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приобретен агрегат стыковой сварки,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225,</w:t>
      </w:r>
      <w:r w:rsidR="004301AA" w:rsidRPr="00D0125C">
        <w:rPr>
          <w:rFonts w:ascii="Times New Roman" w:hAnsi="Times New Roman" w:cs="Times New Roman"/>
          <w:sz w:val="24"/>
          <w:szCs w:val="24"/>
        </w:rPr>
        <w:t>0 тыс.</w:t>
      </w:r>
      <w:r w:rsidR="00E502E7">
        <w:rPr>
          <w:rFonts w:ascii="Times New Roman" w:hAnsi="Times New Roman" w:cs="Times New Roman"/>
          <w:sz w:val="24"/>
          <w:szCs w:val="24"/>
        </w:rPr>
        <w:t xml:space="preserve"> </w:t>
      </w:r>
      <w:r w:rsidRPr="00D0125C">
        <w:rPr>
          <w:rFonts w:ascii="Times New Roman" w:hAnsi="Times New Roman" w:cs="Times New Roman"/>
          <w:sz w:val="24"/>
          <w:szCs w:val="24"/>
        </w:rPr>
        <w:t>руб</w:t>
      </w:r>
      <w:r w:rsidR="00E502E7">
        <w:rPr>
          <w:rFonts w:ascii="Times New Roman" w:hAnsi="Times New Roman" w:cs="Times New Roman"/>
          <w:sz w:val="24"/>
          <w:szCs w:val="24"/>
        </w:rPr>
        <w:t>.</w:t>
      </w:r>
      <w:r w:rsidRPr="00D0125C">
        <w:rPr>
          <w:rFonts w:ascii="Times New Roman" w:hAnsi="Times New Roman" w:cs="Times New Roman"/>
          <w:sz w:val="24"/>
          <w:szCs w:val="24"/>
        </w:rPr>
        <w:t>;</w:t>
      </w:r>
    </w:p>
    <w:p w:rsidR="004C0C22" w:rsidRPr="00D0125C" w:rsidRDefault="004C0C22" w:rsidP="00133145">
      <w:pPr>
        <w:pStyle w:val="ae"/>
        <w:jc w:val="both"/>
        <w:rPr>
          <w:rFonts w:ascii="Times New Roman" w:hAnsi="Times New Roman" w:cs="Times New Roman"/>
          <w:sz w:val="24"/>
          <w:szCs w:val="24"/>
        </w:rPr>
      </w:pPr>
      <w:r w:rsidRPr="00D0125C">
        <w:rPr>
          <w:rFonts w:ascii="Times New Roman" w:hAnsi="Times New Roman" w:cs="Times New Roman"/>
          <w:sz w:val="24"/>
          <w:szCs w:val="24"/>
        </w:rPr>
        <w:tab/>
      </w:r>
      <w:r w:rsidR="00CF0854" w:rsidRPr="00D0125C">
        <w:rPr>
          <w:rFonts w:ascii="Times New Roman" w:hAnsi="Times New Roman" w:cs="Times New Roman"/>
          <w:sz w:val="24"/>
          <w:szCs w:val="24"/>
        </w:rPr>
        <w:t xml:space="preserve">п. </w:t>
      </w:r>
      <w:r w:rsidR="004301AA" w:rsidRPr="00D0125C">
        <w:rPr>
          <w:rFonts w:ascii="Times New Roman" w:hAnsi="Times New Roman" w:cs="Times New Roman"/>
          <w:sz w:val="24"/>
          <w:szCs w:val="24"/>
        </w:rPr>
        <w:t>7 мероприятий</w:t>
      </w:r>
      <w:r w:rsidR="00CF0854" w:rsidRPr="00D0125C">
        <w:rPr>
          <w:rFonts w:ascii="Times New Roman" w:hAnsi="Times New Roman" w:cs="Times New Roman"/>
          <w:sz w:val="24"/>
          <w:szCs w:val="24"/>
        </w:rPr>
        <w:t xml:space="preserve">.  </w:t>
      </w:r>
      <w:r w:rsidRPr="00D0125C">
        <w:rPr>
          <w:rFonts w:ascii="Times New Roman" w:hAnsi="Times New Roman" w:cs="Times New Roman"/>
          <w:sz w:val="24"/>
          <w:szCs w:val="24"/>
        </w:rPr>
        <w:t xml:space="preserve">Проведена реконструкция (техническое перевооружение) </w:t>
      </w:r>
      <w:proofErr w:type="spellStart"/>
      <w:r w:rsidRPr="00D0125C">
        <w:rPr>
          <w:rFonts w:ascii="Times New Roman" w:hAnsi="Times New Roman" w:cs="Times New Roman"/>
          <w:sz w:val="24"/>
          <w:szCs w:val="24"/>
        </w:rPr>
        <w:t>хлораторной</w:t>
      </w:r>
      <w:proofErr w:type="spellEnd"/>
      <w:r w:rsidRPr="00D0125C">
        <w:rPr>
          <w:rFonts w:ascii="Times New Roman" w:hAnsi="Times New Roman" w:cs="Times New Roman"/>
          <w:sz w:val="24"/>
          <w:szCs w:val="24"/>
        </w:rPr>
        <w:t xml:space="preserve"> станц</w:t>
      </w:r>
      <w:proofErr w:type="gramStart"/>
      <w:r w:rsidRPr="00D0125C">
        <w:rPr>
          <w:rFonts w:ascii="Times New Roman" w:hAnsi="Times New Roman" w:cs="Times New Roman"/>
          <w:sz w:val="24"/>
          <w:szCs w:val="24"/>
        </w:rPr>
        <w:t>ии ООО</w:t>
      </w:r>
      <w:proofErr w:type="gramEnd"/>
      <w:r w:rsidRPr="00D0125C">
        <w:rPr>
          <w:rFonts w:ascii="Times New Roman" w:hAnsi="Times New Roman" w:cs="Times New Roman"/>
          <w:sz w:val="24"/>
          <w:szCs w:val="24"/>
        </w:rPr>
        <w:t xml:space="preserve"> «Водоканал».</w:t>
      </w:r>
    </w:p>
    <w:p w:rsidR="004C0C22" w:rsidRPr="00D0125C"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 xml:space="preserve">              - реконструкция здания,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2159,31 тыс.</w:t>
      </w:r>
      <w:r w:rsidR="00237295">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4C0C22"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 xml:space="preserve">              - монтаж оборудования электролизной станции,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6164,90 тыс.</w:t>
      </w:r>
      <w:r w:rsidR="00237295">
        <w:rPr>
          <w:rFonts w:ascii="Times New Roman" w:hAnsi="Times New Roman" w:cs="Times New Roman"/>
          <w:sz w:val="24"/>
          <w:szCs w:val="24"/>
        </w:rPr>
        <w:t xml:space="preserve"> </w:t>
      </w:r>
      <w:r w:rsidRPr="00D0125C">
        <w:rPr>
          <w:rFonts w:ascii="Times New Roman" w:hAnsi="Times New Roman" w:cs="Times New Roman"/>
          <w:sz w:val="24"/>
          <w:szCs w:val="24"/>
        </w:rPr>
        <w:t>руб.</w:t>
      </w:r>
    </w:p>
    <w:p w:rsidR="00237295" w:rsidRDefault="00237295" w:rsidP="00237295">
      <w:pPr>
        <w:spacing w:after="0"/>
        <w:ind w:firstLine="708"/>
        <w:contextualSpacing/>
        <w:jc w:val="left"/>
        <w:rPr>
          <w:szCs w:val="24"/>
        </w:rPr>
      </w:pPr>
      <w:r>
        <w:rPr>
          <w:szCs w:val="24"/>
        </w:rPr>
        <w:t xml:space="preserve">  - </w:t>
      </w:r>
      <w:r w:rsidRPr="0001753D">
        <w:rPr>
          <w:szCs w:val="24"/>
        </w:rPr>
        <w:t>приобретена емкость для</w:t>
      </w:r>
      <w:r>
        <w:rPr>
          <w:szCs w:val="24"/>
        </w:rPr>
        <w:t xml:space="preserve"> </w:t>
      </w:r>
      <w:proofErr w:type="spellStart"/>
      <w:r>
        <w:rPr>
          <w:szCs w:val="24"/>
        </w:rPr>
        <w:t>химреагентов</w:t>
      </w:r>
      <w:proofErr w:type="spellEnd"/>
      <w:r>
        <w:rPr>
          <w:szCs w:val="24"/>
        </w:rPr>
        <w:t xml:space="preserve"> и газоанализаторы, </w:t>
      </w:r>
      <w:r w:rsidRPr="00D0125C">
        <w:rPr>
          <w:szCs w:val="24"/>
        </w:rPr>
        <w:t>затраты</w:t>
      </w:r>
      <w:r>
        <w:rPr>
          <w:szCs w:val="24"/>
        </w:rPr>
        <w:t xml:space="preserve"> </w:t>
      </w:r>
      <w:r w:rsidRPr="0001753D">
        <w:rPr>
          <w:szCs w:val="24"/>
        </w:rPr>
        <w:t>149,373 тыс. руб</w:t>
      </w:r>
      <w:r>
        <w:rPr>
          <w:szCs w:val="24"/>
        </w:rPr>
        <w:t>.</w:t>
      </w:r>
    </w:p>
    <w:p w:rsidR="000541FE" w:rsidRDefault="000541FE" w:rsidP="000541FE">
      <w:pPr>
        <w:spacing w:after="0"/>
        <w:ind w:firstLine="708"/>
        <w:contextualSpacing/>
        <w:jc w:val="left"/>
        <w:rPr>
          <w:szCs w:val="24"/>
        </w:rPr>
      </w:pPr>
      <w:r>
        <w:rPr>
          <w:szCs w:val="24"/>
        </w:rPr>
        <w:t xml:space="preserve">  - приобретен </w:t>
      </w:r>
      <w:r w:rsidRPr="003116A5">
        <w:rPr>
          <w:color w:val="000000" w:themeColor="text1"/>
          <w:sz w:val="22"/>
          <w:lang w:eastAsia="en-US"/>
        </w:rPr>
        <w:t>атомно-абсорбционный спектрометр</w:t>
      </w:r>
      <w:r>
        <w:rPr>
          <w:color w:val="000000" w:themeColor="text1"/>
          <w:sz w:val="22"/>
          <w:lang w:eastAsia="en-US"/>
        </w:rPr>
        <w:t xml:space="preserve">, </w:t>
      </w:r>
      <w:r w:rsidRPr="00D0125C">
        <w:rPr>
          <w:szCs w:val="24"/>
        </w:rPr>
        <w:t>затраты</w:t>
      </w:r>
      <w:r>
        <w:rPr>
          <w:szCs w:val="24"/>
        </w:rPr>
        <w:t xml:space="preserve"> 3990,0</w:t>
      </w:r>
      <w:r w:rsidRPr="0001753D">
        <w:rPr>
          <w:szCs w:val="24"/>
        </w:rPr>
        <w:t xml:space="preserve"> тыс. руб</w:t>
      </w:r>
      <w:r>
        <w:rPr>
          <w:szCs w:val="24"/>
        </w:rPr>
        <w:t>.</w:t>
      </w:r>
    </w:p>
    <w:p w:rsidR="00111F24" w:rsidRPr="00D0125C" w:rsidRDefault="00CF0854" w:rsidP="00133145">
      <w:pPr>
        <w:pStyle w:val="ae"/>
        <w:jc w:val="both"/>
        <w:rPr>
          <w:rFonts w:ascii="Times New Roman" w:hAnsi="Times New Roman" w:cs="Times New Roman"/>
          <w:sz w:val="24"/>
          <w:szCs w:val="24"/>
        </w:rPr>
      </w:pPr>
      <w:r w:rsidRPr="00D0125C">
        <w:rPr>
          <w:rFonts w:ascii="Times New Roman" w:hAnsi="Times New Roman" w:cs="Times New Roman"/>
          <w:sz w:val="24"/>
          <w:szCs w:val="24"/>
        </w:rPr>
        <w:tab/>
        <w:t xml:space="preserve">п. </w:t>
      </w:r>
      <w:r w:rsidR="00237295" w:rsidRPr="00D0125C">
        <w:rPr>
          <w:rFonts w:ascii="Times New Roman" w:hAnsi="Times New Roman" w:cs="Times New Roman"/>
          <w:sz w:val="24"/>
          <w:szCs w:val="24"/>
        </w:rPr>
        <w:t>8 мероприятий</w:t>
      </w:r>
      <w:r w:rsidRPr="00D0125C">
        <w:rPr>
          <w:rFonts w:ascii="Times New Roman" w:hAnsi="Times New Roman" w:cs="Times New Roman"/>
          <w:sz w:val="24"/>
          <w:szCs w:val="24"/>
        </w:rPr>
        <w:t>. Диспетчерский пункт оснащен современными средствами контроля и диспетчеризации (АСКУЭ)</w:t>
      </w:r>
      <w:r w:rsidR="00237295">
        <w:rPr>
          <w:rFonts w:ascii="Times New Roman" w:hAnsi="Times New Roman" w:cs="Times New Roman"/>
          <w:sz w:val="24"/>
          <w:szCs w:val="24"/>
        </w:rPr>
        <w:t>,</w:t>
      </w:r>
      <w:r w:rsidR="00111F24">
        <w:rPr>
          <w:rFonts w:ascii="Times New Roman" w:hAnsi="Times New Roman" w:cs="Times New Roman"/>
          <w:sz w:val="24"/>
          <w:szCs w:val="24"/>
        </w:rPr>
        <w:t xml:space="preserve"> </w:t>
      </w:r>
      <w:r w:rsidR="00111F24" w:rsidRPr="00D0125C">
        <w:rPr>
          <w:rFonts w:ascii="Times New Roman" w:hAnsi="Times New Roman" w:cs="Times New Roman"/>
          <w:sz w:val="24"/>
          <w:szCs w:val="24"/>
        </w:rPr>
        <w:t>затраты</w:t>
      </w:r>
      <w:r w:rsidR="00111F24">
        <w:rPr>
          <w:rFonts w:ascii="Times New Roman" w:hAnsi="Times New Roman" w:cs="Times New Roman"/>
          <w:sz w:val="24"/>
          <w:szCs w:val="24"/>
        </w:rPr>
        <w:t xml:space="preserve"> 2700,2</w:t>
      </w:r>
      <w:r w:rsidR="00111F24" w:rsidRPr="00D0125C">
        <w:rPr>
          <w:rFonts w:ascii="Times New Roman" w:hAnsi="Times New Roman" w:cs="Times New Roman"/>
          <w:sz w:val="24"/>
          <w:szCs w:val="24"/>
        </w:rPr>
        <w:t xml:space="preserve"> тыс.</w:t>
      </w:r>
      <w:r w:rsidR="00237295">
        <w:rPr>
          <w:rFonts w:ascii="Times New Roman" w:hAnsi="Times New Roman" w:cs="Times New Roman"/>
          <w:sz w:val="24"/>
          <w:szCs w:val="24"/>
        </w:rPr>
        <w:t xml:space="preserve"> </w:t>
      </w:r>
      <w:r w:rsidR="00111F24" w:rsidRPr="00D0125C">
        <w:rPr>
          <w:rFonts w:ascii="Times New Roman" w:hAnsi="Times New Roman" w:cs="Times New Roman"/>
          <w:sz w:val="24"/>
          <w:szCs w:val="24"/>
        </w:rPr>
        <w:t>руб.</w:t>
      </w:r>
    </w:p>
    <w:p w:rsidR="000B2934" w:rsidRPr="00236755" w:rsidRDefault="000B2934" w:rsidP="00237295">
      <w:pPr>
        <w:spacing w:after="0" w:line="240" w:lineRule="auto"/>
        <w:ind w:left="559" w:firstLine="0"/>
        <w:rPr>
          <w:szCs w:val="24"/>
        </w:rPr>
      </w:pPr>
      <w:r w:rsidRPr="00236755">
        <w:t xml:space="preserve">По итогам 2020г. ООО «Водоканал» выполнено </w:t>
      </w:r>
      <w:r w:rsidR="00237295" w:rsidRPr="00236755">
        <w:t>мероприятие инвестиционной</w:t>
      </w:r>
      <w:r w:rsidRPr="00236755">
        <w:rPr>
          <w:rFonts w:eastAsia="Calibri"/>
          <w:szCs w:val="24"/>
        </w:rPr>
        <w:t xml:space="preserve"> программы </w:t>
      </w:r>
      <w:r w:rsidRPr="00236755">
        <w:rPr>
          <w:szCs w:val="24"/>
        </w:rPr>
        <w:t xml:space="preserve">п. 1. </w:t>
      </w:r>
      <w:r w:rsidR="005E2B66" w:rsidRPr="00236755">
        <w:rPr>
          <w:szCs w:val="24"/>
        </w:rPr>
        <w:t>мероприятий. Проведена м</w:t>
      </w:r>
      <w:r w:rsidRPr="00236755">
        <w:rPr>
          <w:szCs w:val="24"/>
        </w:rPr>
        <w:t>одернизация 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с отработкой технологии на пилотной установке и внедрением ее в действующий процесс водоочистки</w:t>
      </w:r>
    </w:p>
    <w:p w:rsidR="00111F24" w:rsidRPr="00236755" w:rsidRDefault="000B2934" w:rsidP="00111F24">
      <w:pPr>
        <w:spacing w:after="0" w:line="240" w:lineRule="auto"/>
        <w:contextualSpacing/>
        <w:rPr>
          <w:szCs w:val="24"/>
        </w:rPr>
      </w:pPr>
      <w:r w:rsidRPr="00236755">
        <w:rPr>
          <w:rFonts w:eastAsia="Calibri"/>
          <w:szCs w:val="24"/>
        </w:rPr>
        <w:t xml:space="preserve">Приобретен и загружен в скорые фильтры </w:t>
      </w:r>
      <w:r w:rsidR="00D0125C" w:rsidRPr="00236755">
        <w:rPr>
          <w:rFonts w:eastAsia="Calibri"/>
          <w:szCs w:val="24"/>
        </w:rPr>
        <w:t xml:space="preserve">на водоочистных сооружениях </w:t>
      </w:r>
      <w:r w:rsidRPr="00236755">
        <w:rPr>
          <w:rFonts w:eastAsia="Calibri"/>
          <w:szCs w:val="24"/>
        </w:rPr>
        <w:t>сорбент</w:t>
      </w:r>
      <w:r w:rsidR="00D0125C" w:rsidRPr="00236755">
        <w:rPr>
          <w:rFonts w:eastAsia="Calibri"/>
          <w:szCs w:val="24"/>
        </w:rPr>
        <w:t xml:space="preserve">. Ведется отработка технологии </w:t>
      </w:r>
      <w:r w:rsidR="00D0125C" w:rsidRPr="00236755">
        <w:rPr>
          <w:szCs w:val="24"/>
        </w:rPr>
        <w:t>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набор статистических материалов</w:t>
      </w:r>
      <w:r w:rsidR="00111F24" w:rsidRPr="00236755">
        <w:rPr>
          <w:szCs w:val="24"/>
        </w:rPr>
        <w:t xml:space="preserve">, </w:t>
      </w:r>
      <w:r w:rsidR="00237295" w:rsidRPr="00236755">
        <w:rPr>
          <w:szCs w:val="24"/>
        </w:rPr>
        <w:t xml:space="preserve">затраты </w:t>
      </w:r>
      <w:r w:rsidR="00111F24" w:rsidRPr="00236755">
        <w:rPr>
          <w:szCs w:val="24"/>
        </w:rPr>
        <w:t>17233,70 тыс. руб.</w:t>
      </w:r>
    </w:p>
    <w:p w:rsidR="00D143D6" w:rsidRPr="00236755" w:rsidRDefault="00111F24" w:rsidP="00802BE5">
      <w:pPr>
        <w:spacing w:after="0"/>
        <w:ind w:firstLine="708"/>
        <w:contextualSpacing/>
        <w:rPr>
          <w:szCs w:val="24"/>
        </w:rPr>
      </w:pPr>
      <w:r w:rsidRPr="00236755">
        <w:rPr>
          <w:szCs w:val="24"/>
        </w:rPr>
        <w:t xml:space="preserve"> </w:t>
      </w:r>
      <w:r w:rsidR="00E502E7" w:rsidRPr="00236755">
        <w:rPr>
          <w:szCs w:val="24"/>
        </w:rPr>
        <w:t>п</w:t>
      </w:r>
      <w:r w:rsidR="00956E56" w:rsidRPr="00236755">
        <w:rPr>
          <w:szCs w:val="24"/>
        </w:rPr>
        <w:t xml:space="preserve">.7 Мероприятие «Реконструкция (техническое перевооружение) </w:t>
      </w:r>
      <w:proofErr w:type="spellStart"/>
      <w:r w:rsidR="00956E56" w:rsidRPr="00236755">
        <w:rPr>
          <w:szCs w:val="24"/>
        </w:rPr>
        <w:t>хлораторной</w:t>
      </w:r>
      <w:proofErr w:type="spellEnd"/>
      <w:r w:rsidR="00956E56" w:rsidRPr="00236755">
        <w:rPr>
          <w:szCs w:val="24"/>
        </w:rPr>
        <w:t xml:space="preserve"> станц</w:t>
      </w:r>
      <w:proofErr w:type="gramStart"/>
      <w:r w:rsidR="00956E56" w:rsidRPr="00236755">
        <w:rPr>
          <w:szCs w:val="24"/>
        </w:rPr>
        <w:t>ии ООО</w:t>
      </w:r>
      <w:proofErr w:type="gramEnd"/>
      <w:r w:rsidR="00956E56" w:rsidRPr="00236755">
        <w:rPr>
          <w:szCs w:val="24"/>
        </w:rPr>
        <w:t xml:space="preserve"> «Водоканал» выполнено в 2020 году на сумму 149,373 тыс. рублей, приобретена емкость для </w:t>
      </w:r>
      <w:proofErr w:type="spellStart"/>
      <w:r w:rsidR="00956E56" w:rsidRPr="00236755">
        <w:rPr>
          <w:szCs w:val="24"/>
        </w:rPr>
        <w:t>химреагентов</w:t>
      </w:r>
      <w:proofErr w:type="spellEnd"/>
      <w:r w:rsidR="00956E56" w:rsidRPr="00236755">
        <w:rPr>
          <w:szCs w:val="24"/>
        </w:rPr>
        <w:t xml:space="preserve"> и газоанализаторы.</w:t>
      </w:r>
    </w:p>
    <w:p w:rsidR="00956E56" w:rsidRPr="00236755" w:rsidRDefault="00E502E7" w:rsidP="00801B01">
      <w:pPr>
        <w:spacing w:after="0"/>
        <w:ind w:firstLine="708"/>
        <w:contextualSpacing/>
        <w:rPr>
          <w:szCs w:val="24"/>
        </w:rPr>
      </w:pPr>
      <w:proofErr w:type="gramStart"/>
      <w:r w:rsidRPr="00236755">
        <w:rPr>
          <w:szCs w:val="24"/>
        </w:rPr>
        <w:t>п</w:t>
      </w:r>
      <w:r w:rsidR="00956E56" w:rsidRPr="00236755">
        <w:rPr>
          <w:szCs w:val="24"/>
        </w:rPr>
        <w:t xml:space="preserve">.3 </w:t>
      </w:r>
      <w:r w:rsidR="00237295" w:rsidRPr="00236755">
        <w:rPr>
          <w:szCs w:val="24"/>
        </w:rPr>
        <w:t>м</w:t>
      </w:r>
      <w:r w:rsidR="00956E56" w:rsidRPr="00236755">
        <w:rPr>
          <w:szCs w:val="24"/>
        </w:rPr>
        <w:t>ероприяти</w:t>
      </w:r>
      <w:r w:rsidR="00237295" w:rsidRPr="00236755">
        <w:rPr>
          <w:szCs w:val="24"/>
        </w:rPr>
        <w:t>й</w:t>
      </w:r>
      <w:r w:rsidR="00956E56" w:rsidRPr="00236755">
        <w:rPr>
          <w:szCs w:val="24"/>
        </w:rPr>
        <w:t xml:space="preserve"> «Прокладка наружных сетей водопровода из полиэтиленовых труб (просп. Мира, д. 14-26, инв. № 230)» выполнено</w:t>
      </w:r>
      <w:r w:rsidR="00237295" w:rsidRPr="00236755">
        <w:rPr>
          <w:szCs w:val="24"/>
        </w:rPr>
        <w:t>,</w:t>
      </w:r>
      <w:r w:rsidR="00956E56" w:rsidRPr="00236755">
        <w:rPr>
          <w:szCs w:val="24"/>
        </w:rPr>
        <w:t xml:space="preserve"> затраты 1422,710 тыс. руб.</w:t>
      </w:r>
      <w:proofErr w:type="gramEnd"/>
    </w:p>
    <w:p w:rsidR="00956E56" w:rsidRPr="00236755" w:rsidRDefault="00E502E7" w:rsidP="00801B01">
      <w:pPr>
        <w:spacing w:after="0"/>
        <w:ind w:firstLine="708"/>
        <w:contextualSpacing/>
        <w:rPr>
          <w:szCs w:val="24"/>
        </w:rPr>
      </w:pPr>
      <w:r w:rsidRPr="00236755">
        <w:rPr>
          <w:color w:val="000000" w:themeColor="text1"/>
        </w:rPr>
        <w:t>п</w:t>
      </w:r>
      <w:r w:rsidR="00E954D5" w:rsidRPr="00236755">
        <w:rPr>
          <w:color w:val="000000" w:themeColor="text1"/>
        </w:rPr>
        <w:t>.4 Модернизация насосной станции 1</w:t>
      </w:r>
      <w:r w:rsidR="00E954D5" w:rsidRPr="00236755">
        <w:rPr>
          <w:color w:val="000000" w:themeColor="text1"/>
          <w:vertAlign w:val="superscript"/>
        </w:rPr>
        <w:t>го</w:t>
      </w:r>
      <w:r w:rsidR="00E954D5" w:rsidRPr="00236755">
        <w:rPr>
          <w:color w:val="000000" w:themeColor="text1"/>
        </w:rPr>
        <w:t xml:space="preserve"> подъёма с </w:t>
      </w:r>
      <w:r w:rsidR="00237295" w:rsidRPr="00236755">
        <w:rPr>
          <w:color w:val="000000" w:themeColor="text1"/>
        </w:rPr>
        <w:t>реконструкцией РУ</w:t>
      </w:r>
      <w:r w:rsidR="00E954D5" w:rsidRPr="00236755">
        <w:rPr>
          <w:color w:val="000000" w:themeColor="text1"/>
        </w:rPr>
        <w:t>-6</w:t>
      </w:r>
      <w:proofErr w:type="gramStart"/>
      <w:r w:rsidR="00E954D5" w:rsidRPr="00236755">
        <w:rPr>
          <w:color w:val="000000" w:themeColor="text1"/>
        </w:rPr>
        <w:t xml:space="preserve"> </w:t>
      </w:r>
      <w:proofErr w:type="spellStart"/>
      <w:r w:rsidR="00E954D5" w:rsidRPr="00236755">
        <w:rPr>
          <w:color w:val="000000" w:themeColor="text1"/>
        </w:rPr>
        <w:t>К</w:t>
      </w:r>
      <w:proofErr w:type="gramEnd"/>
      <w:r w:rsidR="00E954D5" w:rsidRPr="00236755">
        <w:rPr>
          <w:color w:val="000000" w:themeColor="text1"/>
        </w:rPr>
        <w:t>в</w:t>
      </w:r>
      <w:proofErr w:type="spellEnd"/>
      <w:r w:rsidR="00E954D5" w:rsidRPr="00236755">
        <w:rPr>
          <w:color w:val="000000" w:themeColor="text1"/>
        </w:rPr>
        <w:t xml:space="preserve"> и заменой морально устаревшего электротехнического и </w:t>
      </w:r>
      <w:r w:rsidR="00237295" w:rsidRPr="00236755">
        <w:rPr>
          <w:color w:val="000000" w:themeColor="text1"/>
        </w:rPr>
        <w:t>технологического оборудования</w:t>
      </w:r>
      <w:r w:rsidR="00E954D5" w:rsidRPr="00236755">
        <w:rPr>
          <w:szCs w:val="24"/>
        </w:rPr>
        <w:t xml:space="preserve"> Фактическое </w:t>
      </w:r>
      <w:r w:rsidR="00236755" w:rsidRPr="00236755">
        <w:rPr>
          <w:szCs w:val="24"/>
        </w:rPr>
        <w:t>оснащение оборудованием</w:t>
      </w:r>
      <w:r w:rsidR="00E954D5" w:rsidRPr="00236755">
        <w:rPr>
          <w:szCs w:val="24"/>
        </w:rPr>
        <w:t xml:space="preserve"> произведено в 2020 году на сумму 1043,4991 тыс. рублей и приобретен грузоподъемный механизм и </w:t>
      </w:r>
      <w:proofErr w:type="spellStart"/>
      <w:r w:rsidR="00E954D5" w:rsidRPr="00236755">
        <w:rPr>
          <w:szCs w:val="24"/>
        </w:rPr>
        <w:t>тепловизор</w:t>
      </w:r>
      <w:proofErr w:type="spellEnd"/>
      <w:r w:rsidR="00E954D5" w:rsidRPr="00236755">
        <w:rPr>
          <w:szCs w:val="24"/>
        </w:rPr>
        <w:t>.</w:t>
      </w:r>
    </w:p>
    <w:p w:rsidR="00346D67" w:rsidRDefault="00346D67" w:rsidP="00801B01">
      <w:pPr>
        <w:spacing w:after="0"/>
        <w:ind w:firstLine="708"/>
        <w:contextualSpacing/>
        <w:rPr>
          <w:rFonts w:eastAsia="Calibri"/>
          <w:szCs w:val="24"/>
        </w:rPr>
      </w:pPr>
      <w:r w:rsidRPr="00236755">
        <w:t xml:space="preserve">По итогам 2021г. выполнены </w:t>
      </w:r>
      <w:r w:rsidR="00236755" w:rsidRPr="00236755">
        <w:t>мероприятия инвестиционной</w:t>
      </w:r>
      <w:r w:rsidRPr="00236755">
        <w:rPr>
          <w:rFonts w:eastAsia="Calibri"/>
          <w:szCs w:val="24"/>
        </w:rPr>
        <w:t xml:space="preserve"> программы:</w:t>
      </w:r>
    </w:p>
    <w:p w:rsidR="00346D67" w:rsidRDefault="00376DD4" w:rsidP="00801B01">
      <w:pPr>
        <w:spacing w:after="0"/>
        <w:ind w:firstLine="708"/>
        <w:contextualSpacing/>
        <w:rPr>
          <w:szCs w:val="24"/>
        </w:rPr>
      </w:pPr>
      <w:r>
        <w:rPr>
          <w:szCs w:val="24"/>
        </w:rPr>
        <w:lastRenderedPageBreak/>
        <w:t xml:space="preserve">п.1. Мероприятие </w:t>
      </w:r>
      <w:r w:rsidR="00EB3EC3">
        <w:rPr>
          <w:szCs w:val="24"/>
        </w:rPr>
        <w:t>«</w:t>
      </w:r>
      <w:r>
        <w:rPr>
          <w:szCs w:val="24"/>
        </w:rPr>
        <w:t xml:space="preserve">Проектирование модульной </w:t>
      </w:r>
      <w:proofErr w:type="spellStart"/>
      <w:r>
        <w:rPr>
          <w:szCs w:val="24"/>
        </w:rPr>
        <w:t>хлораторной</w:t>
      </w:r>
      <w:proofErr w:type="spellEnd"/>
      <w:r>
        <w:rPr>
          <w:szCs w:val="24"/>
        </w:rPr>
        <w:t xml:space="preserve"> участка ФОС с переходом на гипохлорит натрия</w:t>
      </w:r>
      <w:r w:rsidR="00EB3EC3">
        <w:rPr>
          <w:szCs w:val="24"/>
        </w:rPr>
        <w:t>»</w:t>
      </w:r>
      <w:r>
        <w:rPr>
          <w:szCs w:val="24"/>
        </w:rPr>
        <w:t xml:space="preserve"> выполнено, затраты 1158,39 тыс. руб.</w:t>
      </w:r>
    </w:p>
    <w:p w:rsidR="00376DD4" w:rsidRDefault="00376DD4" w:rsidP="00801B01">
      <w:pPr>
        <w:spacing w:after="0"/>
        <w:ind w:firstLine="708"/>
        <w:contextualSpacing/>
        <w:rPr>
          <w:szCs w:val="24"/>
        </w:rPr>
      </w:pPr>
      <w:r>
        <w:rPr>
          <w:szCs w:val="24"/>
        </w:rPr>
        <w:t>п.</w:t>
      </w:r>
      <w:r w:rsidR="00EB3EC3">
        <w:rPr>
          <w:szCs w:val="24"/>
        </w:rPr>
        <w:t>3</w:t>
      </w:r>
      <w:r>
        <w:rPr>
          <w:szCs w:val="24"/>
        </w:rPr>
        <w:t>. Мероприятие «Реконструкция водопровода методом горизонтально-направленного бурения»</w:t>
      </w:r>
      <w:r w:rsidR="00EB3EC3">
        <w:rPr>
          <w:szCs w:val="24"/>
        </w:rPr>
        <w:t>,</w:t>
      </w:r>
      <w:r w:rsidR="00EB3EC3" w:rsidRPr="00EB3EC3">
        <w:rPr>
          <w:szCs w:val="24"/>
        </w:rPr>
        <w:t xml:space="preserve"> </w:t>
      </w:r>
      <w:r w:rsidR="00EB3EC3">
        <w:rPr>
          <w:szCs w:val="24"/>
        </w:rPr>
        <w:t>2 этап с прокладкой наружных сетей водопровода из полиэтиленовых труб» (просп. Мира, д. 42-ЗАГС, инв. № 238) выполнено, затраты 2420,61 тыс. руб.</w:t>
      </w:r>
    </w:p>
    <w:p w:rsidR="00EB3EC3" w:rsidRDefault="00EB3EC3" w:rsidP="00EB3EC3">
      <w:pPr>
        <w:spacing w:after="0"/>
        <w:ind w:firstLine="708"/>
        <w:contextualSpacing/>
        <w:rPr>
          <w:szCs w:val="24"/>
        </w:rPr>
      </w:pPr>
      <w:r>
        <w:rPr>
          <w:szCs w:val="24"/>
        </w:rPr>
        <w:t>п.9. Мероприятие «Реконструкция РУ-6кВ – 2 секция на участке водоподготовки» выполнено, затраты 14251,42 тыс. руб.</w:t>
      </w:r>
    </w:p>
    <w:p w:rsidR="00305A1E" w:rsidRPr="003116A5" w:rsidRDefault="00EB3EC3">
      <w:pPr>
        <w:ind w:left="11" w:right="4" w:firstLine="0"/>
      </w:pPr>
      <w:r>
        <w:tab/>
      </w:r>
      <w:r w:rsidR="006D18B0" w:rsidRPr="003116A5">
        <w:t xml:space="preserve">Основные мероприятия по системе водоснабжения городского поселения «Город Амурск» Амурского муниципального района Хабаровского края, определенные по результатам </w:t>
      </w:r>
      <w:proofErr w:type="gramStart"/>
      <w:r w:rsidR="006D18B0" w:rsidRPr="003116A5">
        <w:t>обследования, выполняемые в рамках комплексной программы представлены</w:t>
      </w:r>
      <w:proofErr w:type="gramEnd"/>
      <w:r w:rsidR="006D18B0" w:rsidRPr="003116A5">
        <w:t xml:space="preserve"> в табл. 2</w:t>
      </w:r>
      <w:r w:rsidR="00801B01" w:rsidRPr="003116A5">
        <w:t>1</w:t>
      </w:r>
      <w:r w:rsidR="006D18B0" w:rsidRPr="003116A5">
        <w:t xml:space="preserve">. </w:t>
      </w:r>
    </w:p>
    <w:p w:rsidR="00183530" w:rsidRPr="009F641B" w:rsidRDefault="006D18B0" w:rsidP="00183530">
      <w:pPr>
        <w:spacing w:after="0" w:line="276" w:lineRule="auto"/>
        <w:ind w:left="226" w:right="473" w:firstLine="0"/>
        <w:rPr>
          <w:b/>
          <w:szCs w:val="24"/>
        </w:rPr>
      </w:pPr>
      <w:r w:rsidRPr="003116A5">
        <w:rPr>
          <w:b/>
        </w:rPr>
        <w:t>Табл. 2</w:t>
      </w:r>
      <w:r w:rsidR="00801B01" w:rsidRPr="003116A5">
        <w:rPr>
          <w:b/>
        </w:rPr>
        <w:t>1</w:t>
      </w:r>
      <w:r w:rsidRPr="003116A5">
        <w:rPr>
          <w:b/>
        </w:rPr>
        <w:t xml:space="preserve">. </w:t>
      </w:r>
      <w:r w:rsidR="00183530" w:rsidRPr="009F641B">
        <w:rPr>
          <w:b/>
          <w:szCs w:val="24"/>
        </w:rPr>
        <w:t>Программа инвестиционных проектов</w:t>
      </w:r>
      <w:r w:rsidR="00183530">
        <w:rPr>
          <w:b/>
          <w:szCs w:val="24"/>
        </w:rPr>
        <w:t xml:space="preserve">, текущих и перспективных капитальных ремонтов </w:t>
      </w:r>
      <w:r w:rsidR="00183530" w:rsidRPr="009F641B">
        <w:rPr>
          <w:b/>
          <w:szCs w:val="24"/>
        </w:rPr>
        <w:t xml:space="preserve">комплексного развития систем коммунальной инфраструктуры в сфере водоснабжения на территории городского поселения «Город Амурск» </w:t>
      </w:r>
    </w:p>
    <w:p w:rsidR="00183530" w:rsidRDefault="00183530">
      <w:pPr>
        <w:spacing w:after="5" w:line="271" w:lineRule="auto"/>
        <w:ind w:left="226" w:right="473" w:firstLine="0"/>
        <w:rPr>
          <w:b/>
        </w:rPr>
      </w:pPr>
    </w:p>
    <w:tbl>
      <w:tblPr>
        <w:tblStyle w:val="a8"/>
        <w:tblW w:w="10399" w:type="dxa"/>
        <w:jc w:val="center"/>
        <w:tblLayout w:type="fixed"/>
        <w:tblLook w:val="04A0" w:firstRow="1" w:lastRow="0" w:firstColumn="1" w:lastColumn="0" w:noHBand="0" w:noVBand="1"/>
      </w:tblPr>
      <w:tblGrid>
        <w:gridCol w:w="848"/>
        <w:gridCol w:w="3927"/>
        <w:gridCol w:w="851"/>
        <w:gridCol w:w="2080"/>
        <w:gridCol w:w="1134"/>
        <w:gridCol w:w="1559"/>
      </w:tblGrid>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 xml:space="preserve">№ </w:t>
            </w:r>
            <w:proofErr w:type="gramStart"/>
            <w:r w:rsidRPr="00AF1103">
              <w:rPr>
                <w:szCs w:val="24"/>
              </w:rPr>
              <w:t>п</w:t>
            </w:r>
            <w:proofErr w:type="gramEnd"/>
            <w:r w:rsidRPr="00AF1103">
              <w:rPr>
                <w:szCs w:val="24"/>
              </w:rPr>
              <w:t>/п</w:t>
            </w:r>
          </w:p>
        </w:tc>
        <w:tc>
          <w:tcPr>
            <w:tcW w:w="3927" w:type="dxa"/>
            <w:tcBorders>
              <w:right w:val="single" w:sz="4" w:space="0" w:color="auto"/>
            </w:tcBorders>
            <w:vAlign w:val="center"/>
          </w:tcPr>
          <w:p w:rsidR="00183530" w:rsidRPr="00AF1103" w:rsidRDefault="00183530" w:rsidP="00295147">
            <w:pPr>
              <w:spacing w:after="0" w:line="240" w:lineRule="auto"/>
              <w:ind w:right="-57" w:firstLine="0"/>
              <w:contextualSpacing/>
              <w:jc w:val="left"/>
              <w:rPr>
                <w:szCs w:val="24"/>
              </w:rPr>
            </w:pPr>
            <w:r w:rsidRPr="00AF1103">
              <w:rPr>
                <w:szCs w:val="24"/>
              </w:rPr>
              <w:t>Наименование мероприятия</w:t>
            </w:r>
          </w:p>
        </w:tc>
        <w:tc>
          <w:tcPr>
            <w:tcW w:w="851" w:type="dxa"/>
            <w:tcBorders>
              <w:lef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Инв. №</w:t>
            </w:r>
          </w:p>
        </w:tc>
        <w:tc>
          <w:tcPr>
            <w:tcW w:w="2080" w:type="dxa"/>
            <w:vAlign w:val="center"/>
          </w:tcPr>
          <w:p w:rsidR="00183530" w:rsidRPr="00AF1103" w:rsidRDefault="00183530" w:rsidP="00295147">
            <w:pPr>
              <w:spacing w:after="0" w:line="240" w:lineRule="auto"/>
              <w:ind w:left="-57" w:right="-57"/>
              <w:contextualSpacing/>
              <w:jc w:val="left"/>
              <w:rPr>
                <w:szCs w:val="24"/>
              </w:rPr>
            </w:pPr>
            <w:r w:rsidRPr="00AF1103">
              <w:rPr>
                <w:szCs w:val="24"/>
              </w:rPr>
              <w:t>Цель</w:t>
            </w:r>
          </w:p>
        </w:tc>
        <w:tc>
          <w:tcPr>
            <w:tcW w:w="1134" w:type="dxa"/>
          </w:tcPr>
          <w:p w:rsidR="00183530" w:rsidRPr="00AF1103" w:rsidRDefault="00183530" w:rsidP="00295147">
            <w:pPr>
              <w:spacing w:after="0" w:line="240" w:lineRule="auto"/>
              <w:ind w:left="-57" w:right="-57" w:firstLine="0"/>
              <w:contextualSpacing/>
              <w:jc w:val="center"/>
              <w:rPr>
                <w:szCs w:val="24"/>
              </w:rPr>
            </w:pPr>
            <w:r w:rsidRPr="00AF1103">
              <w:rPr>
                <w:szCs w:val="24"/>
              </w:rPr>
              <w:t>Срок реализации, год</w:t>
            </w:r>
          </w:p>
        </w:tc>
        <w:tc>
          <w:tcPr>
            <w:tcW w:w="1559" w:type="dxa"/>
          </w:tcPr>
          <w:p w:rsidR="00183530" w:rsidRPr="00AF1103" w:rsidRDefault="00183530" w:rsidP="00295147">
            <w:pPr>
              <w:spacing w:after="0" w:line="240" w:lineRule="auto"/>
              <w:ind w:left="-57" w:right="-57" w:firstLine="0"/>
              <w:contextualSpacing/>
              <w:jc w:val="center"/>
              <w:rPr>
                <w:szCs w:val="24"/>
              </w:rPr>
            </w:pPr>
            <w:r w:rsidRPr="00AF1103">
              <w:rPr>
                <w:szCs w:val="24"/>
              </w:rPr>
              <w:t>Капитальные вложения,</w:t>
            </w:r>
          </w:p>
          <w:p w:rsidR="00183530" w:rsidRPr="00AF1103" w:rsidRDefault="00183530" w:rsidP="00295147">
            <w:pPr>
              <w:spacing w:after="0" w:line="240" w:lineRule="auto"/>
              <w:ind w:right="-57" w:firstLine="0"/>
              <w:contextualSpacing/>
              <w:jc w:val="center"/>
              <w:rPr>
                <w:szCs w:val="24"/>
              </w:rPr>
            </w:pPr>
            <w:r w:rsidRPr="00AF1103">
              <w:rPr>
                <w:szCs w:val="24"/>
              </w:rPr>
              <w:t>с НДС</w:t>
            </w:r>
          </w:p>
          <w:p w:rsidR="00183530" w:rsidRPr="00AF1103" w:rsidRDefault="00183530" w:rsidP="00295147">
            <w:pPr>
              <w:spacing w:after="0" w:line="240" w:lineRule="auto"/>
              <w:ind w:left="-57" w:right="-57" w:firstLine="0"/>
              <w:contextualSpacing/>
              <w:jc w:val="center"/>
              <w:rPr>
                <w:szCs w:val="24"/>
              </w:rPr>
            </w:pPr>
            <w:r w:rsidRPr="00AF1103">
              <w:rPr>
                <w:szCs w:val="24"/>
              </w:rPr>
              <w:t>(тыс. руб.)</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vAlign w:val="center"/>
          </w:tcPr>
          <w:p w:rsidR="00183530" w:rsidRPr="005953A4" w:rsidRDefault="00183530" w:rsidP="00295147">
            <w:pPr>
              <w:spacing w:after="0" w:line="240" w:lineRule="auto"/>
              <w:ind w:right="-57" w:firstLine="0"/>
              <w:contextualSpacing/>
              <w:jc w:val="left"/>
              <w:rPr>
                <w:b/>
                <w:szCs w:val="24"/>
              </w:rPr>
            </w:pPr>
            <w:r w:rsidRPr="005953A4">
              <w:rPr>
                <w:b/>
                <w:szCs w:val="24"/>
              </w:rPr>
              <w:t>Строительство, реконструкция и модернизация</w:t>
            </w:r>
          </w:p>
        </w:tc>
        <w:tc>
          <w:tcPr>
            <w:tcW w:w="851" w:type="dxa"/>
            <w:tcBorders>
              <w:lef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p>
        </w:tc>
        <w:tc>
          <w:tcPr>
            <w:tcW w:w="2080" w:type="dxa"/>
            <w:vAlign w:val="center"/>
          </w:tcPr>
          <w:p w:rsidR="00183530" w:rsidRPr="00AF1103" w:rsidRDefault="00183530" w:rsidP="00295147">
            <w:pPr>
              <w:spacing w:after="0" w:line="240" w:lineRule="auto"/>
              <w:ind w:left="-57" w:right="-57"/>
              <w:contextualSpacing/>
              <w:jc w:val="left"/>
              <w:rPr>
                <w:szCs w:val="24"/>
              </w:rPr>
            </w:pPr>
          </w:p>
        </w:tc>
        <w:tc>
          <w:tcPr>
            <w:tcW w:w="1134" w:type="dxa"/>
          </w:tcPr>
          <w:p w:rsidR="00183530" w:rsidRPr="00AF1103" w:rsidRDefault="00183530" w:rsidP="00295147">
            <w:pPr>
              <w:spacing w:after="0" w:line="240" w:lineRule="auto"/>
              <w:ind w:left="-57" w:right="-57" w:firstLine="0"/>
              <w:contextualSpacing/>
              <w:jc w:val="center"/>
              <w:rPr>
                <w:szCs w:val="24"/>
              </w:rPr>
            </w:pPr>
          </w:p>
        </w:tc>
        <w:tc>
          <w:tcPr>
            <w:tcW w:w="1559" w:type="dxa"/>
          </w:tcPr>
          <w:p w:rsidR="00183530" w:rsidRPr="00AF1103" w:rsidRDefault="00183530" w:rsidP="00295147">
            <w:pPr>
              <w:spacing w:after="0" w:line="240" w:lineRule="auto"/>
              <w:ind w:left="-57" w:right="-57" w:firstLine="0"/>
              <w:contextualSpacing/>
              <w:jc w:val="center"/>
              <w:rPr>
                <w:szCs w:val="24"/>
              </w:rPr>
            </w:pP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r>
              <w:rPr>
                <w:szCs w:val="24"/>
              </w:rPr>
              <w:t>1</w:t>
            </w:r>
          </w:p>
        </w:tc>
        <w:tc>
          <w:tcPr>
            <w:tcW w:w="3927" w:type="dxa"/>
            <w:tcBorders>
              <w:right w:val="single" w:sz="4" w:space="0" w:color="auto"/>
            </w:tcBorders>
          </w:tcPr>
          <w:p w:rsidR="00183530" w:rsidRPr="00AF1103" w:rsidRDefault="00183530" w:rsidP="00802BE5">
            <w:pPr>
              <w:spacing w:after="0" w:line="240" w:lineRule="auto"/>
              <w:ind w:right="-57" w:firstLine="0"/>
              <w:jc w:val="left"/>
              <w:rPr>
                <w:szCs w:val="24"/>
              </w:rPr>
            </w:pPr>
            <w:r w:rsidRPr="00AF1103">
              <w:rPr>
                <w:szCs w:val="24"/>
              </w:rPr>
              <w:t>Дамба Западная.</w:t>
            </w:r>
          </w:p>
          <w:p w:rsidR="00183530" w:rsidRPr="00AF1103" w:rsidRDefault="00183530" w:rsidP="00802BE5">
            <w:pPr>
              <w:spacing w:after="0" w:line="240" w:lineRule="auto"/>
              <w:ind w:left="-57" w:right="-57" w:firstLine="0"/>
              <w:jc w:val="left"/>
              <w:rPr>
                <w:szCs w:val="24"/>
              </w:rPr>
            </w:pPr>
            <w:r w:rsidRPr="00AF1103">
              <w:rPr>
                <w:bCs/>
                <w:spacing w:val="-5"/>
                <w:szCs w:val="24"/>
              </w:rPr>
              <w:t xml:space="preserve">Реконструкция тела дамбы до первой подъездной дороги </w:t>
            </w:r>
            <w:r w:rsidRPr="00AF1103">
              <w:rPr>
                <w:szCs w:val="24"/>
              </w:rPr>
              <w:t xml:space="preserve">с восстановлением призмы дамбы по откосам грунтовой отсыпкой </w:t>
            </w:r>
            <w:proofErr w:type="gramStart"/>
            <w:r w:rsidRPr="00AF1103">
              <w:rPr>
                <w:szCs w:val="24"/>
              </w:rPr>
              <w:t>с</w:t>
            </w:r>
            <w:proofErr w:type="gramEnd"/>
            <w:r w:rsidRPr="00AF1103">
              <w:rPr>
                <w:szCs w:val="24"/>
              </w:rPr>
              <w:t xml:space="preserve"> каменной </w:t>
            </w:r>
            <w:proofErr w:type="spellStart"/>
            <w:r w:rsidRPr="00AF1103">
              <w:rPr>
                <w:szCs w:val="24"/>
              </w:rPr>
              <w:t>наброской</w:t>
            </w:r>
            <w:proofErr w:type="spellEnd"/>
          </w:p>
          <w:p w:rsidR="00183530" w:rsidRPr="00AF1103" w:rsidRDefault="00183530" w:rsidP="00802BE5">
            <w:pPr>
              <w:spacing w:after="0" w:line="240" w:lineRule="auto"/>
              <w:ind w:right="-57" w:firstLine="0"/>
              <w:jc w:val="left"/>
              <w:rPr>
                <w:szCs w:val="24"/>
              </w:rPr>
            </w:pPr>
            <w:r w:rsidRPr="00AF1103">
              <w:rPr>
                <w:szCs w:val="24"/>
              </w:rPr>
              <w:t>- разработка проекта</w:t>
            </w:r>
          </w:p>
          <w:p w:rsidR="00183530" w:rsidRPr="00AF1103" w:rsidRDefault="00183530" w:rsidP="00802BE5">
            <w:pPr>
              <w:spacing w:after="0" w:line="240" w:lineRule="auto"/>
              <w:ind w:right="-57" w:firstLine="0"/>
              <w:jc w:val="left"/>
              <w:rPr>
                <w:szCs w:val="24"/>
              </w:rPr>
            </w:pPr>
            <w:r w:rsidRPr="00AF1103">
              <w:rPr>
                <w:szCs w:val="24"/>
              </w:rPr>
              <w:t xml:space="preserve">- </w:t>
            </w:r>
            <w:r w:rsidRPr="00AF1103">
              <w:rPr>
                <w:bCs/>
                <w:spacing w:val="-5"/>
                <w:szCs w:val="24"/>
              </w:rPr>
              <w:t>реконструкция</w:t>
            </w:r>
          </w:p>
        </w:tc>
        <w:tc>
          <w:tcPr>
            <w:tcW w:w="851" w:type="dxa"/>
            <w:tcBorders>
              <w:left w:val="single" w:sz="4" w:space="0" w:color="auto"/>
            </w:tcBorders>
          </w:tcPr>
          <w:p w:rsidR="00183530" w:rsidRPr="00AF1103" w:rsidRDefault="00183530" w:rsidP="00295147">
            <w:pPr>
              <w:spacing w:after="0" w:line="276" w:lineRule="auto"/>
              <w:ind w:left="-57" w:right="-57" w:firstLine="0"/>
              <w:contextualSpacing/>
              <w:jc w:val="center"/>
              <w:rPr>
                <w:szCs w:val="24"/>
              </w:rPr>
            </w:pPr>
            <w:r w:rsidRPr="00AF1103">
              <w:rPr>
                <w:szCs w:val="24"/>
              </w:rPr>
              <w:t>312</w:t>
            </w: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надёжности и бесперебойности системы водоснабжения</w:t>
            </w: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vAlign w:val="center"/>
          </w:tcPr>
          <w:p w:rsidR="00183530" w:rsidRPr="00AF1103" w:rsidRDefault="00183530" w:rsidP="00295147">
            <w:pPr>
              <w:spacing w:after="0" w:line="276" w:lineRule="auto"/>
              <w:ind w:right="-57" w:firstLine="0"/>
              <w:contextualSpacing/>
              <w:jc w:val="center"/>
              <w:rPr>
                <w:szCs w:val="24"/>
              </w:rPr>
            </w:pPr>
            <w:r w:rsidRPr="00AF1103">
              <w:rPr>
                <w:szCs w:val="24"/>
              </w:rPr>
              <w:t>67990,32</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r>
              <w:rPr>
                <w:szCs w:val="24"/>
              </w:rPr>
              <w:t>2</w:t>
            </w:r>
          </w:p>
        </w:tc>
        <w:tc>
          <w:tcPr>
            <w:tcW w:w="3927" w:type="dxa"/>
            <w:tcBorders>
              <w:right w:val="single" w:sz="4" w:space="0" w:color="auto"/>
            </w:tcBorders>
          </w:tcPr>
          <w:p w:rsidR="00183530" w:rsidRPr="00AF1103" w:rsidRDefault="00183530" w:rsidP="00802BE5">
            <w:pPr>
              <w:spacing w:after="0" w:line="240" w:lineRule="auto"/>
              <w:ind w:firstLine="0"/>
              <w:contextualSpacing/>
              <w:jc w:val="left"/>
              <w:rPr>
                <w:szCs w:val="24"/>
              </w:rPr>
            </w:pPr>
            <w:r w:rsidRPr="00AF1103">
              <w:rPr>
                <w:szCs w:val="24"/>
              </w:rPr>
              <w:t>Водоводы напорные, 4930 м.</w:t>
            </w:r>
          </w:p>
          <w:p w:rsidR="00183530" w:rsidRPr="00AF1103" w:rsidRDefault="00183530" w:rsidP="00802BE5">
            <w:pPr>
              <w:spacing w:after="0" w:line="240" w:lineRule="auto"/>
              <w:ind w:left="-57" w:right="-57" w:firstLine="0"/>
              <w:jc w:val="left"/>
              <w:rPr>
                <w:szCs w:val="24"/>
              </w:rPr>
            </w:pPr>
            <w:r w:rsidRPr="00AF1103">
              <w:rPr>
                <w:bCs/>
                <w:spacing w:val="-5"/>
                <w:szCs w:val="24"/>
              </w:rPr>
              <w:t>Реконструкция</w:t>
            </w:r>
            <w:r w:rsidRPr="00AF1103">
              <w:rPr>
                <w:szCs w:val="24"/>
              </w:rPr>
              <w:t xml:space="preserve"> обратных клапанов </w:t>
            </w:r>
          </w:p>
          <w:p w:rsidR="00183530" w:rsidRPr="00AF1103" w:rsidRDefault="00183530" w:rsidP="00802BE5">
            <w:pPr>
              <w:spacing w:after="0" w:line="240" w:lineRule="auto"/>
              <w:ind w:right="-57" w:firstLine="0"/>
              <w:jc w:val="left"/>
              <w:rPr>
                <w:szCs w:val="24"/>
              </w:rPr>
            </w:pPr>
            <w:r w:rsidRPr="00AF1103">
              <w:rPr>
                <w:szCs w:val="24"/>
              </w:rPr>
              <w:t>- разработка проекта</w:t>
            </w:r>
          </w:p>
          <w:p w:rsidR="00183530" w:rsidRPr="00AF1103" w:rsidRDefault="00183530" w:rsidP="00802BE5">
            <w:pPr>
              <w:spacing w:after="0" w:line="240" w:lineRule="auto"/>
              <w:ind w:right="-57" w:firstLine="0"/>
              <w:contextualSpacing/>
              <w:jc w:val="left"/>
              <w:rPr>
                <w:szCs w:val="24"/>
              </w:rPr>
            </w:pPr>
            <w:r w:rsidRPr="00AF1103">
              <w:rPr>
                <w:szCs w:val="24"/>
              </w:rPr>
              <w:t xml:space="preserve">- </w:t>
            </w:r>
            <w:r w:rsidRPr="00AF1103">
              <w:rPr>
                <w:bCs/>
                <w:spacing w:val="-5"/>
                <w:szCs w:val="24"/>
              </w:rPr>
              <w:t>реконструкция</w:t>
            </w:r>
          </w:p>
        </w:tc>
        <w:tc>
          <w:tcPr>
            <w:tcW w:w="851" w:type="dxa"/>
            <w:tcBorders>
              <w:left w:val="single" w:sz="4" w:space="0" w:color="auto"/>
            </w:tcBorders>
          </w:tcPr>
          <w:p w:rsidR="00183530" w:rsidRPr="00AF1103" w:rsidRDefault="00183530" w:rsidP="00295147">
            <w:pPr>
              <w:spacing w:after="0" w:line="276" w:lineRule="auto"/>
              <w:ind w:left="-57" w:right="-57" w:firstLine="0"/>
              <w:contextualSpacing/>
              <w:jc w:val="center"/>
              <w:rPr>
                <w:szCs w:val="24"/>
              </w:rPr>
            </w:pPr>
            <w:r w:rsidRPr="00AF1103">
              <w:rPr>
                <w:bCs/>
                <w:spacing w:val="-5"/>
                <w:szCs w:val="24"/>
              </w:rPr>
              <w:t>365</w:t>
            </w:r>
          </w:p>
          <w:p w:rsidR="00183530" w:rsidRPr="00AF1103" w:rsidRDefault="00183530" w:rsidP="00295147">
            <w:pPr>
              <w:spacing w:after="0" w:line="276" w:lineRule="auto"/>
              <w:ind w:left="-57" w:right="-57"/>
              <w:contextualSpacing/>
              <w:jc w:val="center"/>
              <w:rPr>
                <w:szCs w:val="24"/>
              </w:rPr>
            </w:pP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надёжности и бесперебойности системы водоснабжения</w:t>
            </w:r>
          </w:p>
        </w:tc>
        <w:tc>
          <w:tcPr>
            <w:tcW w:w="1134" w:type="dxa"/>
            <w:vAlign w:val="center"/>
          </w:tcPr>
          <w:p w:rsidR="00183530" w:rsidRPr="00AF1103" w:rsidRDefault="00183530" w:rsidP="00295147">
            <w:pPr>
              <w:spacing w:after="0"/>
              <w:ind w:left="-57" w:right="-57" w:firstLine="0"/>
              <w:contextualSpacing/>
              <w:jc w:val="center"/>
              <w:rPr>
                <w:szCs w:val="24"/>
              </w:rPr>
            </w:pPr>
            <w:r>
              <w:rPr>
                <w:szCs w:val="24"/>
              </w:rPr>
              <w:t>2027</w:t>
            </w:r>
          </w:p>
        </w:tc>
        <w:tc>
          <w:tcPr>
            <w:tcW w:w="1559" w:type="dxa"/>
            <w:vAlign w:val="center"/>
          </w:tcPr>
          <w:p w:rsidR="00183530" w:rsidRPr="00AF1103" w:rsidRDefault="00183530" w:rsidP="00295147">
            <w:pPr>
              <w:spacing w:after="0" w:line="276" w:lineRule="auto"/>
              <w:ind w:left="-57" w:right="-57" w:firstLine="0"/>
              <w:contextualSpacing/>
              <w:jc w:val="center"/>
              <w:rPr>
                <w:szCs w:val="24"/>
              </w:rPr>
            </w:pPr>
            <w:r w:rsidRPr="00AF1103">
              <w:rPr>
                <w:szCs w:val="24"/>
              </w:rPr>
              <w:t>12590,80</w:t>
            </w:r>
          </w:p>
        </w:tc>
      </w:tr>
      <w:tr w:rsidR="00183530" w:rsidRPr="00AF1103" w:rsidTr="00295147">
        <w:trPr>
          <w:jc w:val="center"/>
        </w:trPr>
        <w:tc>
          <w:tcPr>
            <w:tcW w:w="848" w:type="dxa"/>
          </w:tcPr>
          <w:p w:rsidR="00183530" w:rsidRPr="00AF1103" w:rsidRDefault="00183530" w:rsidP="00295147">
            <w:pPr>
              <w:spacing w:after="0" w:line="276" w:lineRule="auto"/>
              <w:ind w:right="-57" w:firstLine="0"/>
              <w:contextualSpacing/>
              <w:jc w:val="center"/>
              <w:rPr>
                <w:szCs w:val="24"/>
              </w:rPr>
            </w:pPr>
            <w:r>
              <w:rPr>
                <w:szCs w:val="24"/>
              </w:rPr>
              <w:t>3</w:t>
            </w:r>
          </w:p>
        </w:tc>
        <w:tc>
          <w:tcPr>
            <w:tcW w:w="3927" w:type="dxa"/>
            <w:tcBorders>
              <w:right w:val="single" w:sz="4" w:space="0" w:color="auto"/>
            </w:tcBorders>
          </w:tcPr>
          <w:p w:rsidR="00183530" w:rsidRPr="00AF1103" w:rsidRDefault="00183530" w:rsidP="00802BE5">
            <w:pPr>
              <w:spacing w:after="0" w:line="240" w:lineRule="auto"/>
              <w:ind w:firstLine="0"/>
              <w:contextualSpacing/>
              <w:jc w:val="left"/>
              <w:rPr>
                <w:szCs w:val="24"/>
              </w:rPr>
            </w:pPr>
            <w:r w:rsidRPr="00AF1103">
              <w:rPr>
                <w:szCs w:val="24"/>
              </w:rPr>
              <w:t>Водоводы напорные, 4930 м.</w:t>
            </w:r>
          </w:p>
        </w:tc>
        <w:tc>
          <w:tcPr>
            <w:tcW w:w="851" w:type="dxa"/>
            <w:vMerge w:val="restart"/>
            <w:tcBorders>
              <w:left w:val="single" w:sz="4" w:space="0" w:color="auto"/>
            </w:tcBorders>
          </w:tcPr>
          <w:p w:rsidR="00183530" w:rsidRPr="00AF1103" w:rsidRDefault="00183530" w:rsidP="00295147">
            <w:pPr>
              <w:spacing w:after="0" w:line="276" w:lineRule="auto"/>
              <w:ind w:left="-57" w:right="-57" w:firstLine="0"/>
              <w:contextualSpacing/>
              <w:jc w:val="center"/>
              <w:rPr>
                <w:szCs w:val="24"/>
              </w:rPr>
            </w:pPr>
            <w:r w:rsidRPr="00AF1103">
              <w:rPr>
                <w:bCs/>
                <w:spacing w:val="-5"/>
                <w:szCs w:val="24"/>
              </w:rPr>
              <w:t>365</w:t>
            </w:r>
          </w:p>
          <w:p w:rsidR="00183530" w:rsidRPr="00AF1103" w:rsidRDefault="00183530" w:rsidP="00295147">
            <w:pPr>
              <w:spacing w:after="0" w:line="276" w:lineRule="auto"/>
              <w:ind w:left="-57" w:right="-57"/>
              <w:contextualSpacing/>
              <w:jc w:val="center"/>
              <w:rPr>
                <w:szCs w:val="24"/>
              </w:rPr>
            </w:pPr>
          </w:p>
        </w:tc>
        <w:tc>
          <w:tcPr>
            <w:tcW w:w="2080" w:type="dxa"/>
            <w:vMerge w:val="restart"/>
          </w:tcPr>
          <w:p w:rsidR="00183530" w:rsidRPr="00AF1103" w:rsidRDefault="00183530" w:rsidP="00295147">
            <w:pPr>
              <w:spacing w:after="0" w:line="240" w:lineRule="auto"/>
              <w:ind w:left="-57" w:right="-57"/>
              <w:contextualSpacing/>
              <w:jc w:val="left"/>
              <w:rPr>
                <w:szCs w:val="24"/>
              </w:rPr>
            </w:pPr>
            <w:r w:rsidRPr="00AF1103">
              <w:rPr>
                <w:szCs w:val="24"/>
              </w:rPr>
              <w:t>Повышение надёжности и бесперебойности системы водоснабжения</w:t>
            </w:r>
          </w:p>
        </w:tc>
        <w:tc>
          <w:tcPr>
            <w:tcW w:w="1134" w:type="dxa"/>
            <w:vAlign w:val="center"/>
          </w:tcPr>
          <w:p w:rsidR="00183530" w:rsidRPr="00AF1103" w:rsidRDefault="00183530" w:rsidP="00295147">
            <w:pPr>
              <w:spacing w:after="0"/>
              <w:ind w:left="-57" w:right="-57" w:firstLine="0"/>
              <w:contextualSpacing/>
              <w:jc w:val="center"/>
              <w:rPr>
                <w:szCs w:val="24"/>
              </w:rPr>
            </w:pPr>
          </w:p>
        </w:tc>
        <w:tc>
          <w:tcPr>
            <w:tcW w:w="1559" w:type="dxa"/>
            <w:vAlign w:val="center"/>
          </w:tcPr>
          <w:p w:rsidR="00183530" w:rsidRPr="00AF1103" w:rsidRDefault="00183530" w:rsidP="00295147">
            <w:pPr>
              <w:spacing w:after="0" w:line="276" w:lineRule="auto"/>
              <w:ind w:left="-57" w:right="-57" w:firstLine="0"/>
              <w:contextualSpacing/>
              <w:jc w:val="center"/>
              <w:rPr>
                <w:szCs w:val="24"/>
              </w:rPr>
            </w:pPr>
            <w:r>
              <w:rPr>
                <w:szCs w:val="24"/>
              </w:rPr>
              <w:t>62954,00</w:t>
            </w:r>
          </w:p>
          <w:p w:rsidR="00183530" w:rsidRPr="00AF1103" w:rsidRDefault="00183530" w:rsidP="00295147">
            <w:pPr>
              <w:spacing w:after="0" w:line="276" w:lineRule="auto"/>
              <w:ind w:left="-57" w:right="-57" w:firstLine="0"/>
              <w:contextualSpacing/>
              <w:jc w:val="center"/>
              <w:rPr>
                <w:szCs w:val="24"/>
              </w:rPr>
            </w:pPr>
          </w:p>
        </w:tc>
      </w:tr>
      <w:tr w:rsidR="00183530" w:rsidRPr="00AF1103" w:rsidTr="00295147">
        <w:trPr>
          <w:jc w:val="center"/>
        </w:trPr>
        <w:tc>
          <w:tcPr>
            <w:tcW w:w="848" w:type="dxa"/>
          </w:tcPr>
          <w:p w:rsidR="00183530" w:rsidRPr="00AF1103" w:rsidRDefault="00183530" w:rsidP="00295147">
            <w:pPr>
              <w:spacing w:after="0"/>
              <w:ind w:left="-57" w:right="-57" w:firstLine="0"/>
              <w:contextualSpacing/>
              <w:jc w:val="center"/>
              <w:rPr>
                <w:szCs w:val="24"/>
              </w:rPr>
            </w:pPr>
            <w:r>
              <w:rPr>
                <w:szCs w:val="24"/>
              </w:rPr>
              <w:t>3</w:t>
            </w:r>
            <w:r w:rsidRPr="00AF1103">
              <w:rPr>
                <w:szCs w:val="24"/>
              </w:rPr>
              <w:t>.1</w:t>
            </w:r>
          </w:p>
        </w:tc>
        <w:tc>
          <w:tcPr>
            <w:tcW w:w="3927" w:type="dxa"/>
            <w:tcBorders>
              <w:right w:val="single" w:sz="4" w:space="0" w:color="auto"/>
            </w:tcBorders>
          </w:tcPr>
          <w:p w:rsidR="00183530" w:rsidRPr="00AF1103" w:rsidRDefault="00183530" w:rsidP="00802BE5">
            <w:pPr>
              <w:spacing w:after="0" w:line="240" w:lineRule="auto"/>
              <w:ind w:left="-57" w:right="-57" w:firstLine="0"/>
              <w:contextualSpacing/>
              <w:jc w:val="left"/>
              <w:rPr>
                <w:szCs w:val="24"/>
              </w:rPr>
            </w:pPr>
            <w:r w:rsidRPr="00AF1103">
              <w:rPr>
                <w:szCs w:val="24"/>
              </w:rPr>
              <w:t>Реконструкция камер водоводов наращиванием высоты до поверхности дамбы</w:t>
            </w:r>
          </w:p>
          <w:p w:rsidR="00183530" w:rsidRPr="00AF1103" w:rsidRDefault="00183530" w:rsidP="00802BE5">
            <w:pPr>
              <w:spacing w:after="0" w:line="240" w:lineRule="auto"/>
              <w:ind w:left="-57" w:right="-57"/>
              <w:jc w:val="left"/>
              <w:rPr>
                <w:szCs w:val="24"/>
              </w:rPr>
            </w:pPr>
            <w:r w:rsidRPr="00AF1103">
              <w:rPr>
                <w:szCs w:val="24"/>
              </w:rPr>
              <w:t>- разработка проекта</w:t>
            </w:r>
          </w:p>
          <w:p w:rsidR="00183530" w:rsidRPr="00AF1103" w:rsidRDefault="00183530" w:rsidP="00802BE5">
            <w:pPr>
              <w:spacing w:after="0" w:line="240" w:lineRule="auto"/>
              <w:ind w:left="-57" w:right="-57"/>
              <w:contextualSpacing/>
              <w:jc w:val="left"/>
              <w:rPr>
                <w:szCs w:val="24"/>
              </w:rPr>
            </w:pPr>
            <w:r w:rsidRPr="00AF1103">
              <w:rPr>
                <w:szCs w:val="24"/>
              </w:rPr>
              <w:t xml:space="preserve">- </w:t>
            </w:r>
            <w:r w:rsidRPr="00AF1103">
              <w:rPr>
                <w:bCs/>
                <w:spacing w:val="-5"/>
                <w:szCs w:val="24"/>
              </w:rPr>
              <w:t>реконструкция</w:t>
            </w:r>
          </w:p>
        </w:tc>
        <w:tc>
          <w:tcPr>
            <w:tcW w:w="851" w:type="dxa"/>
            <w:vMerge/>
            <w:tcBorders>
              <w:left w:val="single" w:sz="4" w:space="0" w:color="auto"/>
            </w:tcBorders>
          </w:tcPr>
          <w:p w:rsidR="00183530" w:rsidRPr="00AF1103" w:rsidRDefault="00183530" w:rsidP="00295147">
            <w:pPr>
              <w:spacing w:after="0"/>
              <w:ind w:left="-57" w:right="-57"/>
              <w:contextualSpacing/>
              <w:jc w:val="center"/>
              <w:rPr>
                <w:bCs/>
                <w:spacing w:val="-5"/>
                <w:szCs w:val="24"/>
              </w:rPr>
            </w:pPr>
          </w:p>
        </w:tc>
        <w:tc>
          <w:tcPr>
            <w:tcW w:w="2080" w:type="dxa"/>
            <w:vMerge/>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Pr>
                <w:szCs w:val="24"/>
              </w:rPr>
              <w:t>2026</w:t>
            </w:r>
          </w:p>
        </w:tc>
        <w:tc>
          <w:tcPr>
            <w:tcW w:w="1559" w:type="dxa"/>
            <w:vAlign w:val="center"/>
          </w:tcPr>
          <w:p w:rsidR="00183530" w:rsidRPr="00AF1103" w:rsidRDefault="00183530" w:rsidP="00295147">
            <w:pPr>
              <w:spacing w:after="0"/>
              <w:ind w:left="-57" w:right="-57" w:firstLine="0"/>
              <w:contextualSpacing/>
              <w:jc w:val="center"/>
              <w:rPr>
                <w:szCs w:val="24"/>
              </w:rPr>
            </w:pPr>
            <w:r w:rsidRPr="00AF1103">
              <w:rPr>
                <w:szCs w:val="24"/>
              </w:rPr>
              <w:t>20145,28</w:t>
            </w:r>
          </w:p>
        </w:tc>
      </w:tr>
      <w:tr w:rsidR="00183530" w:rsidRPr="00AF1103" w:rsidTr="00295147">
        <w:trPr>
          <w:jc w:val="center"/>
        </w:trPr>
        <w:tc>
          <w:tcPr>
            <w:tcW w:w="848" w:type="dxa"/>
          </w:tcPr>
          <w:p w:rsidR="00183530" w:rsidRPr="00AF1103" w:rsidRDefault="00183530" w:rsidP="00295147">
            <w:pPr>
              <w:spacing w:after="0" w:line="276" w:lineRule="auto"/>
              <w:ind w:left="-57" w:right="-57" w:firstLine="0"/>
              <w:contextualSpacing/>
              <w:jc w:val="center"/>
              <w:rPr>
                <w:szCs w:val="24"/>
              </w:rPr>
            </w:pPr>
            <w:r>
              <w:rPr>
                <w:szCs w:val="24"/>
              </w:rPr>
              <w:t>3</w:t>
            </w:r>
            <w:r w:rsidRPr="00AF1103">
              <w:rPr>
                <w:szCs w:val="24"/>
              </w:rPr>
              <w:t>.2</w:t>
            </w:r>
          </w:p>
        </w:tc>
        <w:tc>
          <w:tcPr>
            <w:tcW w:w="3927" w:type="dxa"/>
            <w:tcBorders>
              <w:right w:val="single" w:sz="4" w:space="0" w:color="auto"/>
            </w:tcBorders>
          </w:tcPr>
          <w:p w:rsidR="00183530" w:rsidRPr="00AF1103" w:rsidRDefault="00183530" w:rsidP="00802BE5">
            <w:pPr>
              <w:spacing w:after="0" w:line="240" w:lineRule="auto"/>
              <w:ind w:left="-57" w:right="-57" w:firstLine="35"/>
              <w:jc w:val="left"/>
              <w:rPr>
                <w:szCs w:val="24"/>
              </w:rPr>
            </w:pPr>
            <w:r w:rsidRPr="00AF1103">
              <w:rPr>
                <w:szCs w:val="24"/>
              </w:rPr>
              <w:t xml:space="preserve">Реконструкция участка водоводов в районе здания водоподготовки </w:t>
            </w:r>
            <w:r w:rsidRPr="00AF1103">
              <w:rPr>
                <w:szCs w:val="24"/>
                <w:lang w:val="en-US"/>
              </w:rPr>
              <w:t>L</w:t>
            </w:r>
            <w:r w:rsidRPr="00AF1103">
              <w:rPr>
                <w:szCs w:val="24"/>
              </w:rPr>
              <w:t>=140м</w:t>
            </w:r>
          </w:p>
          <w:p w:rsidR="00183530" w:rsidRPr="00AF1103" w:rsidRDefault="00183530" w:rsidP="00802BE5">
            <w:pPr>
              <w:spacing w:after="0" w:line="240" w:lineRule="auto"/>
              <w:ind w:right="-57" w:firstLine="0"/>
              <w:jc w:val="left"/>
              <w:rPr>
                <w:szCs w:val="24"/>
              </w:rPr>
            </w:pPr>
            <w:r w:rsidRPr="00AF1103">
              <w:rPr>
                <w:szCs w:val="24"/>
              </w:rPr>
              <w:t>- разработка проекта</w:t>
            </w:r>
          </w:p>
          <w:p w:rsidR="00183530" w:rsidRPr="00AF1103" w:rsidRDefault="00183530" w:rsidP="00802BE5">
            <w:pPr>
              <w:spacing w:after="0" w:line="240" w:lineRule="auto"/>
              <w:ind w:right="-57" w:firstLine="0"/>
              <w:contextualSpacing/>
              <w:jc w:val="left"/>
              <w:rPr>
                <w:szCs w:val="24"/>
              </w:rPr>
            </w:pPr>
            <w:r w:rsidRPr="00AF1103">
              <w:rPr>
                <w:szCs w:val="24"/>
              </w:rPr>
              <w:t xml:space="preserve">- </w:t>
            </w:r>
            <w:r w:rsidRPr="00AF1103">
              <w:rPr>
                <w:bCs/>
                <w:spacing w:val="-5"/>
                <w:szCs w:val="24"/>
              </w:rPr>
              <w:t>реконструкция</w:t>
            </w:r>
          </w:p>
        </w:tc>
        <w:tc>
          <w:tcPr>
            <w:tcW w:w="851" w:type="dxa"/>
            <w:vMerge/>
            <w:tcBorders>
              <w:left w:val="single" w:sz="4" w:space="0" w:color="auto"/>
            </w:tcBorders>
          </w:tcPr>
          <w:p w:rsidR="00183530" w:rsidRPr="00AF1103" w:rsidRDefault="00183530" w:rsidP="00295147">
            <w:pPr>
              <w:spacing w:after="0"/>
              <w:ind w:left="-57" w:right="-57"/>
              <w:contextualSpacing/>
              <w:jc w:val="center"/>
              <w:rPr>
                <w:szCs w:val="24"/>
              </w:rPr>
            </w:pPr>
          </w:p>
        </w:tc>
        <w:tc>
          <w:tcPr>
            <w:tcW w:w="2080" w:type="dxa"/>
            <w:vMerge/>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vAlign w:val="center"/>
          </w:tcPr>
          <w:p w:rsidR="00183530" w:rsidRPr="00AF1103" w:rsidRDefault="00183530" w:rsidP="00295147">
            <w:pPr>
              <w:spacing w:after="0" w:line="276" w:lineRule="auto"/>
              <w:ind w:left="-57" w:right="-57" w:firstLine="0"/>
              <w:contextualSpacing/>
              <w:jc w:val="center"/>
              <w:rPr>
                <w:szCs w:val="24"/>
              </w:rPr>
            </w:pPr>
            <w:r w:rsidRPr="00AF1103">
              <w:rPr>
                <w:szCs w:val="24"/>
              </w:rPr>
              <w:t>42808,72</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r>
              <w:rPr>
                <w:szCs w:val="24"/>
              </w:rPr>
              <w:t>4</w:t>
            </w:r>
          </w:p>
        </w:tc>
        <w:tc>
          <w:tcPr>
            <w:tcW w:w="3927" w:type="dxa"/>
            <w:tcBorders>
              <w:right w:val="single" w:sz="4" w:space="0" w:color="auto"/>
            </w:tcBorders>
          </w:tcPr>
          <w:p w:rsidR="00183530" w:rsidRPr="00802BE5" w:rsidRDefault="00183530" w:rsidP="00295147">
            <w:pPr>
              <w:spacing w:after="0" w:line="240" w:lineRule="auto"/>
              <w:ind w:left="-57" w:right="-57" w:firstLine="0"/>
              <w:contextualSpacing/>
              <w:jc w:val="left"/>
              <w:rPr>
                <w:color w:val="auto"/>
                <w:szCs w:val="24"/>
              </w:rPr>
            </w:pPr>
            <w:r w:rsidRPr="00802BE5">
              <w:rPr>
                <w:color w:val="auto"/>
                <w:szCs w:val="24"/>
              </w:rPr>
              <w:t>Здание насосной II подъема</w:t>
            </w:r>
            <w:r w:rsidRPr="00802BE5">
              <w:rPr>
                <w:color w:val="auto"/>
                <w:kern w:val="36"/>
                <w:szCs w:val="24"/>
              </w:rPr>
              <w:t xml:space="preserve"> Разработка проекта реконструкции</w:t>
            </w:r>
            <w:r w:rsidRPr="00802BE5">
              <w:rPr>
                <w:color w:val="auto"/>
                <w:szCs w:val="24"/>
              </w:rPr>
              <w:t xml:space="preserve"> здания насосной II подъема</w:t>
            </w:r>
          </w:p>
        </w:tc>
        <w:tc>
          <w:tcPr>
            <w:tcW w:w="851" w:type="dxa"/>
            <w:tcBorders>
              <w:lef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850</w:t>
            </w:r>
          </w:p>
          <w:p w:rsidR="00183530" w:rsidRPr="00AF1103" w:rsidRDefault="00183530" w:rsidP="00295147">
            <w:pPr>
              <w:spacing w:after="0" w:line="276" w:lineRule="auto"/>
              <w:ind w:left="-57" w:right="-57"/>
              <w:contextualSpacing/>
              <w:jc w:val="center"/>
              <w:rPr>
                <w:szCs w:val="24"/>
              </w:rPr>
            </w:pP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надёжности и бесперебойности системы водоснабжения</w:t>
            </w:r>
          </w:p>
        </w:tc>
        <w:tc>
          <w:tcPr>
            <w:tcW w:w="1134" w:type="dxa"/>
            <w:vAlign w:val="center"/>
          </w:tcPr>
          <w:p w:rsidR="00183530" w:rsidRPr="00AF1103" w:rsidRDefault="00183530" w:rsidP="00295147">
            <w:pPr>
              <w:spacing w:after="0"/>
              <w:ind w:left="-57" w:right="-57" w:firstLine="0"/>
              <w:contextualSpacing/>
              <w:jc w:val="center"/>
              <w:rPr>
                <w:szCs w:val="24"/>
              </w:rPr>
            </w:pPr>
            <w:r>
              <w:rPr>
                <w:szCs w:val="24"/>
              </w:rPr>
              <w:t>2025</w:t>
            </w:r>
          </w:p>
        </w:tc>
        <w:tc>
          <w:tcPr>
            <w:tcW w:w="1559" w:type="dxa"/>
            <w:vAlign w:val="center"/>
          </w:tcPr>
          <w:p w:rsidR="00183530" w:rsidRPr="00AF1103" w:rsidRDefault="00183530" w:rsidP="00295147">
            <w:pPr>
              <w:spacing w:after="0" w:line="276" w:lineRule="auto"/>
              <w:ind w:right="-57" w:firstLine="0"/>
              <w:contextualSpacing/>
              <w:jc w:val="center"/>
              <w:rPr>
                <w:szCs w:val="24"/>
              </w:rPr>
            </w:pPr>
            <w:r w:rsidRPr="00AF1103">
              <w:rPr>
                <w:szCs w:val="24"/>
              </w:rPr>
              <w:t>2518,16</w:t>
            </w:r>
          </w:p>
        </w:tc>
      </w:tr>
      <w:tr w:rsidR="00183530" w:rsidRPr="00AF1103" w:rsidTr="00295147">
        <w:trPr>
          <w:jc w:val="center"/>
        </w:trPr>
        <w:tc>
          <w:tcPr>
            <w:tcW w:w="848" w:type="dxa"/>
          </w:tcPr>
          <w:p w:rsidR="00183530" w:rsidRPr="00AF1103" w:rsidRDefault="00183530" w:rsidP="00295147">
            <w:pPr>
              <w:spacing w:after="0" w:line="276" w:lineRule="auto"/>
              <w:ind w:right="-57" w:firstLine="0"/>
              <w:contextualSpacing/>
              <w:jc w:val="center"/>
              <w:rPr>
                <w:szCs w:val="24"/>
              </w:rPr>
            </w:pPr>
            <w:r>
              <w:rPr>
                <w:szCs w:val="24"/>
              </w:rPr>
              <w:lastRenderedPageBreak/>
              <w:t>5</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 xml:space="preserve">Здание блок- 5 ХВО и насосная станция 2 подъема. </w:t>
            </w:r>
          </w:p>
        </w:tc>
        <w:tc>
          <w:tcPr>
            <w:tcW w:w="851" w:type="dxa"/>
            <w:vMerge w:val="restart"/>
            <w:tcBorders>
              <w:left w:val="single" w:sz="4" w:space="0" w:color="auto"/>
            </w:tcBorders>
          </w:tcPr>
          <w:p w:rsidR="00183530" w:rsidRPr="00AF1103" w:rsidRDefault="00183530" w:rsidP="00295147">
            <w:pPr>
              <w:spacing w:after="0" w:line="276" w:lineRule="auto"/>
              <w:ind w:left="-57" w:right="-57" w:firstLine="0"/>
              <w:contextualSpacing/>
              <w:jc w:val="center"/>
              <w:rPr>
                <w:szCs w:val="24"/>
              </w:rPr>
            </w:pPr>
            <w:r w:rsidRPr="00AF1103">
              <w:rPr>
                <w:szCs w:val="24"/>
              </w:rPr>
              <w:t>306</w:t>
            </w:r>
          </w:p>
          <w:p w:rsidR="00183530" w:rsidRPr="00AF1103" w:rsidRDefault="00183530" w:rsidP="00295147">
            <w:pPr>
              <w:spacing w:after="0"/>
              <w:ind w:left="-57" w:right="-57"/>
              <w:contextualSpacing/>
              <w:jc w:val="center"/>
              <w:rPr>
                <w:szCs w:val="24"/>
              </w:rPr>
            </w:pP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ind w:left="-57" w:right="-57"/>
              <w:contextualSpacing/>
              <w:jc w:val="center"/>
              <w:rPr>
                <w:szCs w:val="24"/>
              </w:rPr>
            </w:pPr>
          </w:p>
        </w:tc>
        <w:tc>
          <w:tcPr>
            <w:tcW w:w="2080" w:type="dxa"/>
          </w:tcPr>
          <w:p w:rsidR="00183530" w:rsidRPr="00AF1103" w:rsidRDefault="00183530" w:rsidP="00295147">
            <w:pPr>
              <w:spacing w:after="0" w:line="240" w:lineRule="auto"/>
              <w:ind w:left="-57" w:right="-57" w:firstLine="0"/>
              <w:contextualSpacing/>
              <w:jc w:val="left"/>
              <w:rPr>
                <w:szCs w:val="24"/>
              </w:rPr>
            </w:pPr>
          </w:p>
        </w:tc>
        <w:tc>
          <w:tcPr>
            <w:tcW w:w="1134" w:type="dxa"/>
            <w:vAlign w:val="center"/>
          </w:tcPr>
          <w:p w:rsidR="00183530" w:rsidRPr="00AF1103" w:rsidRDefault="00183530" w:rsidP="00295147">
            <w:pPr>
              <w:spacing w:after="0"/>
              <w:ind w:left="-57" w:right="-57"/>
              <w:contextualSpacing/>
              <w:jc w:val="center"/>
              <w:rPr>
                <w:szCs w:val="24"/>
              </w:rPr>
            </w:pPr>
          </w:p>
        </w:tc>
        <w:tc>
          <w:tcPr>
            <w:tcW w:w="1559" w:type="dxa"/>
            <w:vAlign w:val="center"/>
          </w:tcPr>
          <w:p w:rsidR="00183530" w:rsidRPr="00AF1103" w:rsidRDefault="00183530" w:rsidP="00295147">
            <w:pPr>
              <w:spacing w:after="0" w:line="276" w:lineRule="auto"/>
              <w:ind w:left="-57" w:right="-57" w:firstLine="0"/>
              <w:contextualSpacing/>
              <w:jc w:val="center"/>
              <w:rPr>
                <w:szCs w:val="24"/>
              </w:rPr>
            </w:pPr>
            <w:r>
              <w:rPr>
                <w:szCs w:val="24"/>
              </w:rPr>
              <w:t>22663,44</w:t>
            </w:r>
          </w:p>
        </w:tc>
      </w:tr>
      <w:tr w:rsidR="00183530" w:rsidRPr="00AF1103" w:rsidTr="00295147">
        <w:trPr>
          <w:jc w:val="center"/>
        </w:trPr>
        <w:tc>
          <w:tcPr>
            <w:tcW w:w="848" w:type="dxa"/>
          </w:tcPr>
          <w:p w:rsidR="00183530" w:rsidRPr="00AF1103" w:rsidRDefault="00183530" w:rsidP="00295147">
            <w:pPr>
              <w:spacing w:after="0" w:line="276" w:lineRule="auto"/>
              <w:ind w:left="-57" w:right="-57" w:firstLine="0"/>
              <w:contextualSpacing/>
              <w:jc w:val="center"/>
              <w:rPr>
                <w:szCs w:val="24"/>
              </w:rPr>
            </w:pPr>
            <w:r>
              <w:rPr>
                <w:szCs w:val="24"/>
              </w:rPr>
              <w:t>5.1</w:t>
            </w:r>
          </w:p>
        </w:tc>
        <w:tc>
          <w:tcPr>
            <w:tcW w:w="3927" w:type="dxa"/>
            <w:tcBorders>
              <w:right w:val="single" w:sz="4" w:space="0" w:color="auto"/>
            </w:tcBorders>
          </w:tcPr>
          <w:p w:rsidR="00183530" w:rsidRPr="00AF1103" w:rsidRDefault="00183530" w:rsidP="00295147">
            <w:pPr>
              <w:spacing w:after="0" w:line="240" w:lineRule="auto"/>
              <w:ind w:left="-57" w:right="-57" w:firstLine="1"/>
              <w:jc w:val="left"/>
              <w:rPr>
                <w:szCs w:val="24"/>
              </w:rPr>
            </w:pPr>
            <w:r w:rsidRPr="00AF1103">
              <w:rPr>
                <w:szCs w:val="24"/>
              </w:rPr>
              <w:t xml:space="preserve">Реконструкция 1- й секции КРУН-6кВт </w:t>
            </w:r>
          </w:p>
          <w:p w:rsidR="00183530" w:rsidRPr="00AF1103" w:rsidRDefault="00183530" w:rsidP="00295147">
            <w:pPr>
              <w:spacing w:after="0" w:line="240" w:lineRule="auto"/>
              <w:ind w:right="-57" w:firstLine="0"/>
              <w:jc w:val="left"/>
              <w:rPr>
                <w:szCs w:val="24"/>
              </w:rPr>
            </w:pPr>
            <w:r w:rsidRPr="00AF1103">
              <w:rPr>
                <w:szCs w:val="24"/>
              </w:rPr>
              <w:t>- разработка проекта</w:t>
            </w:r>
          </w:p>
          <w:p w:rsidR="00183530" w:rsidRPr="00AF1103" w:rsidRDefault="00183530" w:rsidP="00295147">
            <w:pPr>
              <w:spacing w:after="0" w:line="240" w:lineRule="auto"/>
              <w:ind w:right="-57" w:firstLine="0"/>
              <w:contextualSpacing/>
              <w:jc w:val="left"/>
              <w:rPr>
                <w:szCs w:val="24"/>
              </w:rPr>
            </w:pPr>
            <w:r w:rsidRPr="00AF1103">
              <w:rPr>
                <w:szCs w:val="24"/>
              </w:rPr>
              <w:t xml:space="preserve">- </w:t>
            </w:r>
            <w:r w:rsidRPr="00AF1103">
              <w:rPr>
                <w:bCs/>
                <w:spacing w:val="-5"/>
                <w:szCs w:val="24"/>
              </w:rPr>
              <w:t>реконструкция</w:t>
            </w:r>
          </w:p>
        </w:tc>
        <w:tc>
          <w:tcPr>
            <w:tcW w:w="851" w:type="dxa"/>
            <w:vMerge/>
            <w:tcBorders>
              <w:left w:val="single" w:sz="4" w:space="0" w:color="auto"/>
            </w:tcBorders>
          </w:tcPr>
          <w:p w:rsidR="00183530" w:rsidRPr="00AF1103" w:rsidRDefault="00183530" w:rsidP="00295147">
            <w:pPr>
              <w:spacing w:after="0"/>
              <w:ind w:left="-57" w:right="-57"/>
              <w:contextualSpacing/>
              <w:jc w:val="center"/>
              <w:rPr>
                <w:szCs w:val="24"/>
              </w:rPr>
            </w:pP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надёжности и бесперебойности системы водоснабжения</w:t>
            </w:r>
          </w:p>
        </w:tc>
        <w:tc>
          <w:tcPr>
            <w:tcW w:w="1134" w:type="dxa"/>
            <w:vAlign w:val="center"/>
          </w:tcPr>
          <w:p w:rsidR="00183530" w:rsidRPr="00AF1103" w:rsidRDefault="00183530" w:rsidP="00295147">
            <w:pPr>
              <w:spacing w:after="0"/>
              <w:ind w:left="-57" w:right="-57" w:firstLine="0"/>
              <w:contextualSpacing/>
              <w:jc w:val="center"/>
              <w:rPr>
                <w:szCs w:val="24"/>
              </w:rPr>
            </w:pPr>
            <w:r>
              <w:rPr>
                <w:szCs w:val="24"/>
              </w:rPr>
              <w:t>2029</w:t>
            </w:r>
          </w:p>
        </w:tc>
        <w:tc>
          <w:tcPr>
            <w:tcW w:w="1559" w:type="dxa"/>
            <w:vAlign w:val="center"/>
          </w:tcPr>
          <w:p w:rsidR="00183530" w:rsidRPr="00AF1103" w:rsidRDefault="00183530" w:rsidP="00295147">
            <w:pPr>
              <w:spacing w:after="0" w:line="276" w:lineRule="auto"/>
              <w:ind w:left="-57" w:right="-57" w:firstLine="0"/>
              <w:contextualSpacing/>
              <w:jc w:val="center"/>
              <w:rPr>
                <w:szCs w:val="24"/>
              </w:rPr>
            </w:pPr>
            <w:r w:rsidRPr="00AF1103">
              <w:rPr>
                <w:szCs w:val="24"/>
              </w:rPr>
              <w:t>22663,44</w:t>
            </w:r>
          </w:p>
        </w:tc>
      </w:tr>
      <w:tr w:rsidR="00183530" w:rsidRPr="00AF1103" w:rsidTr="00295147">
        <w:trPr>
          <w:jc w:val="center"/>
        </w:trPr>
        <w:tc>
          <w:tcPr>
            <w:tcW w:w="848" w:type="dxa"/>
          </w:tcPr>
          <w:p w:rsidR="00183530" w:rsidRPr="00AF1103" w:rsidRDefault="00183530" w:rsidP="00295147">
            <w:pPr>
              <w:spacing w:after="0" w:line="276" w:lineRule="auto"/>
              <w:ind w:right="-57" w:firstLine="0"/>
              <w:contextualSpacing/>
              <w:jc w:val="center"/>
              <w:rPr>
                <w:szCs w:val="24"/>
              </w:rPr>
            </w:pPr>
            <w:r>
              <w:rPr>
                <w:szCs w:val="24"/>
              </w:rPr>
              <w:t>6</w:t>
            </w:r>
          </w:p>
        </w:tc>
        <w:tc>
          <w:tcPr>
            <w:tcW w:w="3927" w:type="dxa"/>
            <w:tcBorders>
              <w:right w:val="single" w:sz="4" w:space="0" w:color="auto"/>
            </w:tcBorders>
          </w:tcPr>
          <w:p w:rsidR="00183530" w:rsidRPr="00AF1103" w:rsidRDefault="00183530" w:rsidP="00295147">
            <w:pPr>
              <w:spacing w:after="0" w:line="240" w:lineRule="auto"/>
              <w:ind w:left="-57" w:right="-57" w:firstLine="35"/>
              <w:contextualSpacing/>
              <w:jc w:val="left"/>
              <w:rPr>
                <w:szCs w:val="24"/>
              </w:rPr>
            </w:pPr>
            <w:proofErr w:type="spellStart"/>
            <w:r w:rsidRPr="00AF1103">
              <w:rPr>
                <w:szCs w:val="24"/>
              </w:rPr>
              <w:t>Хлораторная</w:t>
            </w:r>
            <w:proofErr w:type="spellEnd"/>
            <w:r w:rsidRPr="00AF1103">
              <w:rPr>
                <w:szCs w:val="24"/>
              </w:rPr>
              <w:t xml:space="preserve"> на 5кг хлора </w:t>
            </w:r>
            <w:proofErr w:type="gramStart"/>
            <w:r w:rsidRPr="00AF1103">
              <w:rPr>
                <w:szCs w:val="24"/>
              </w:rPr>
              <w:t>встроенная</w:t>
            </w:r>
            <w:proofErr w:type="gramEnd"/>
            <w:r w:rsidRPr="00AF1103">
              <w:rPr>
                <w:szCs w:val="24"/>
              </w:rPr>
              <w:t>.</w:t>
            </w:r>
          </w:p>
          <w:p w:rsidR="00183530" w:rsidRPr="00AF1103" w:rsidRDefault="00183530" w:rsidP="00295147">
            <w:pPr>
              <w:spacing w:after="0" w:line="240" w:lineRule="auto"/>
              <w:ind w:left="-57" w:right="-57" w:firstLine="35"/>
              <w:contextualSpacing/>
              <w:jc w:val="left"/>
              <w:rPr>
                <w:szCs w:val="24"/>
              </w:rPr>
            </w:pPr>
            <w:r w:rsidRPr="00AF1103">
              <w:rPr>
                <w:szCs w:val="24"/>
              </w:rPr>
              <w:t>Реконструкция с приобретением и вводом в эксплуатацию дополнительного электролизера.</w:t>
            </w:r>
          </w:p>
          <w:p w:rsidR="00183530" w:rsidRPr="00AF1103" w:rsidRDefault="00183530" w:rsidP="00295147">
            <w:pPr>
              <w:spacing w:after="0" w:line="240" w:lineRule="auto"/>
              <w:ind w:right="-57" w:firstLine="0"/>
              <w:jc w:val="left"/>
              <w:rPr>
                <w:szCs w:val="24"/>
              </w:rPr>
            </w:pPr>
            <w:r w:rsidRPr="00AF1103">
              <w:rPr>
                <w:szCs w:val="24"/>
              </w:rPr>
              <w:t>- разработка проекта</w:t>
            </w:r>
          </w:p>
          <w:p w:rsidR="00183530" w:rsidRPr="00AF1103" w:rsidRDefault="00183530" w:rsidP="00295147">
            <w:pPr>
              <w:spacing w:after="0" w:line="240" w:lineRule="auto"/>
              <w:ind w:right="-57" w:firstLine="0"/>
              <w:contextualSpacing/>
              <w:jc w:val="left"/>
              <w:rPr>
                <w:szCs w:val="24"/>
              </w:rPr>
            </w:pPr>
            <w:r w:rsidRPr="00AF1103">
              <w:rPr>
                <w:szCs w:val="24"/>
              </w:rPr>
              <w:t xml:space="preserve">- </w:t>
            </w:r>
            <w:r w:rsidRPr="00AF1103">
              <w:rPr>
                <w:bCs/>
                <w:spacing w:val="-5"/>
                <w:szCs w:val="24"/>
              </w:rPr>
              <w:t>реконструкция</w:t>
            </w:r>
          </w:p>
        </w:tc>
        <w:tc>
          <w:tcPr>
            <w:tcW w:w="851" w:type="dxa"/>
            <w:tcBorders>
              <w:left w:val="single" w:sz="4" w:space="0" w:color="auto"/>
            </w:tcBorders>
          </w:tcPr>
          <w:p w:rsidR="00183530" w:rsidRPr="00AF1103" w:rsidRDefault="00183530" w:rsidP="00295147">
            <w:pPr>
              <w:spacing w:after="0"/>
              <w:ind w:left="-57" w:right="-57" w:firstLine="0"/>
              <w:contextualSpacing/>
              <w:jc w:val="center"/>
              <w:rPr>
                <w:szCs w:val="24"/>
              </w:rPr>
            </w:pPr>
            <w:r w:rsidRPr="00AF1103">
              <w:rPr>
                <w:szCs w:val="24"/>
              </w:rPr>
              <w:t>261</w:t>
            </w: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качества питьевой воды Повышение мощности по производству гипохлорита натрия</w:t>
            </w: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vAlign w:val="center"/>
          </w:tcPr>
          <w:p w:rsidR="00183530" w:rsidRPr="00AF1103" w:rsidRDefault="00183530" w:rsidP="00295147">
            <w:pPr>
              <w:spacing w:after="0" w:line="276" w:lineRule="auto"/>
              <w:ind w:left="-57" w:right="-57" w:firstLine="0"/>
              <w:contextualSpacing/>
              <w:jc w:val="center"/>
              <w:rPr>
                <w:szCs w:val="24"/>
              </w:rPr>
            </w:pPr>
          </w:p>
          <w:p w:rsidR="00183530" w:rsidRPr="00AF1103" w:rsidRDefault="00183530" w:rsidP="00295147">
            <w:pPr>
              <w:spacing w:after="0" w:line="276" w:lineRule="auto"/>
              <w:ind w:left="-57" w:right="-57" w:firstLine="0"/>
              <w:contextualSpacing/>
              <w:jc w:val="center"/>
              <w:rPr>
                <w:szCs w:val="24"/>
              </w:rPr>
            </w:pPr>
            <w:r w:rsidRPr="00AF1103">
              <w:rPr>
                <w:szCs w:val="24"/>
              </w:rPr>
              <w:t>12590,80</w:t>
            </w:r>
          </w:p>
          <w:p w:rsidR="00183530" w:rsidRPr="00AF1103" w:rsidRDefault="00183530" w:rsidP="00295147">
            <w:pPr>
              <w:spacing w:after="0" w:line="276" w:lineRule="auto"/>
              <w:ind w:left="-57" w:right="-57"/>
              <w:contextualSpacing/>
              <w:jc w:val="center"/>
              <w:rPr>
                <w:szCs w:val="24"/>
              </w:rPr>
            </w:pP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r>
              <w:rPr>
                <w:szCs w:val="24"/>
              </w:rPr>
              <w:t>7</w:t>
            </w:r>
          </w:p>
        </w:tc>
        <w:tc>
          <w:tcPr>
            <w:tcW w:w="3927" w:type="dxa"/>
            <w:tcBorders>
              <w:right w:val="single" w:sz="4" w:space="0" w:color="auto"/>
            </w:tcBorders>
          </w:tcPr>
          <w:p w:rsidR="00183530" w:rsidRPr="00AF1103" w:rsidRDefault="00183530" w:rsidP="00295147">
            <w:pPr>
              <w:spacing w:after="0" w:line="240" w:lineRule="auto"/>
              <w:ind w:firstLine="0"/>
              <w:contextualSpacing/>
              <w:jc w:val="left"/>
              <w:rPr>
                <w:szCs w:val="24"/>
              </w:rPr>
            </w:pPr>
            <w:proofErr w:type="spellStart"/>
            <w:r w:rsidRPr="00AF1103">
              <w:rPr>
                <w:szCs w:val="24"/>
              </w:rPr>
              <w:t>Хлораторная</w:t>
            </w:r>
            <w:proofErr w:type="spellEnd"/>
            <w:r w:rsidRPr="00AF1103">
              <w:rPr>
                <w:szCs w:val="24"/>
              </w:rPr>
              <w:t xml:space="preserve"> на 5 кг/час.</w:t>
            </w:r>
          </w:p>
          <w:p w:rsidR="00183530" w:rsidRPr="00AF1103" w:rsidRDefault="00183530" w:rsidP="00295147">
            <w:pPr>
              <w:spacing w:after="0" w:line="240" w:lineRule="auto"/>
              <w:ind w:left="-57" w:right="-57" w:firstLine="0"/>
              <w:jc w:val="left"/>
              <w:rPr>
                <w:szCs w:val="24"/>
              </w:rPr>
            </w:pPr>
            <w:r w:rsidRPr="00AF1103">
              <w:rPr>
                <w:szCs w:val="24"/>
              </w:rPr>
              <w:t>Реконструкция здания с изменением назначения на склад соли</w:t>
            </w:r>
          </w:p>
          <w:p w:rsidR="00183530" w:rsidRPr="00AF1103" w:rsidRDefault="00183530" w:rsidP="00295147">
            <w:pPr>
              <w:spacing w:after="0" w:line="240" w:lineRule="auto"/>
              <w:ind w:right="-57" w:firstLine="0"/>
              <w:jc w:val="left"/>
              <w:rPr>
                <w:szCs w:val="24"/>
              </w:rPr>
            </w:pPr>
            <w:r w:rsidRPr="00AF1103">
              <w:rPr>
                <w:szCs w:val="24"/>
              </w:rPr>
              <w:t>- разработка проекта</w:t>
            </w:r>
          </w:p>
          <w:p w:rsidR="00183530" w:rsidRPr="00AF1103" w:rsidRDefault="00183530" w:rsidP="00295147">
            <w:pPr>
              <w:spacing w:after="0" w:line="240" w:lineRule="auto"/>
              <w:ind w:right="-57" w:firstLine="0"/>
              <w:contextualSpacing/>
              <w:jc w:val="left"/>
              <w:rPr>
                <w:szCs w:val="24"/>
              </w:rPr>
            </w:pPr>
            <w:r w:rsidRPr="00AF1103">
              <w:rPr>
                <w:szCs w:val="24"/>
              </w:rPr>
              <w:t xml:space="preserve">- </w:t>
            </w:r>
            <w:r w:rsidRPr="00AF1103">
              <w:rPr>
                <w:bCs/>
                <w:spacing w:val="-5"/>
                <w:szCs w:val="24"/>
              </w:rPr>
              <w:t>реконструкция</w:t>
            </w:r>
          </w:p>
        </w:tc>
        <w:tc>
          <w:tcPr>
            <w:tcW w:w="851" w:type="dxa"/>
            <w:tcBorders>
              <w:left w:val="single" w:sz="4" w:space="0" w:color="auto"/>
            </w:tcBorders>
          </w:tcPr>
          <w:p w:rsidR="00183530" w:rsidRPr="00AF1103" w:rsidRDefault="00183530" w:rsidP="00295147">
            <w:pPr>
              <w:spacing w:after="0" w:line="276" w:lineRule="auto"/>
              <w:ind w:right="-57" w:firstLine="0"/>
              <w:contextualSpacing/>
              <w:jc w:val="center"/>
              <w:rPr>
                <w:szCs w:val="24"/>
              </w:rPr>
            </w:pPr>
            <w:r w:rsidRPr="00AF1103">
              <w:rPr>
                <w:szCs w:val="24"/>
              </w:rPr>
              <w:t>1</w:t>
            </w: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качества питьевой воды</w:t>
            </w:r>
          </w:p>
        </w:tc>
        <w:tc>
          <w:tcPr>
            <w:tcW w:w="1134" w:type="dxa"/>
            <w:vAlign w:val="center"/>
          </w:tcPr>
          <w:p w:rsidR="00183530" w:rsidRPr="00AF1103" w:rsidRDefault="00183530" w:rsidP="00295147">
            <w:pPr>
              <w:spacing w:after="0"/>
              <w:ind w:left="-57" w:right="-57" w:firstLine="0"/>
              <w:contextualSpacing/>
              <w:jc w:val="center"/>
              <w:rPr>
                <w:szCs w:val="24"/>
              </w:rPr>
            </w:pPr>
            <w:r>
              <w:rPr>
                <w:szCs w:val="24"/>
              </w:rPr>
              <w:t>2026</w:t>
            </w:r>
          </w:p>
        </w:tc>
        <w:tc>
          <w:tcPr>
            <w:tcW w:w="1559" w:type="dxa"/>
            <w:vAlign w:val="center"/>
          </w:tcPr>
          <w:p w:rsidR="00183530" w:rsidRPr="00AF1103" w:rsidRDefault="00183530" w:rsidP="00295147">
            <w:pPr>
              <w:spacing w:after="0" w:line="276" w:lineRule="auto"/>
              <w:ind w:right="-57" w:firstLine="0"/>
              <w:contextualSpacing/>
              <w:jc w:val="center"/>
              <w:rPr>
                <w:szCs w:val="24"/>
              </w:rPr>
            </w:pPr>
            <w:r w:rsidRPr="00AF1103">
              <w:rPr>
                <w:szCs w:val="24"/>
              </w:rPr>
              <w:t>629,54</w:t>
            </w:r>
          </w:p>
        </w:tc>
      </w:tr>
      <w:tr w:rsidR="00183530" w:rsidRPr="00AF1103" w:rsidTr="00295147">
        <w:trPr>
          <w:trHeight w:val="959"/>
          <w:jc w:val="center"/>
        </w:trPr>
        <w:tc>
          <w:tcPr>
            <w:tcW w:w="848" w:type="dxa"/>
          </w:tcPr>
          <w:p w:rsidR="00183530" w:rsidRPr="00AF1103" w:rsidRDefault="00183530" w:rsidP="00295147">
            <w:pPr>
              <w:spacing w:after="0" w:line="276" w:lineRule="auto"/>
              <w:ind w:right="-57" w:firstLine="0"/>
              <w:contextualSpacing/>
              <w:jc w:val="center"/>
              <w:rPr>
                <w:szCs w:val="24"/>
              </w:rPr>
            </w:pPr>
            <w:r>
              <w:rPr>
                <w:szCs w:val="24"/>
              </w:rPr>
              <w:t>8</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 xml:space="preserve">Здание блок- 5 ХВО и насосная станция 2 подъема. </w:t>
            </w:r>
          </w:p>
        </w:tc>
        <w:tc>
          <w:tcPr>
            <w:tcW w:w="851" w:type="dxa"/>
            <w:vMerge w:val="restart"/>
            <w:tcBorders>
              <w:left w:val="single" w:sz="4" w:space="0" w:color="auto"/>
            </w:tcBorders>
          </w:tcPr>
          <w:p w:rsidR="00183530" w:rsidRPr="00AF1103" w:rsidRDefault="00183530" w:rsidP="00295147">
            <w:pPr>
              <w:spacing w:after="0" w:line="276" w:lineRule="auto"/>
              <w:ind w:left="-57" w:right="-57" w:firstLine="0"/>
              <w:contextualSpacing/>
              <w:jc w:val="center"/>
              <w:rPr>
                <w:szCs w:val="24"/>
              </w:rPr>
            </w:pPr>
            <w:r w:rsidRPr="00AF1103">
              <w:rPr>
                <w:szCs w:val="24"/>
              </w:rPr>
              <w:t>306</w:t>
            </w:r>
          </w:p>
        </w:tc>
        <w:tc>
          <w:tcPr>
            <w:tcW w:w="2080" w:type="dxa"/>
            <w:vMerge w:val="restart"/>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качества питьевой воды</w:t>
            </w:r>
          </w:p>
        </w:tc>
        <w:tc>
          <w:tcPr>
            <w:tcW w:w="1134" w:type="dxa"/>
            <w:vAlign w:val="center"/>
          </w:tcPr>
          <w:p w:rsidR="00183530" w:rsidRPr="00AF1103" w:rsidRDefault="00183530" w:rsidP="00295147">
            <w:pPr>
              <w:spacing w:after="0"/>
              <w:ind w:right="-57" w:firstLine="0"/>
              <w:contextualSpacing/>
              <w:rPr>
                <w:szCs w:val="24"/>
              </w:rPr>
            </w:pPr>
          </w:p>
        </w:tc>
        <w:tc>
          <w:tcPr>
            <w:tcW w:w="1559" w:type="dxa"/>
            <w:vAlign w:val="center"/>
          </w:tcPr>
          <w:p w:rsidR="00183530" w:rsidRPr="00AF1103" w:rsidRDefault="00183530" w:rsidP="00295147">
            <w:pPr>
              <w:spacing w:after="0" w:line="276" w:lineRule="auto"/>
              <w:ind w:right="-57" w:firstLine="0"/>
              <w:contextualSpacing/>
              <w:rPr>
                <w:szCs w:val="24"/>
              </w:rPr>
            </w:pPr>
          </w:p>
        </w:tc>
      </w:tr>
      <w:tr w:rsidR="00183530" w:rsidRPr="00AF1103" w:rsidTr="00295147">
        <w:trPr>
          <w:jc w:val="center"/>
        </w:trPr>
        <w:tc>
          <w:tcPr>
            <w:tcW w:w="848" w:type="dxa"/>
            <w:vMerge w:val="restart"/>
          </w:tcPr>
          <w:p w:rsidR="00183530" w:rsidRPr="00AF1103" w:rsidRDefault="00183530" w:rsidP="00295147">
            <w:pPr>
              <w:spacing w:after="0"/>
              <w:ind w:left="-57" w:right="-57" w:firstLine="0"/>
              <w:contextualSpacing/>
              <w:jc w:val="center"/>
              <w:rPr>
                <w:szCs w:val="24"/>
              </w:rPr>
            </w:pPr>
            <w:r>
              <w:rPr>
                <w:szCs w:val="24"/>
              </w:rPr>
              <w:t>8</w:t>
            </w:r>
            <w:r w:rsidRPr="00AF1103">
              <w:rPr>
                <w:szCs w:val="24"/>
              </w:rPr>
              <w:t>.1</w:t>
            </w:r>
          </w:p>
        </w:tc>
        <w:tc>
          <w:tcPr>
            <w:tcW w:w="3927" w:type="dxa"/>
            <w:vMerge w:val="restart"/>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Реконструкция скорых фильтров с заменой фильтрующей загрузки на современные сорбенты</w:t>
            </w:r>
          </w:p>
          <w:p w:rsidR="00183530" w:rsidRPr="00AF1103" w:rsidRDefault="00183530" w:rsidP="00295147">
            <w:pPr>
              <w:spacing w:after="0" w:line="240" w:lineRule="auto"/>
              <w:ind w:left="-57" w:right="-57" w:firstLine="0"/>
              <w:contextualSpacing/>
              <w:jc w:val="left"/>
              <w:rPr>
                <w:szCs w:val="24"/>
              </w:rPr>
            </w:pPr>
            <w:r w:rsidRPr="00AF1103">
              <w:rPr>
                <w:szCs w:val="24"/>
              </w:rPr>
              <w:t>- реконструкция скорого фильтра с заменой фильтрующей загрузки 1ед.</w:t>
            </w:r>
          </w:p>
          <w:p w:rsidR="00183530" w:rsidRPr="00AF1103" w:rsidRDefault="00183530" w:rsidP="00295147">
            <w:pPr>
              <w:spacing w:after="0" w:line="240" w:lineRule="auto"/>
              <w:ind w:left="-57" w:right="-57" w:firstLine="0"/>
              <w:contextualSpacing/>
              <w:jc w:val="left"/>
              <w:rPr>
                <w:szCs w:val="24"/>
              </w:rPr>
            </w:pPr>
            <w:r w:rsidRPr="00AF1103">
              <w:rPr>
                <w:szCs w:val="24"/>
              </w:rPr>
              <w:t>- реконструкция скорого фильтра с заменой фильтрующей загрузки 1ед.</w:t>
            </w:r>
          </w:p>
        </w:tc>
        <w:tc>
          <w:tcPr>
            <w:tcW w:w="851" w:type="dxa"/>
            <w:vMerge/>
            <w:tcBorders>
              <w:left w:val="single" w:sz="4" w:space="0" w:color="auto"/>
            </w:tcBorders>
          </w:tcPr>
          <w:p w:rsidR="00183530" w:rsidRPr="00AF1103" w:rsidRDefault="00183530" w:rsidP="00295147">
            <w:pPr>
              <w:spacing w:after="0"/>
              <w:ind w:left="-57" w:right="-57"/>
              <w:contextualSpacing/>
              <w:jc w:val="center"/>
              <w:rPr>
                <w:szCs w:val="24"/>
              </w:rPr>
            </w:pPr>
          </w:p>
        </w:tc>
        <w:tc>
          <w:tcPr>
            <w:tcW w:w="2080" w:type="dxa"/>
            <w:vMerge/>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2027</w:t>
            </w:r>
          </w:p>
        </w:tc>
        <w:tc>
          <w:tcPr>
            <w:tcW w:w="1559" w:type="dxa"/>
            <w:vAlign w:val="center"/>
          </w:tcPr>
          <w:p w:rsidR="00183530" w:rsidRPr="00AF1103" w:rsidRDefault="00183530" w:rsidP="00295147">
            <w:pPr>
              <w:spacing w:after="0"/>
              <w:ind w:left="-57" w:right="-57" w:firstLine="0"/>
              <w:contextualSpacing/>
              <w:jc w:val="center"/>
              <w:rPr>
                <w:szCs w:val="24"/>
              </w:rPr>
            </w:pPr>
          </w:p>
          <w:p w:rsidR="00183530" w:rsidRPr="00AF1103" w:rsidRDefault="00183530" w:rsidP="00295147">
            <w:pPr>
              <w:spacing w:after="0"/>
              <w:ind w:left="-57" w:right="-57" w:firstLine="0"/>
              <w:contextualSpacing/>
              <w:jc w:val="center"/>
              <w:rPr>
                <w:szCs w:val="24"/>
              </w:rPr>
            </w:pPr>
            <w:r w:rsidRPr="00AF1103">
              <w:rPr>
                <w:szCs w:val="24"/>
              </w:rPr>
              <w:t>11242,11</w:t>
            </w:r>
          </w:p>
          <w:p w:rsidR="00183530" w:rsidRPr="00AF1103" w:rsidRDefault="00183530" w:rsidP="00295147">
            <w:pPr>
              <w:spacing w:after="0"/>
              <w:ind w:left="-57" w:right="-57" w:firstLine="0"/>
              <w:contextualSpacing/>
              <w:jc w:val="center"/>
              <w:rPr>
                <w:szCs w:val="24"/>
              </w:rPr>
            </w:pPr>
          </w:p>
        </w:tc>
      </w:tr>
      <w:tr w:rsidR="00183530" w:rsidRPr="00AF1103" w:rsidTr="00295147">
        <w:trPr>
          <w:jc w:val="center"/>
        </w:trPr>
        <w:tc>
          <w:tcPr>
            <w:tcW w:w="848" w:type="dxa"/>
            <w:vMerge/>
          </w:tcPr>
          <w:p w:rsidR="00183530" w:rsidRPr="00AF1103" w:rsidRDefault="00183530" w:rsidP="00295147">
            <w:pPr>
              <w:spacing w:after="0"/>
              <w:ind w:left="-57" w:right="-57" w:firstLine="0"/>
              <w:contextualSpacing/>
              <w:jc w:val="center"/>
              <w:rPr>
                <w:szCs w:val="24"/>
              </w:rPr>
            </w:pPr>
          </w:p>
        </w:tc>
        <w:tc>
          <w:tcPr>
            <w:tcW w:w="3927" w:type="dxa"/>
            <w:vMerge/>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p>
        </w:tc>
        <w:tc>
          <w:tcPr>
            <w:tcW w:w="851" w:type="dxa"/>
            <w:vMerge/>
            <w:tcBorders>
              <w:left w:val="single" w:sz="4" w:space="0" w:color="auto"/>
            </w:tcBorders>
          </w:tcPr>
          <w:p w:rsidR="00183530" w:rsidRPr="00AF1103" w:rsidRDefault="00183530" w:rsidP="00295147">
            <w:pPr>
              <w:spacing w:after="0"/>
              <w:ind w:left="-57" w:right="-57"/>
              <w:contextualSpacing/>
              <w:jc w:val="center"/>
              <w:rPr>
                <w:szCs w:val="24"/>
              </w:rPr>
            </w:pPr>
          </w:p>
        </w:tc>
        <w:tc>
          <w:tcPr>
            <w:tcW w:w="2080" w:type="dxa"/>
            <w:vMerge/>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vAlign w:val="center"/>
          </w:tcPr>
          <w:p w:rsidR="00183530" w:rsidRPr="00AF1103" w:rsidRDefault="00183530" w:rsidP="00295147">
            <w:pPr>
              <w:spacing w:after="0"/>
              <w:ind w:left="-57" w:right="-57" w:firstLine="0"/>
              <w:contextualSpacing/>
              <w:jc w:val="center"/>
              <w:rPr>
                <w:szCs w:val="24"/>
              </w:rPr>
            </w:pPr>
            <w:r w:rsidRPr="00AF1103">
              <w:rPr>
                <w:szCs w:val="24"/>
              </w:rPr>
              <w:t>11421,33</w:t>
            </w:r>
          </w:p>
        </w:tc>
      </w:tr>
      <w:tr w:rsidR="00183530" w:rsidRPr="00AF1103" w:rsidTr="00295147">
        <w:trPr>
          <w:jc w:val="center"/>
        </w:trPr>
        <w:tc>
          <w:tcPr>
            <w:tcW w:w="848" w:type="dxa"/>
          </w:tcPr>
          <w:p w:rsidR="00183530" w:rsidRPr="00AF1103" w:rsidRDefault="00183530" w:rsidP="00295147">
            <w:pPr>
              <w:spacing w:after="0"/>
              <w:ind w:left="-57" w:right="-57" w:firstLine="0"/>
              <w:contextualSpacing/>
              <w:jc w:val="center"/>
              <w:rPr>
                <w:szCs w:val="24"/>
              </w:rPr>
            </w:pPr>
            <w:r>
              <w:rPr>
                <w:szCs w:val="24"/>
              </w:rPr>
              <w:t>9</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9F641B">
              <w:rPr>
                <w:szCs w:val="24"/>
              </w:rPr>
              <w:t>Реконструкция скорых ф</w:t>
            </w:r>
            <w:r>
              <w:rPr>
                <w:szCs w:val="24"/>
              </w:rPr>
              <w:t xml:space="preserve">ильтров на участке ФОС </w:t>
            </w:r>
            <w:r w:rsidRPr="009F641B">
              <w:rPr>
                <w:szCs w:val="24"/>
              </w:rPr>
              <w:t xml:space="preserve"> 4 ед. с заменой фильтрующей загрузки на современные сорбенты</w:t>
            </w:r>
          </w:p>
        </w:tc>
        <w:tc>
          <w:tcPr>
            <w:tcW w:w="851" w:type="dxa"/>
            <w:tcBorders>
              <w:left w:val="single" w:sz="4" w:space="0" w:color="auto"/>
            </w:tcBorders>
          </w:tcPr>
          <w:p w:rsidR="00183530" w:rsidRPr="00AF1103" w:rsidRDefault="00183530" w:rsidP="00295147">
            <w:pPr>
              <w:spacing w:after="0"/>
              <w:ind w:right="-57" w:firstLine="0"/>
              <w:contextualSpacing/>
              <w:jc w:val="center"/>
              <w:rPr>
                <w:szCs w:val="24"/>
              </w:rPr>
            </w:pPr>
            <w:r>
              <w:rPr>
                <w:szCs w:val="24"/>
              </w:rPr>
              <w:t>4</w:t>
            </w: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качества питьевой воды</w:t>
            </w:r>
          </w:p>
        </w:tc>
        <w:tc>
          <w:tcPr>
            <w:tcW w:w="1134" w:type="dxa"/>
            <w:vAlign w:val="center"/>
          </w:tcPr>
          <w:p w:rsidR="00183530" w:rsidRPr="00AF1103" w:rsidRDefault="00183530" w:rsidP="00295147">
            <w:pPr>
              <w:spacing w:after="0"/>
              <w:ind w:left="-57" w:right="-57" w:firstLine="0"/>
              <w:contextualSpacing/>
              <w:jc w:val="center"/>
              <w:rPr>
                <w:szCs w:val="24"/>
              </w:rPr>
            </w:pPr>
            <w:r>
              <w:rPr>
                <w:szCs w:val="24"/>
              </w:rPr>
              <w:t>2029</w:t>
            </w:r>
          </w:p>
        </w:tc>
        <w:tc>
          <w:tcPr>
            <w:tcW w:w="1559" w:type="dxa"/>
            <w:vAlign w:val="center"/>
          </w:tcPr>
          <w:p w:rsidR="00183530" w:rsidRPr="00AF1103" w:rsidRDefault="00183530" w:rsidP="00295147">
            <w:pPr>
              <w:spacing w:after="0"/>
              <w:ind w:left="-57" w:right="-57" w:firstLine="0"/>
              <w:contextualSpacing/>
              <w:jc w:val="center"/>
              <w:rPr>
                <w:szCs w:val="24"/>
              </w:rPr>
            </w:pPr>
            <w:r>
              <w:rPr>
                <w:szCs w:val="24"/>
              </w:rPr>
              <w:t>21090,00</w:t>
            </w:r>
          </w:p>
        </w:tc>
      </w:tr>
      <w:tr w:rsidR="00183530" w:rsidRPr="00AF1103" w:rsidTr="00295147">
        <w:trPr>
          <w:jc w:val="center"/>
        </w:trPr>
        <w:tc>
          <w:tcPr>
            <w:tcW w:w="848" w:type="dxa"/>
          </w:tcPr>
          <w:p w:rsidR="00183530" w:rsidRPr="00AF1103" w:rsidRDefault="00183530" w:rsidP="00295147">
            <w:pPr>
              <w:spacing w:after="0"/>
              <w:ind w:left="-57" w:right="-57" w:firstLine="0"/>
              <w:contextualSpacing/>
              <w:jc w:val="center"/>
              <w:rPr>
                <w:szCs w:val="24"/>
              </w:rPr>
            </w:pPr>
            <w:r>
              <w:rPr>
                <w:szCs w:val="24"/>
              </w:rPr>
              <w:t>10</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 xml:space="preserve">Насосная станция </w:t>
            </w:r>
            <w:proofErr w:type="spellStart"/>
            <w:r w:rsidRPr="00AF1103">
              <w:rPr>
                <w:szCs w:val="24"/>
              </w:rPr>
              <w:t>хозпитьевой</w:t>
            </w:r>
            <w:proofErr w:type="spellEnd"/>
            <w:r w:rsidRPr="00AF1103">
              <w:rPr>
                <w:szCs w:val="24"/>
              </w:rPr>
              <w:t xml:space="preserve"> воды </w:t>
            </w:r>
          </w:p>
          <w:p w:rsidR="00183530" w:rsidRPr="00AF1103" w:rsidRDefault="00183530" w:rsidP="00295147">
            <w:pPr>
              <w:spacing w:after="0" w:line="240" w:lineRule="auto"/>
              <w:ind w:left="-57" w:right="-57" w:firstLine="0"/>
              <w:contextualSpacing/>
              <w:jc w:val="left"/>
              <w:rPr>
                <w:szCs w:val="24"/>
              </w:rPr>
            </w:pPr>
            <w:r w:rsidRPr="00AF1103">
              <w:rPr>
                <w:szCs w:val="24"/>
              </w:rPr>
              <w:t>Реконструкция насосного агрегата 200д-90Б № 6 с укомплектованием частотными преобразователями</w:t>
            </w:r>
          </w:p>
          <w:p w:rsidR="00183530" w:rsidRPr="00AF1103" w:rsidRDefault="00183530" w:rsidP="00295147">
            <w:pPr>
              <w:spacing w:after="0" w:line="240" w:lineRule="auto"/>
              <w:ind w:left="-57" w:right="-57"/>
              <w:jc w:val="left"/>
              <w:rPr>
                <w:szCs w:val="24"/>
              </w:rPr>
            </w:pPr>
            <w:r w:rsidRPr="00AF1103">
              <w:rPr>
                <w:szCs w:val="24"/>
              </w:rPr>
              <w:t>- разработка проекта</w:t>
            </w:r>
          </w:p>
          <w:p w:rsidR="00183530" w:rsidRPr="00AF1103" w:rsidRDefault="00183530" w:rsidP="00295147">
            <w:pPr>
              <w:spacing w:after="0" w:line="240" w:lineRule="auto"/>
              <w:ind w:left="-57" w:right="-57"/>
              <w:contextualSpacing/>
              <w:jc w:val="left"/>
              <w:rPr>
                <w:szCs w:val="24"/>
              </w:rPr>
            </w:pPr>
            <w:r w:rsidRPr="00AF1103">
              <w:rPr>
                <w:szCs w:val="24"/>
              </w:rPr>
              <w:t xml:space="preserve">- </w:t>
            </w:r>
            <w:r w:rsidRPr="00AF1103">
              <w:rPr>
                <w:bCs/>
                <w:spacing w:val="-5"/>
                <w:szCs w:val="24"/>
              </w:rPr>
              <w:t>реконструкция</w:t>
            </w:r>
          </w:p>
        </w:tc>
        <w:tc>
          <w:tcPr>
            <w:tcW w:w="851" w:type="dxa"/>
            <w:tcBorders>
              <w:left w:val="single" w:sz="4" w:space="0" w:color="auto"/>
            </w:tcBorders>
          </w:tcPr>
          <w:p w:rsidR="00183530" w:rsidRPr="00AF1103" w:rsidRDefault="00183530" w:rsidP="00295147">
            <w:pPr>
              <w:spacing w:after="0" w:line="276" w:lineRule="auto"/>
              <w:ind w:right="-57" w:firstLine="0"/>
              <w:jc w:val="center"/>
              <w:rPr>
                <w:szCs w:val="24"/>
              </w:rPr>
            </w:pPr>
            <w:r w:rsidRPr="00AF1103">
              <w:rPr>
                <w:szCs w:val="24"/>
              </w:rPr>
              <w:t>2</w:t>
            </w: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line="276" w:lineRule="auto"/>
              <w:ind w:left="-57" w:right="-57"/>
              <w:contextualSpacing/>
              <w:jc w:val="center"/>
              <w:rPr>
                <w:szCs w:val="24"/>
              </w:rPr>
            </w:pP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 xml:space="preserve">Повышение </w:t>
            </w:r>
            <w:proofErr w:type="spellStart"/>
            <w:r w:rsidRPr="00AF1103">
              <w:rPr>
                <w:szCs w:val="24"/>
              </w:rPr>
              <w:t>энергоэффективности</w:t>
            </w:r>
            <w:proofErr w:type="spellEnd"/>
            <w:r w:rsidRPr="00AF1103">
              <w:rPr>
                <w:szCs w:val="24"/>
              </w:rPr>
              <w:t xml:space="preserve"> </w:t>
            </w: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vAlign w:val="center"/>
          </w:tcPr>
          <w:p w:rsidR="00183530" w:rsidRPr="00AF1103" w:rsidRDefault="00183530" w:rsidP="00295147">
            <w:pPr>
              <w:spacing w:after="0" w:line="276" w:lineRule="auto"/>
              <w:ind w:left="-57" w:right="-57" w:firstLine="0"/>
              <w:contextualSpacing/>
              <w:jc w:val="center"/>
              <w:rPr>
                <w:szCs w:val="24"/>
              </w:rPr>
            </w:pPr>
            <w:r w:rsidRPr="00AF1103">
              <w:rPr>
                <w:szCs w:val="24"/>
              </w:rPr>
              <w:t>12590,80</w:t>
            </w:r>
          </w:p>
        </w:tc>
      </w:tr>
      <w:tr w:rsidR="00183530" w:rsidRPr="00AF1103" w:rsidTr="00295147">
        <w:trPr>
          <w:jc w:val="center"/>
        </w:trPr>
        <w:tc>
          <w:tcPr>
            <w:tcW w:w="848" w:type="dxa"/>
          </w:tcPr>
          <w:p w:rsidR="00183530" w:rsidRPr="00AF1103" w:rsidRDefault="00183530" w:rsidP="00295147">
            <w:pPr>
              <w:spacing w:after="0"/>
              <w:ind w:left="-57" w:right="-57" w:firstLine="0"/>
              <w:contextualSpacing/>
              <w:jc w:val="center"/>
              <w:rPr>
                <w:szCs w:val="24"/>
              </w:rPr>
            </w:pPr>
          </w:p>
        </w:tc>
        <w:tc>
          <w:tcPr>
            <w:tcW w:w="3927" w:type="dxa"/>
            <w:tcBorders>
              <w:right w:val="single" w:sz="4" w:space="0" w:color="auto"/>
            </w:tcBorders>
          </w:tcPr>
          <w:p w:rsidR="00183530" w:rsidRPr="00E1462C" w:rsidRDefault="00183530" w:rsidP="00295147">
            <w:pPr>
              <w:spacing w:after="0" w:line="240" w:lineRule="auto"/>
              <w:ind w:left="-57" w:right="-57" w:firstLine="0"/>
              <w:contextualSpacing/>
              <w:jc w:val="left"/>
              <w:rPr>
                <w:b/>
                <w:szCs w:val="24"/>
              </w:rPr>
            </w:pPr>
            <w:r w:rsidRPr="00E1462C">
              <w:rPr>
                <w:b/>
                <w:szCs w:val="24"/>
              </w:rPr>
              <w:t>Приобретение техники и оборудования</w:t>
            </w:r>
          </w:p>
        </w:tc>
        <w:tc>
          <w:tcPr>
            <w:tcW w:w="851" w:type="dxa"/>
            <w:tcBorders>
              <w:left w:val="single" w:sz="4" w:space="0" w:color="auto"/>
            </w:tcBorders>
          </w:tcPr>
          <w:p w:rsidR="00183530" w:rsidRPr="00AF1103" w:rsidRDefault="00183530" w:rsidP="00295147">
            <w:pPr>
              <w:spacing w:after="0"/>
              <w:ind w:left="-57" w:right="-57"/>
              <w:contextualSpacing/>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p>
        </w:tc>
        <w:tc>
          <w:tcPr>
            <w:tcW w:w="1559" w:type="dxa"/>
            <w:vAlign w:val="center"/>
          </w:tcPr>
          <w:p w:rsidR="00183530" w:rsidRPr="00AF1103" w:rsidRDefault="00183530" w:rsidP="00295147">
            <w:pPr>
              <w:spacing w:after="0"/>
              <w:ind w:left="-57" w:right="-57" w:firstLine="0"/>
              <w:contextualSpacing/>
              <w:jc w:val="center"/>
              <w:rPr>
                <w:szCs w:val="24"/>
              </w:rPr>
            </w:pP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r>
              <w:rPr>
                <w:szCs w:val="24"/>
              </w:rPr>
              <w:t>1</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 xml:space="preserve">Приобретение </w:t>
            </w:r>
            <w:proofErr w:type="spellStart"/>
            <w:r w:rsidRPr="00AF1103">
              <w:rPr>
                <w:bCs/>
                <w:color w:val="333333"/>
                <w:szCs w:val="24"/>
                <w:shd w:val="clear" w:color="auto" w:fill="FFFFFF"/>
              </w:rPr>
              <w:t>трассотечеискателя</w:t>
            </w:r>
            <w:proofErr w:type="spellEnd"/>
            <w:r w:rsidRPr="00AF1103">
              <w:rPr>
                <w:szCs w:val="24"/>
              </w:rPr>
              <w:t xml:space="preserve"> Успех ТПТ-529КАЗ</w:t>
            </w:r>
          </w:p>
        </w:tc>
        <w:tc>
          <w:tcPr>
            <w:tcW w:w="851" w:type="dxa"/>
            <w:tcBorders>
              <w:left w:val="single" w:sz="4" w:space="0" w:color="auto"/>
            </w:tcBorders>
          </w:tcPr>
          <w:p w:rsidR="00183530" w:rsidRPr="00AF1103" w:rsidRDefault="00183530" w:rsidP="00295147">
            <w:pPr>
              <w:spacing w:after="0" w:line="276" w:lineRule="auto"/>
              <w:ind w:left="-57" w:right="-57"/>
              <w:contextualSpacing/>
              <w:jc w:val="center"/>
              <w:rPr>
                <w:szCs w:val="24"/>
              </w:rPr>
            </w:pPr>
          </w:p>
        </w:tc>
        <w:tc>
          <w:tcPr>
            <w:tcW w:w="2080" w:type="dxa"/>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надёжности и бесперебойности системы водоснабжения</w:t>
            </w: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2025</w:t>
            </w:r>
          </w:p>
        </w:tc>
        <w:tc>
          <w:tcPr>
            <w:tcW w:w="1559" w:type="dxa"/>
            <w:vAlign w:val="center"/>
          </w:tcPr>
          <w:p w:rsidR="00183530" w:rsidRPr="00AF1103" w:rsidRDefault="00183530" w:rsidP="00295147">
            <w:pPr>
              <w:spacing w:after="0" w:line="276" w:lineRule="auto"/>
              <w:ind w:right="-57" w:firstLine="0"/>
              <w:contextualSpacing/>
              <w:jc w:val="center"/>
              <w:rPr>
                <w:szCs w:val="24"/>
              </w:rPr>
            </w:pPr>
            <w:r w:rsidRPr="00AF1103">
              <w:rPr>
                <w:szCs w:val="24"/>
              </w:rPr>
              <w:t>781,27</w:t>
            </w:r>
          </w:p>
        </w:tc>
      </w:tr>
      <w:tr w:rsidR="00183530" w:rsidRPr="00AF1103" w:rsidTr="00295147">
        <w:trPr>
          <w:jc w:val="center"/>
        </w:trPr>
        <w:tc>
          <w:tcPr>
            <w:tcW w:w="848" w:type="dxa"/>
          </w:tcPr>
          <w:p w:rsidR="00183530" w:rsidRPr="00AF1103" w:rsidRDefault="00183530" w:rsidP="00295147">
            <w:pPr>
              <w:spacing w:after="0"/>
              <w:ind w:left="-57" w:right="-57" w:firstLine="0"/>
              <w:contextualSpacing/>
              <w:jc w:val="center"/>
              <w:rPr>
                <w:szCs w:val="24"/>
              </w:rPr>
            </w:pPr>
            <w:r>
              <w:rPr>
                <w:szCs w:val="24"/>
              </w:rPr>
              <w:t>2</w:t>
            </w:r>
          </w:p>
        </w:tc>
        <w:tc>
          <w:tcPr>
            <w:tcW w:w="3927" w:type="dxa"/>
            <w:tcBorders>
              <w:right w:val="single" w:sz="4" w:space="0" w:color="auto"/>
            </w:tcBorders>
          </w:tcPr>
          <w:p w:rsidR="00183530" w:rsidRPr="00AF1103" w:rsidRDefault="00183530" w:rsidP="00295147">
            <w:pPr>
              <w:spacing w:after="0" w:line="240" w:lineRule="auto"/>
              <w:ind w:firstLine="0"/>
              <w:jc w:val="left"/>
              <w:rPr>
                <w:szCs w:val="24"/>
              </w:rPr>
            </w:pPr>
            <w:r w:rsidRPr="00AF1103">
              <w:rPr>
                <w:szCs w:val="24"/>
              </w:rPr>
              <w:t>Экскаватор фронтальный погрузчик- 1 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firstLine="0"/>
              <w:contextualSpacing/>
              <w:jc w:val="left"/>
              <w:rPr>
                <w:szCs w:val="24"/>
              </w:rPr>
            </w:pPr>
            <w:r>
              <w:rPr>
                <w:szCs w:val="24"/>
              </w:rPr>
              <w:t>Снижение износа</w:t>
            </w: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2030</w:t>
            </w:r>
          </w:p>
        </w:tc>
        <w:tc>
          <w:tcPr>
            <w:tcW w:w="1559" w:type="dxa"/>
            <w:vAlign w:val="center"/>
          </w:tcPr>
          <w:p w:rsidR="00183530" w:rsidRPr="00AF1103" w:rsidRDefault="00183530" w:rsidP="00295147">
            <w:pPr>
              <w:spacing w:after="0"/>
              <w:ind w:left="-57" w:right="-57" w:firstLine="0"/>
              <w:contextualSpacing/>
              <w:jc w:val="center"/>
              <w:rPr>
                <w:szCs w:val="24"/>
              </w:rPr>
            </w:pPr>
            <w:r w:rsidRPr="00AF1103">
              <w:rPr>
                <w:szCs w:val="24"/>
              </w:rPr>
              <w:t>20427,39</w:t>
            </w:r>
          </w:p>
        </w:tc>
      </w:tr>
      <w:tr w:rsidR="00183530" w:rsidRPr="00AF1103" w:rsidTr="00295147">
        <w:trPr>
          <w:jc w:val="center"/>
        </w:trPr>
        <w:tc>
          <w:tcPr>
            <w:tcW w:w="848" w:type="dxa"/>
          </w:tcPr>
          <w:p w:rsidR="00183530" w:rsidRPr="00AF1103" w:rsidRDefault="00183530" w:rsidP="00295147">
            <w:pPr>
              <w:spacing w:after="0"/>
              <w:ind w:left="-57" w:right="-57" w:firstLine="0"/>
              <w:contextualSpacing/>
              <w:jc w:val="center"/>
              <w:rPr>
                <w:szCs w:val="24"/>
              </w:rPr>
            </w:pPr>
            <w:r>
              <w:rPr>
                <w:szCs w:val="24"/>
              </w:rPr>
              <w:t>3</w:t>
            </w:r>
          </w:p>
        </w:tc>
        <w:tc>
          <w:tcPr>
            <w:tcW w:w="3927" w:type="dxa"/>
            <w:tcBorders>
              <w:right w:val="single" w:sz="4" w:space="0" w:color="auto"/>
            </w:tcBorders>
          </w:tcPr>
          <w:p w:rsidR="00183530" w:rsidRPr="00AF1103" w:rsidRDefault="00183530" w:rsidP="00295147">
            <w:pPr>
              <w:widowControl w:val="0"/>
              <w:autoSpaceDE w:val="0"/>
              <w:autoSpaceDN w:val="0"/>
              <w:adjustRightInd w:val="0"/>
              <w:spacing w:after="0" w:line="240" w:lineRule="auto"/>
              <w:ind w:firstLine="0"/>
              <w:jc w:val="left"/>
              <w:rPr>
                <w:szCs w:val="24"/>
              </w:rPr>
            </w:pPr>
            <w:r w:rsidRPr="00AF1103">
              <w:rPr>
                <w:szCs w:val="24"/>
              </w:rPr>
              <w:t>Вакуумная машина -1шт.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2029</w:t>
            </w:r>
          </w:p>
        </w:tc>
        <w:tc>
          <w:tcPr>
            <w:tcW w:w="1559" w:type="dxa"/>
            <w:vAlign w:val="center"/>
          </w:tcPr>
          <w:p w:rsidR="00183530" w:rsidRPr="00AF1103" w:rsidRDefault="00183530" w:rsidP="00295147">
            <w:pPr>
              <w:spacing w:after="0"/>
              <w:ind w:left="-57" w:right="-57" w:firstLine="0"/>
              <w:contextualSpacing/>
              <w:jc w:val="center"/>
              <w:rPr>
                <w:szCs w:val="24"/>
              </w:rPr>
            </w:pPr>
            <w:r w:rsidRPr="00AF1103">
              <w:rPr>
                <w:szCs w:val="24"/>
              </w:rPr>
              <w:t>13094,45</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tcPr>
          <w:p w:rsidR="00183530" w:rsidRPr="00AF1103" w:rsidRDefault="00183530" w:rsidP="00295147">
            <w:pPr>
              <w:widowControl w:val="0"/>
              <w:autoSpaceDE w:val="0"/>
              <w:autoSpaceDN w:val="0"/>
              <w:adjustRightInd w:val="0"/>
              <w:spacing w:after="0" w:line="240" w:lineRule="auto"/>
              <w:ind w:firstLine="0"/>
              <w:jc w:val="left"/>
              <w:rPr>
                <w:szCs w:val="24"/>
              </w:rPr>
            </w:pPr>
            <w:proofErr w:type="spellStart"/>
            <w:r w:rsidRPr="00AF1103">
              <w:rPr>
                <w:szCs w:val="24"/>
              </w:rPr>
              <w:t>Илососная</w:t>
            </w:r>
            <w:proofErr w:type="spellEnd"/>
            <w:r w:rsidRPr="00AF1103">
              <w:rPr>
                <w:szCs w:val="24"/>
              </w:rPr>
              <w:t xml:space="preserve"> машина – 1шт.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vAlign w:val="center"/>
          </w:tcPr>
          <w:p w:rsidR="00183530" w:rsidRPr="00AF1103" w:rsidRDefault="00183530" w:rsidP="00295147">
            <w:pPr>
              <w:spacing w:after="0"/>
              <w:ind w:left="-57" w:right="-57" w:firstLine="0"/>
              <w:contextualSpacing/>
              <w:jc w:val="center"/>
              <w:rPr>
                <w:szCs w:val="24"/>
              </w:rPr>
            </w:pPr>
            <w:r w:rsidRPr="00AF1103">
              <w:rPr>
                <w:szCs w:val="24"/>
              </w:rPr>
              <w:t>11331,72</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tcPr>
          <w:p w:rsidR="00183530" w:rsidRPr="00AF1103" w:rsidRDefault="00183530" w:rsidP="00295147">
            <w:pPr>
              <w:widowControl w:val="0"/>
              <w:autoSpaceDE w:val="0"/>
              <w:autoSpaceDN w:val="0"/>
              <w:adjustRightInd w:val="0"/>
              <w:spacing w:after="0" w:line="240" w:lineRule="auto"/>
              <w:ind w:firstLine="0"/>
              <w:jc w:val="left"/>
              <w:rPr>
                <w:szCs w:val="24"/>
              </w:rPr>
            </w:pPr>
            <w:r w:rsidRPr="00AF1103">
              <w:rPr>
                <w:szCs w:val="24"/>
              </w:rPr>
              <w:t xml:space="preserve">Инверторный дизельный </w:t>
            </w:r>
            <w:r w:rsidRPr="00AF1103">
              <w:rPr>
                <w:szCs w:val="24"/>
              </w:rPr>
              <w:lastRenderedPageBreak/>
              <w:t xml:space="preserve">сварочный генератор ТСС </w:t>
            </w:r>
            <w:r w:rsidRPr="00AF1103">
              <w:rPr>
                <w:szCs w:val="24"/>
                <w:lang w:val="en-US"/>
              </w:rPr>
              <w:t>DGW</w:t>
            </w:r>
            <w:r w:rsidRPr="00AF1103">
              <w:rPr>
                <w:szCs w:val="24"/>
              </w:rPr>
              <w:t xml:space="preserve"> 7.0/250</w:t>
            </w:r>
            <w:r w:rsidRPr="00AF1103">
              <w:rPr>
                <w:szCs w:val="24"/>
                <w:lang w:val="en-US"/>
              </w:rPr>
              <w:t>ED</w:t>
            </w:r>
            <w:r w:rsidRPr="00AF1103">
              <w:rPr>
                <w:szCs w:val="24"/>
              </w:rPr>
              <w:t>-</w:t>
            </w:r>
            <w:r w:rsidRPr="00AF1103">
              <w:rPr>
                <w:szCs w:val="24"/>
                <w:lang w:val="en-US"/>
              </w:rPr>
              <w:t>R</w:t>
            </w:r>
            <w:r w:rsidRPr="00AF1103">
              <w:rPr>
                <w:szCs w:val="24"/>
              </w:rPr>
              <w:t xml:space="preserve"> – 1шт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2026</w:t>
            </w:r>
          </w:p>
        </w:tc>
        <w:tc>
          <w:tcPr>
            <w:tcW w:w="1559" w:type="dxa"/>
            <w:vAlign w:val="center"/>
          </w:tcPr>
          <w:p w:rsidR="00183530" w:rsidRPr="00AF1103" w:rsidRDefault="00183530" w:rsidP="00295147">
            <w:pPr>
              <w:spacing w:after="0"/>
              <w:ind w:right="-57" w:firstLine="0"/>
              <w:contextualSpacing/>
              <w:jc w:val="center"/>
              <w:rPr>
                <w:szCs w:val="24"/>
              </w:rPr>
            </w:pPr>
            <w:r w:rsidRPr="00AF1103">
              <w:rPr>
                <w:szCs w:val="24"/>
              </w:rPr>
              <w:t>221,18</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tcPr>
          <w:p w:rsidR="00183530" w:rsidRPr="00AF1103" w:rsidRDefault="00183530" w:rsidP="00295147">
            <w:pPr>
              <w:widowControl w:val="0"/>
              <w:autoSpaceDE w:val="0"/>
              <w:autoSpaceDN w:val="0"/>
              <w:adjustRightInd w:val="0"/>
              <w:spacing w:after="0" w:line="240" w:lineRule="auto"/>
              <w:ind w:firstLine="0"/>
              <w:jc w:val="left"/>
              <w:rPr>
                <w:szCs w:val="24"/>
              </w:rPr>
            </w:pPr>
            <w:proofErr w:type="spellStart"/>
            <w:r w:rsidRPr="00AF1103">
              <w:rPr>
                <w:szCs w:val="24"/>
              </w:rPr>
              <w:t>Бензогенератор</w:t>
            </w:r>
            <w:proofErr w:type="spellEnd"/>
            <w:r w:rsidRPr="00AF1103">
              <w:rPr>
                <w:szCs w:val="24"/>
              </w:rPr>
              <w:t xml:space="preserve"> </w:t>
            </w:r>
            <w:r w:rsidRPr="00AF1103">
              <w:rPr>
                <w:szCs w:val="24"/>
                <w:lang w:val="en-US"/>
              </w:rPr>
              <w:t>TCCSGG</w:t>
            </w:r>
            <w:r w:rsidRPr="00AF1103">
              <w:rPr>
                <w:szCs w:val="24"/>
              </w:rPr>
              <w:t>9000</w:t>
            </w:r>
            <w:r w:rsidRPr="00AF1103">
              <w:rPr>
                <w:szCs w:val="24"/>
                <w:lang w:val="en-US"/>
              </w:rPr>
              <w:t>ELA</w:t>
            </w:r>
            <w:r w:rsidRPr="00AF1103">
              <w:rPr>
                <w:szCs w:val="24"/>
              </w:rPr>
              <w:t xml:space="preserve"> – 1 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2026</w:t>
            </w:r>
          </w:p>
        </w:tc>
        <w:tc>
          <w:tcPr>
            <w:tcW w:w="1559" w:type="dxa"/>
            <w:vAlign w:val="center"/>
          </w:tcPr>
          <w:p w:rsidR="00183530" w:rsidRPr="00AF1103" w:rsidRDefault="00183530" w:rsidP="00295147">
            <w:pPr>
              <w:spacing w:after="0"/>
              <w:ind w:right="-57" w:firstLine="0"/>
              <w:contextualSpacing/>
              <w:jc w:val="center"/>
              <w:rPr>
                <w:szCs w:val="24"/>
              </w:rPr>
            </w:pPr>
            <w:r w:rsidRPr="00AF1103">
              <w:rPr>
                <w:szCs w:val="24"/>
              </w:rPr>
              <w:t>104,77</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tcPr>
          <w:p w:rsidR="00183530" w:rsidRPr="00AF1103" w:rsidRDefault="00183530" w:rsidP="00295147">
            <w:pPr>
              <w:widowControl w:val="0"/>
              <w:autoSpaceDE w:val="0"/>
              <w:autoSpaceDN w:val="0"/>
              <w:adjustRightInd w:val="0"/>
              <w:spacing w:after="0" w:line="240" w:lineRule="auto"/>
              <w:jc w:val="left"/>
              <w:rPr>
                <w:szCs w:val="24"/>
              </w:rPr>
            </w:pPr>
            <w:r w:rsidRPr="00AF1103">
              <w:rPr>
                <w:szCs w:val="24"/>
              </w:rPr>
              <w:t xml:space="preserve">Мотопомпа бензиновая </w:t>
            </w:r>
            <w:proofErr w:type="spellStart"/>
            <w:r w:rsidRPr="00AF1103">
              <w:rPr>
                <w:szCs w:val="24"/>
                <w:lang w:val="en-US"/>
              </w:rPr>
              <w:t>KoshinKTZ</w:t>
            </w:r>
            <w:proofErr w:type="spellEnd"/>
            <w:r w:rsidRPr="00AF1103">
              <w:rPr>
                <w:szCs w:val="24"/>
              </w:rPr>
              <w:t xml:space="preserve"> – 100</w:t>
            </w:r>
            <w:r w:rsidRPr="00AF1103">
              <w:rPr>
                <w:szCs w:val="24"/>
                <w:lang w:val="en-US"/>
              </w:rPr>
              <w:t>s</w:t>
            </w:r>
            <w:r w:rsidRPr="00AF1103">
              <w:rPr>
                <w:szCs w:val="24"/>
              </w:rPr>
              <w:t xml:space="preserve"> -1шт.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rPr>
                <w:szCs w:val="24"/>
              </w:rPr>
            </w:pPr>
            <w:r>
              <w:rPr>
                <w:szCs w:val="24"/>
              </w:rPr>
              <w:t xml:space="preserve">     </w:t>
            </w:r>
            <w:r w:rsidRPr="00AF1103">
              <w:rPr>
                <w:szCs w:val="24"/>
              </w:rPr>
              <w:t>2026</w:t>
            </w:r>
          </w:p>
        </w:tc>
        <w:tc>
          <w:tcPr>
            <w:tcW w:w="1559" w:type="dxa"/>
            <w:vAlign w:val="center"/>
          </w:tcPr>
          <w:p w:rsidR="00183530" w:rsidRPr="00AF1103" w:rsidRDefault="00183530" w:rsidP="00295147">
            <w:pPr>
              <w:spacing w:after="0"/>
              <w:ind w:right="-57" w:firstLine="0"/>
              <w:contextualSpacing/>
              <w:jc w:val="center"/>
              <w:rPr>
                <w:szCs w:val="24"/>
              </w:rPr>
            </w:pPr>
            <w:r w:rsidRPr="00AF1103">
              <w:rPr>
                <w:szCs w:val="24"/>
              </w:rPr>
              <w:t>291,02</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tcPr>
          <w:p w:rsidR="00183530" w:rsidRPr="00AF1103" w:rsidRDefault="00183530" w:rsidP="00295147">
            <w:pPr>
              <w:widowControl w:val="0"/>
              <w:autoSpaceDE w:val="0"/>
              <w:autoSpaceDN w:val="0"/>
              <w:adjustRightInd w:val="0"/>
              <w:spacing w:after="0" w:line="240" w:lineRule="auto"/>
              <w:ind w:firstLine="0"/>
              <w:jc w:val="left"/>
              <w:rPr>
                <w:szCs w:val="24"/>
              </w:rPr>
            </w:pPr>
            <w:r w:rsidRPr="00AF1103">
              <w:rPr>
                <w:szCs w:val="24"/>
              </w:rPr>
              <w:t xml:space="preserve">Мотопомпа бензиновая </w:t>
            </w:r>
            <w:proofErr w:type="spellStart"/>
            <w:r w:rsidRPr="00AF1103">
              <w:rPr>
                <w:szCs w:val="24"/>
                <w:lang w:val="en-US"/>
              </w:rPr>
              <w:t>WackerNeusonPTS</w:t>
            </w:r>
            <w:proofErr w:type="spellEnd"/>
            <w:r w:rsidRPr="00AF1103">
              <w:rPr>
                <w:szCs w:val="24"/>
              </w:rPr>
              <w:t xml:space="preserve"> 4</w:t>
            </w:r>
            <w:r w:rsidRPr="00AF1103">
              <w:rPr>
                <w:szCs w:val="24"/>
                <w:lang w:val="en-US"/>
              </w:rPr>
              <w:t>V</w:t>
            </w:r>
            <w:r w:rsidRPr="00AF1103">
              <w:rPr>
                <w:szCs w:val="24"/>
              </w:rPr>
              <w:t>-1шт.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2026</w:t>
            </w:r>
          </w:p>
        </w:tc>
        <w:tc>
          <w:tcPr>
            <w:tcW w:w="1559" w:type="dxa"/>
            <w:vAlign w:val="center"/>
          </w:tcPr>
          <w:p w:rsidR="00183530" w:rsidRPr="00AF1103" w:rsidRDefault="00183530" w:rsidP="00295147">
            <w:pPr>
              <w:spacing w:after="0"/>
              <w:ind w:right="-57" w:firstLine="0"/>
              <w:contextualSpacing/>
              <w:jc w:val="center"/>
              <w:rPr>
                <w:szCs w:val="24"/>
              </w:rPr>
            </w:pPr>
            <w:r w:rsidRPr="00AF1103">
              <w:rPr>
                <w:szCs w:val="24"/>
              </w:rPr>
              <w:t>472,62</w:t>
            </w:r>
          </w:p>
        </w:tc>
      </w:tr>
      <w:tr w:rsidR="00183530" w:rsidRPr="0052094B"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tcPr>
          <w:p w:rsidR="00183530" w:rsidRPr="00AF1103" w:rsidRDefault="00183530" w:rsidP="00295147">
            <w:pPr>
              <w:widowControl w:val="0"/>
              <w:autoSpaceDE w:val="0"/>
              <w:autoSpaceDN w:val="0"/>
              <w:adjustRightInd w:val="0"/>
              <w:spacing w:after="0" w:line="240" w:lineRule="auto"/>
              <w:ind w:firstLine="34"/>
              <w:jc w:val="left"/>
              <w:rPr>
                <w:szCs w:val="24"/>
              </w:rPr>
            </w:pPr>
            <w:r w:rsidRPr="00AF1103">
              <w:rPr>
                <w:szCs w:val="24"/>
              </w:rPr>
              <w:t>Вытяжка-вентилятор для продувки колодцев (переносной) ВПС-500/220-24-12 (</w:t>
            </w:r>
            <w:proofErr w:type="gramStart"/>
            <w:r w:rsidRPr="00AF1103">
              <w:rPr>
                <w:szCs w:val="24"/>
              </w:rPr>
              <w:t>универсальный</w:t>
            </w:r>
            <w:proofErr w:type="gramEnd"/>
            <w:r w:rsidRPr="00AF1103">
              <w:rPr>
                <w:szCs w:val="24"/>
              </w:rPr>
              <w:t>) -1шт.</w:t>
            </w:r>
          </w:p>
        </w:tc>
        <w:tc>
          <w:tcPr>
            <w:tcW w:w="851" w:type="dxa"/>
            <w:tcBorders>
              <w:left w:val="single" w:sz="4" w:space="0" w:color="auto"/>
            </w:tcBorders>
          </w:tcPr>
          <w:p w:rsidR="00183530" w:rsidRPr="00AF1103" w:rsidRDefault="00183530" w:rsidP="00295147">
            <w:pPr>
              <w:spacing w:after="0"/>
              <w:ind w:left="-57" w:right="-57"/>
              <w:jc w:val="center"/>
              <w:rPr>
                <w:szCs w:val="24"/>
              </w:rPr>
            </w:pPr>
          </w:p>
        </w:tc>
        <w:tc>
          <w:tcPr>
            <w:tcW w:w="2080" w:type="dxa"/>
          </w:tcPr>
          <w:p w:rsidR="00183530" w:rsidRPr="00AF1103" w:rsidRDefault="00183530" w:rsidP="00295147">
            <w:pPr>
              <w:spacing w:after="0" w:line="240" w:lineRule="auto"/>
              <w:ind w:left="-57" w:right="-57"/>
              <w:contextualSpacing/>
              <w:jc w:val="left"/>
              <w:rPr>
                <w:szCs w:val="24"/>
              </w:rPr>
            </w:pPr>
          </w:p>
        </w:tc>
        <w:tc>
          <w:tcPr>
            <w:tcW w:w="1134" w:type="dxa"/>
            <w:vAlign w:val="center"/>
          </w:tcPr>
          <w:p w:rsidR="00183530" w:rsidRPr="00AF1103" w:rsidRDefault="00183530" w:rsidP="00295147">
            <w:pPr>
              <w:spacing w:after="0"/>
              <w:ind w:left="-57" w:right="-57" w:firstLine="0"/>
              <w:contextualSpacing/>
              <w:jc w:val="center"/>
              <w:rPr>
                <w:szCs w:val="24"/>
              </w:rPr>
            </w:pPr>
            <w:r w:rsidRPr="00AF1103">
              <w:rPr>
                <w:szCs w:val="24"/>
              </w:rPr>
              <w:t>2026</w:t>
            </w:r>
          </w:p>
        </w:tc>
        <w:tc>
          <w:tcPr>
            <w:tcW w:w="1559" w:type="dxa"/>
            <w:vAlign w:val="center"/>
          </w:tcPr>
          <w:p w:rsidR="00183530" w:rsidRPr="0052094B" w:rsidRDefault="00183530" w:rsidP="00295147">
            <w:pPr>
              <w:spacing w:after="0"/>
              <w:ind w:right="-57" w:firstLine="0"/>
              <w:contextualSpacing/>
              <w:jc w:val="center"/>
              <w:rPr>
                <w:szCs w:val="24"/>
              </w:rPr>
            </w:pPr>
            <w:r w:rsidRPr="00AF1103">
              <w:rPr>
                <w:szCs w:val="24"/>
              </w:rPr>
              <w:t>40,74</w:t>
            </w:r>
          </w:p>
        </w:tc>
      </w:tr>
      <w:tr w:rsidR="00183530" w:rsidRPr="00AF1103" w:rsidTr="00295147">
        <w:trPr>
          <w:jc w:val="center"/>
        </w:trPr>
        <w:tc>
          <w:tcPr>
            <w:tcW w:w="848" w:type="dxa"/>
            <w:vAlign w:val="center"/>
          </w:tcPr>
          <w:p w:rsidR="00183530" w:rsidRPr="00AF1103" w:rsidRDefault="00183530" w:rsidP="00295147">
            <w:pPr>
              <w:spacing w:after="0" w:line="240" w:lineRule="auto"/>
              <w:ind w:left="-57" w:right="-57" w:firstLine="0"/>
              <w:contextualSpacing/>
              <w:jc w:val="center"/>
              <w:rPr>
                <w:szCs w:val="24"/>
              </w:rPr>
            </w:pPr>
          </w:p>
        </w:tc>
        <w:tc>
          <w:tcPr>
            <w:tcW w:w="3927" w:type="dxa"/>
            <w:tcBorders>
              <w:right w:val="single" w:sz="4" w:space="0" w:color="auto"/>
            </w:tcBorders>
            <w:vAlign w:val="center"/>
          </w:tcPr>
          <w:p w:rsidR="00183530" w:rsidRPr="005953A4" w:rsidRDefault="00183530" w:rsidP="00295147">
            <w:pPr>
              <w:spacing w:after="0" w:line="240" w:lineRule="auto"/>
              <w:ind w:right="-57" w:firstLine="0"/>
              <w:contextualSpacing/>
              <w:jc w:val="left"/>
              <w:rPr>
                <w:b/>
                <w:szCs w:val="24"/>
              </w:rPr>
            </w:pPr>
            <w:r w:rsidRPr="005953A4">
              <w:rPr>
                <w:b/>
                <w:szCs w:val="24"/>
              </w:rPr>
              <w:t>Капитальные ремонты</w:t>
            </w:r>
          </w:p>
        </w:tc>
        <w:tc>
          <w:tcPr>
            <w:tcW w:w="851" w:type="dxa"/>
            <w:tcBorders>
              <w:lef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p>
        </w:tc>
        <w:tc>
          <w:tcPr>
            <w:tcW w:w="2080" w:type="dxa"/>
            <w:vAlign w:val="center"/>
          </w:tcPr>
          <w:p w:rsidR="00183530" w:rsidRPr="00AF1103" w:rsidRDefault="00183530" w:rsidP="00295147">
            <w:pPr>
              <w:spacing w:after="0" w:line="240" w:lineRule="auto"/>
              <w:ind w:left="-57" w:right="-57"/>
              <w:contextualSpacing/>
              <w:jc w:val="left"/>
              <w:rPr>
                <w:szCs w:val="24"/>
              </w:rPr>
            </w:pPr>
          </w:p>
        </w:tc>
        <w:tc>
          <w:tcPr>
            <w:tcW w:w="1134" w:type="dxa"/>
          </w:tcPr>
          <w:p w:rsidR="00183530" w:rsidRPr="00AF1103" w:rsidRDefault="00183530" w:rsidP="00295147">
            <w:pPr>
              <w:spacing w:after="0" w:line="240" w:lineRule="auto"/>
              <w:ind w:left="-57" w:right="-57" w:firstLine="0"/>
              <w:contextualSpacing/>
              <w:jc w:val="center"/>
              <w:rPr>
                <w:szCs w:val="24"/>
              </w:rPr>
            </w:pPr>
          </w:p>
        </w:tc>
        <w:tc>
          <w:tcPr>
            <w:tcW w:w="1559" w:type="dxa"/>
          </w:tcPr>
          <w:p w:rsidR="00183530" w:rsidRPr="00AF1103" w:rsidRDefault="00183530" w:rsidP="00295147">
            <w:pPr>
              <w:spacing w:after="0" w:line="240" w:lineRule="auto"/>
              <w:ind w:left="-57" w:right="-57" w:firstLine="0"/>
              <w:contextualSpacing/>
              <w:jc w:val="center"/>
              <w:rPr>
                <w:szCs w:val="24"/>
              </w:rPr>
            </w:pPr>
          </w:p>
        </w:tc>
      </w:tr>
      <w:tr w:rsidR="00183530" w:rsidRPr="00AF1103" w:rsidTr="00295147">
        <w:trPr>
          <w:trHeight w:val="223"/>
          <w:jc w:val="center"/>
        </w:trPr>
        <w:tc>
          <w:tcPr>
            <w:tcW w:w="848" w:type="dxa"/>
            <w:vMerge w:val="restart"/>
            <w:tcBorders>
              <w:right w:val="single" w:sz="4" w:space="0" w:color="auto"/>
            </w:tcBorders>
          </w:tcPr>
          <w:p w:rsidR="00183530" w:rsidRPr="00AF1103" w:rsidRDefault="00183530" w:rsidP="00295147">
            <w:pPr>
              <w:spacing w:after="0" w:line="276" w:lineRule="auto"/>
              <w:ind w:right="-57" w:firstLine="0"/>
              <w:contextualSpacing/>
              <w:jc w:val="center"/>
              <w:rPr>
                <w:szCs w:val="24"/>
              </w:rPr>
            </w:pPr>
            <w:r w:rsidRPr="00AF1103">
              <w:rPr>
                <w:szCs w:val="24"/>
              </w:rPr>
              <w:t>1</w:t>
            </w:r>
          </w:p>
        </w:tc>
        <w:tc>
          <w:tcPr>
            <w:tcW w:w="3927" w:type="dxa"/>
            <w:vMerge w:val="restart"/>
            <w:tcBorders>
              <w:right w:val="single" w:sz="4" w:space="0" w:color="auto"/>
            </w:tcBorders>
          </w:tcPr>
          <w:p w:rsidR="00183530" w:rsidRPr="00AF1103" w:rsidRDefault="00183530" w:rsidP="00295147">
            <w:pPr>
              <w:spacing w:after="0" w:line="240" w:lineRule="auto"/>
              <w:ind w:firstLine="0"/>
              <w:jc w:val="left"/>
              <w:rPr>
                <w:bCs/>
                <w:spacing w:val="-5"/>
                <w:szCs w:val="24"/>
              </w:rPr>
            </w:pPr>
            <w:r w:rsidRPr="00AF1103">
              <w:rPr>
                <w:szCs w:val="24"/>
              </w:rPr>
              <w:t>С</w:t>
            </w:r>
            <w:r w:rsidRPr="00AF1103">
              <w:rPr>
                <w:bCs/>
                <w:spacing w:val="-5"/>
                <w:szCs w:val="24"/>
              </w:rPr>
              <w:t xml:space="preserve">ооружение водосбора и </w:t>
            </w:r>
            <w:proofErr w:type="spellStart"/>
            <w:r w:rsidRPr="00AF1103">
              <w:rPr>
                <w:bCs/>
                <w:spacing w:val="-5"/>
                <w:szCs w:val="24"/>
              </w:rPr>
              <w:t>водоразбора</w:t>
            </w:r>
            <w:proofErr w:type="spellEnd"/>
            <w:r w:rsidRPr="00AF1103">
              <w:rPr>
                <w:bCs/>
                <w:spacing w:val="-5"/>
                <w:szCs w:val="24"/>
              </w:rPr>
              <w:t xml:space="preserve">. </w:t>
            </w:r>
          </w:p>
          <w:p w:rsidR="00183530" w:rsidRPr="00AF1103" w:rsidRDefault="00183530" w:rsidP="00295147">
            <w:pPr>
              <w:spacing w:after="0" w:line="240" w:lineRule="auto"/>
              <w:ind w:left="-57" w:right="-57" w:firstLine="0"/>
              <w:contextualSpacing/>
              <w:jc w:val="left"/>
              <w:rPr>
                <w:szCs w:val="24"/>
              </w:rPr>
            </w:pPr>
            <w:r w:rsidRPr="00AF1103">
              <w:rPr>
                <w:szCs w:val="24"/>
              </w:rPr>
              <w:t xml:space="preserve">Капитальный ремонт с проведением </w:t>
            </w:r>
          </w:p>
          <w:p w:rsidR="00183530" w:rsidRPr="00AF1103" w:rsidRDefault="00183530" w:rsidP="00295147">
            <w:pPr>
              <w:spacing w:after="0" w:line="240" w:lineRule="auto"/>
              <w:ind w:right="-57" w:firstLine="0"/>
              <w:contextualSpacing/>
              <w:jc w:val="left"/>
              <w:rPr>
                <w:szCs w:val="24"/>
              </w:rPr>
            </w:pPr>
            <w:r w:rsidRPr="00AF1103">
              <w:rPr>
                <w:szCs w:val="24"/>
              </w:rPr>
              <w:t>дноуглубительных работ в ковше водозабора</w:t>
            </w:r>
          </w:p>
        </w:tc>
        <w:tc>
          <w:tcPr>
            <w:tcW w:w="851" w:type="dxa"/>
            <w:vMerge w:val="restart"/>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309</w:t>
            </w: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line="276" w:lineRule="auto"/>
              <w:ind w:left="-57" w:right="-57"/>
              <w:jc w:val="center"/>
              <w:rPr>
                <w:szCs w:val="24"/>
              </w:rPr>
            </w:pPr>
          </w:p>
          <w:p w:rsidR="00183530" w:rsidRPr="00AF1103" w:rsidRDefault="00183530" w:rsidP="00295147">
            <w:pPr>
              <w:spacing w:after="0" w:line="276" w:lineRule="auto"/>
              <w:ind w:right="-57"/>
              <w:contextualSpacing/>
              <w:rPr>
                <w:szCs w:val="24"/>
              </w:rPr>
            </w:pPr>
          </w:p>
        </w:tc>
        <w:tc>
          <w:tcPr>
            <w:tcW w:w="2080" w:type="dxa"/>
            <w:vMerge w:val="restart"/>
            <w:tcBorders>
              <w:left w:val="single" w:sz="4" w:space="0" w:color="auto"/>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надёжности и бесперебойности системы водоснабжения</w:t>
            </w:r>
          </w:p>
        </w:tc>
        <w:tc>
          <w:tcPr>
            <w:tcW w:w="1134" w:type="dxa"/>
            <w:tcBorders>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2024</w:t>
            </w:r>
          </w:p>
        </w:tc>
        <w:tc>
          <w:tcPr>
            <w:tcW w:w="1559" w:type="dxa"/>
            <w:tcBorders>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17481,13</w:t>
            </w:r>
          </w:p>
        </w:tc>
      </w:tr>
      <w:tr w:rsidR="00183530" w:rsidRPr="00AF1103" w:rsidTr="00295147">
        <w:trPr>
          <w:trHeight w:val="300"/>
          <w:jc w:val="center"/>
        </w:trPr>
        <w:tc>
          <w:tcPr>
            <w:tcW w:w="848" w:type="dxa"/>
            <w:vMerge/>
            <w:tcBorders>
              <w:right w:val="single" w:sz="4" w:space="0" w:color="auto"/>
            </w:tcBorders>
          </w:tcPr>
          <w:p w:rsidR="00183530" w:rsidRPr="00AF1103" w:rsidRDefault="00183530" w:rsidP="00295147">
            <w:pPr>
              <w:spacing w:after="0"/>
              <w:ind w:left="-57" w:right="-57"/>
              <w:contextualSpacing/>
              <w:jc w:val="center"/>
              <w:rPr>
                <w:szCs w:val="24"/>
              </w:rPr>
            </w:pPr>
          </w:p>
        </w:tc>
        <w:tc>
          <w:tcPr>
            <w:tcW w:w="3927" w:type="dxa"/>
            <w:vMerge/>
            <w:tcBorders>
              <w:right w:val="single" w:sz="4" w:space="0" w:color="auto"/>
            </w:tcBorders>
          </w:tcPr>
          <w:p w:rsidR="00183530" w:rsidRPr="00AF1103" w:rsidRDefault="00183530" w:rsidP="00295147">
            <w:pPr>
              <w:spacing w:after="0" w:line="240" w:lineRule="auto"/>
              <w:jc w:val="left"/>
              <w:rPr>
                <w:szCs w:val="24"/>
              </w:rPr>
            </w:pPr>
          </w:p>
        </w:tc>
        <w:tc>
          <w:tcPr>
            <w:tcW w:w="851" w:type="dxa"/>
            <w:vMerge/>
            <w:tcBorders>
              <w:right w:val="single" w:sz="4" w:space="0" w:color="auto"/>
            </w:tcBorders>
          </w:tcPr>
          <w:p w:rsidR="00183530" w:rsidRPr="00AF1103" w:rsidRDefault="00183530" w:rsidP="00295147">
            <w:pPr>
              <w:spacing w:after="0"/>
              <w:ind w:left="-57" w:right="-57"/>
              <w:jc w:val="center"/>
              <w:rPr>
                <w:szCs w:val="24"/>
              </w:rPr>
            </w:pP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2025</w:t>
            </w:r>
          </w:p>
        </w:tc>
        <w:tc>
          <w:tcPr>
            <w:tcW w:w="1559" w:type="dxa"/>
            <w:tcBorders>
              <w:top w:val="single" w:sz="4" w:space="0" w:color="auto"/>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19510,69</w:t>
            </w:r>
          </w:p>
        </w:tc>
      </w:tr>
      <w:tr w:rsidR="00183530" w:rsidRPr="00AF1103" w:rsidTr="00295147">
        <w:trPr>
          <w:trHeight w:val="300"/>
          <w:jc w:val="center"/>
        </w:trPr>
        <w:tc>
          <w:tcPr>
            <w:tcW w:w="848" w:type="dxa"/>
            <w:vMerge/>
            <w:tcBorders>
              <w:right w:val="single" w:sz="4" w:space="0" w:color="auto"/>
            </w:tcBorders>
          </w:tcPr>
          <w:p w:rsidR="00183530" w:rsidRPr="00AF1103" w:rsidRDefault="00183530" w:rsidP="00295147">
            <w:pPr>
              <w:spacing w:after="0"/>
              <w:ind w:left="-57" w:right="-57"/>
              <w:contextualSpacing/>
              <w:jc w:val="center"/>
              <w:rPr>
                <w:szCs w:val="24"/>
              </w:rPr>
            </w:pPr>
          </w:p>
        </w:tc>
        <w:tc>
          <w:tcPr>
            <w:tcW w:w="3927" w:type="dxa"/>
            <w:vMerge/>
            <w:tcBorders>
              <w:right w:val="single" w:sz="4" w:space="0" w:color="auto"/>
            </w:tcBorders>
          </w:tcPr>
          <w:p w:rsidR="00183530" w:rsidRPr="00AF1103" w:rsidRDefault="00183530" w:rsidP="00295147">
            <w:pPr>
              <w:spacing w:after="0" w:line="240" w:lineRule="auto"/>
              <w:jc w:val="left"/>
              <w:rPr>
                <w:szCs w:val="24"/>
              </w:rPr>
            </w:pPr>
          </w:p>
        </w:tc>
        <w:tc>
          <w:tcPr>
            <w:tcW w:w="851" w:type="dxa"/>
            <w:vMerge/>
            <w:tcBorders>
              <w:right w:val="single" w:sz="4" w:space="0" w:color="auto"/>
            </w:tcBorders>
          </w:tcPr>
          <w:p w:rsidR="00183530" w:rsidRPr="00AF1103" w:rsidRDefault="00183530" w:rsidP="00295147">
            <w:pPr>
              <w:spacing w:after="0"/>
              <w:ind w:left="-57" w:right="-57"/>
              <w:jc w:val="center"/>
              <w:rPr>
                <w:szCs w:val="24"/>
              </w:rPr>
            </w:pP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p>
        </w:tc>
      </w:tr>
      <w:tr w:rsidR="00183530" w:rsidRPr="00AF1103" w:rsidTr="00295147">
        <w:trPr>
          <w:trHeight w:val="333"/>
          <w:jc w:val="center"/>
        </w:trPr>
        <w:tc>
          <w:tcPr>
            <w:tcW w:w="848" w:type="dxa"/>
            <w:vMerge/>
            <w:tcBorders>
              <w:right w:val="single" w:sz="4" w:space="0" w:color="auto"/>
            </w:tcBorders>
          </w:tcPr>
          <w:p w:rsidR="00183530" w:rsidRPr="00AF1103" w:rsidRDefault="00183530" w:rsidP="00295147">
            <w:pPr>
              <w:spacing w:after="0"/>
              <w:ind w:left="-57" w:right="-57"/>
              <w:contextualSpacing/>
              <w:jc w:val="center"/>
              <w:rPr>
                <w:szCs w:val="24"/>
              </w:rPr>
            </w:pPr>
          </w:p>
        </w:tc>
        <w:tc>
          <w:tcPr>
            <w:tcW w:w="3927" w:type="dxa"/>
            <w:vMerge/>
            <w:tcBorders>
              <w:right w:val="single" w:sz="4" w:space="0" w:color="auto"/>
            </w:tcBorders>
          </w:tcPr>
          <w:p w:rsidR="00183530" w:rsidRPr="00AF1103" w:rsidRDefault="00183530" w:rsidP="00295147">
            <w:pPr>
              <w:spacing w:after="0" w:line="240" w:lineRule="auto"/>
              <w:jc w:val="left"/>
              <w:rPr>
                <w:szCs w:val="24"/>
              </w:rPr>
            </w:pPr>
          </w:p>
        </w:tc>
        <w:tc>
          <w:tcPr>
            <w:tcW w:w="851" w:type="dxa"/>
            <w:vMerge/>
            <w:tcBorders>
              <w:right w:val="single" w:sz="4" w:space="0" w:color="auto"/>
            </w:tcBorders>
          </w:tcPr>
          <w:p w:rsidR="00183530" w:rsidRPr="00AF1103" w:rsidRDefault="00183530" w:rsidP="00295147">
            <w:pPr>
              <w:spacing w:after="0"/>
              <w:ind w:left="-57" w:right="-57"/>
              <w:jc w:val="center"/>
              <w:rPr>
                <w:szCs w:val="24"/>
              </w:rPr>
            </w:pP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2026</w:t>
            </w:r>
          </w:p>
        </w:tc>
        <w:tc>
          <w:tcPr>
            <w:tcW w:w="1559" w:type="dxa"/>
            <w:tcBorders>
              <w:top w:val="single" w:sz="4" w:space="0" w:color="auto"/>
              <w:left w:val="single" w:sz="4" w:space="0" w:color="auto"/>
              <w:bottom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20291,12</w:t>
            </w:r>
          </w:p>
        </w:tc>
      </w:tr>
      <w:tr w:rsidR="00183530" w:rsidRPr="00AF1103" w:rsidTr="00295147">
        <w:trPr>
          <w:trHeight w:val="504"/>
          <w:jc w:val="center"/>
        </w:trPr>
        <w:tc>
          <w:tcPr>
            <w:tcW w:w="848" w:type="dxa"/>
            <w:vMerge/>
            <w:tcBorders>
              <w:right w:val="single" w:sz="4" w:space="0" w:color="auto"/>
            </w:tcBorders>
          </w:tcPr>
          <w:p w:rsidR="00183530" w:rsidRPr="00AF1103" w:rsidRDefault="00183530" w:rsidP="00295147">
            <w:pPr>
              <w:spacing w:after="0"/>
              <w:ind w:left="-57" w:right="-57"/>
              <w:contextualSpacing/>
              <w:jc w:val="center"/>
              <w:rPr>
                <w:szCs w:val="24"/>
              </w:rPr>
            </w:pPr>
          </w:p>
        </w:tc>
        <w:tc>
          <w:tcPr>
            <w:tcW w:w="3927" w:type="dxa"/>
            <w:vMerge/>
            <w:tcBorders>
              <w:right w:val="single" w:sz="4" w:space="0" w:color="auto"/>
            </w:tcBorders>
          </w:tcPr>
          <w:p w:rsidR="00183530" w:rsidRPr="00AF1103" w:rsidRDefault="00183530" w:rsidP="00295147">
            <w:pPr>
              <w:spacing w:after="0" w:line="240" w:lineRule="auto"/>
              <w:jc w:val="left"/>
              <w:rPr>
                <w:szCs w:val="24"/>
              </w:rPr>
            </w:pPr>
          </w:p>
        </w:tc>
        <w:tc>
          <w:tcPr>
            <w:tcW w:w="851" w:type="dxa"/>
            <w:vMerge/>
            <w:tcBorders>
              <w:right w:val="single" w:sz="4" w:space="0" w:color="auto"/>
            </w:tcBorders>
          </w:tcPr>
          <w:p w:rsidR="00183530" w:rsidRPr="00AF1103" w:rsidRDefault="00183530" w:rsidP="00295147">
            <w:pPr>
              <w:spacing w:after="0"/>
              <w:ind w:left="-57" w:right="-57"/>
              <w:jc w:val="center"/>
              <w:rPr>
                <w:szCs w:val="24"/>
              </w:rPr>
            </w:pP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top w:val="single" w:sz="4" w:space="0" w:color="auto"/>
              <w:left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2027-29</w:t>
            </w:r>
          </w:p>
        </w:tc>
        <w:tc>
          <w:tcPr>
            <w:tcW w:w="1559" w:type="dxa"/>
            <w:tcBorders>
              <w:top w:val="single" w:sz="4" w:space="0" w:color="auto"/>
              <w:left w:val="single" w:sz="4" w:space="0" w:color="auto"/>
              <w:right w:val="single" w:sz="4" w:space="0" w:color="auto"/>
            </w:tcBorders>
            <w:vAlign w:val="center"/>
          </w:tcPr>
          <w:p w:rsidR="00183530" w:rsidRPr="00AF1103" w:rsidRDefault="00183530" w:rsidP="00295147">
            <w:pPr>
              <w:spacing w:after="0" w:line="240" w:lineRule="auto"/>
              <w:ind w:left="-57" w:right="-57" w:firstLine="0"/>
              <w:contextualSpacing/>
              <w:jc w:val="center"/>
              <w:rPr>
                <w:szCs w:val="24"/>
              </w:rPr>
            </w:pPr>
            <w:r w:rsidRPr="00AF1103">
              <w:rPr>
                <w:szCs w:val="24"/>
              </w:rPr>
              <w:t>21102,76  22824,99</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line="276" w:lineRule="auto"/>
              <w:ind w:right="-57" w:firstLine="0"/>
              <w:contextualSpacing/>
              <w:jc w:val="center"/>
              <w:rPr>
                <w:szCs w:val="24"/>
              </w:rPr>
            </w:pPr>
            <w:r w:rsidRPr="00AF1103">
              <w:rPr>
                <w:szCs w:val="24"/>
              </w:rPr>
              <w:t>2</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Насосная станция III подъема</w:t>
            </w:r>
          </w:p>
          <w:p w:rsidR="00183530" w:rsidRPr="00AF1103" w:rsidRDefault="00183530" w:rsidP="00295147">
            <w:pPr>
              <w:spacing w:after="0" w:line="240" w:lineRule="auto"/>
              <w:ind w:left="-57" w:right="-57" w:firstLine="0"/>
              <w:contextualSpacing/>
              <w:jc w:val="left"/>
              <w:rPr>
                <w:szCs w:val="24"/>
              </w:rPr>
            </w:pPr>
            <w:r w:rsidRPr="00AF1103">
              <w:rPr>
                <w:szCs w:val="24"/>
              </w:rPr>
              <w:t>Капитальный ремонт резервуаров железобетонных 2шт по 200м³ с обеспечением дополнительной герметизации сооружения</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257</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Повышение качества питьевой воды</w:t>
            </w: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2027</w:t>
            </w:r>
          </w:p>
        </w:tc>
        <w:tc>
          <w:tcPr>
            <w:tcW w:w="1559" w:type="dxa"/>
            <w:tcBorders>
              <w:left w:val="single" w:sz="4" w:space="0" w:color="auto"/>
              <w:right w:val="single" w:sz="4" w:space="0" w:color="auto"/>
            </w:tcBorders>
            <w:vAlign w:val="center"/>
          </w:tcPr>
          <w:p w:rsidR="00183530" w:rsidRPr="00AF1103" w:rsidRDefault="00183530" w:rsidP="00295147">
            <w:pPr>
              <w:spacing w:after="0" w:line="276" w:lineRule="auto"/>
              <w:ind w:left="-57" w:right="-57" w:firstLine="0"/>
              <w:contextualSpacing/>
              <w:jc w:val="center"/>
              <w:rPr>
                <w:szCs w:val="24"/>
              </w:rPr>
            </w:pPr>
            <w:r w:rsidRPr="00AF1103">
              <w:rPr>
                <w:szCs w:val="24"/>
              </w:rPr>
              <w:t>25423,82</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line="276" w:lineRule="auto"/>
              <w:ind w:right="-57" w:firstLine="0"/>
              <w:contextualSpacing/>
              <w:jc w:val="center"/>
              <w:rPr>
                <w:szCs w:val="24"/>
              </w:rPr>
            </w:pPr>
          </w:p>
        </w:tc>
        <w:tc>
          <w:tcPr>
            <w:tcW w:w="3927" w:type="dxa"/>
            <w:tcBorders>
              <w:right w:val="single" w:sz="4" w:space="0" w:color="auto"/>
            </w:tcBorders>
          </w:tcPr>
          <w:p w:rsidR="00183530" w:rsidRPr="009F641B" w:rsidRDefault="00183530" w:rsidP="00295147">
            <w:pPr>
              <w:spacing w:after="0" w:line="276" w:lineRule="auto"/>
              <w:ind w:firstLine="0"/>
              <w:contextualSpacing/>
              <w:rPr>
                <w:szCs w:val="24"/>
              </w:rPr>
            </w:pPr>
            <w:r>
              <w:rPr>
                <w:szCs w:val="24"/>
              </w:rPr>
              <w:t xml:space="preserve">Ремонт </w:t>
            </w:r>
            <w:r w:rsidRPr="009F641B">
              <w:rPr>
                <w:szCs w:val="24"/>
              </w:rPr>
              <w:t>водовода № 1 и его теплоизоляции от НС второго подъёма до ФОС выполненного в наружном исполнении (включая участок в проходном канале и сам проходной канал).</w:t>
            </w:r>
          </w:p>
        </w:tc>
        <w:tc>
          <w:tcPr>
            <w:tcW w:w="851" w:type="dxa"/>
            <w:tcBorders>
              <w:right w:val="single" w:sz="4" w:space="0" w:color="auto"/>
            </w:tcBorders>
          </w:tcPr>
          <w:p w:rsidR="00183530" w:rsidRPr="009F641B" w:rsidRDefault="00183530" w:rsidP="00295147">
            <w:pPr>
              <w:spacing w:after="0" w:line="276" w:lineRule="auto"/>
              <w:ind w:firstLine="0"/>
              <w:contextualSpacing/>
              <w:jc w:val="center"/>
              <w:rPr>
                <w:szCs w:val="24"/>
              </w:rPr>
            </w:pPr>
            <w:r>
              <w:rPr>
                <w:szCs w:val="24"/>
              </w:rPr>
              <w:t>100</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9F641B">
              <w:rPr>
                <w:szCs w:val="24"/>
              </w:rPr>
              <w:t>Повышение надёжности системы водоснабжения</w:t>
            </w:r>
          </w:p>
        </w:tc>
        <w:tc>
          <w:tcPr>
            <w:tcW w:w="1134" w:type="dxa"/>
            <w:tcBorders>
              <w:left w:val="single" w:sz="4" w:space="0" w:color="auto"/>
              <w:right w:val="single" w:sz="4" w:space="0" w:color="auto"/>
            </w:tcBorders>
          </w:tcPr>
          <w:p w:rsidR="00183530" w:rsidRDefault="00183530" w:rsidP="00295147">
            <w:pPr>
              <w:spacing w:after="0"/>
              <w:ind w:left="-57" w:right="-57" w:firstLine="0"/>
              <w:contextualSpacing/>
              <w:jc w:val="center"/>
              <w:rPr>
                <w:szCs w:val="24"/>
              </w:rPr>
            </w:pPr>
            <w:r>
              <w:rPr>
                <w:szCs w:val="24"/>
              </w:rPr>
              <w:t>2024</w:t>
            </w:r>
          </w:p>
          <w:p w:rsidR="00183530" w:rsidRDefault="00183530" w:rsidP="00295147">
            <w:pPr>
              <w:spacing w:after="0"/>
              <w:ind w:left="-57" w:right="-57" w:firstLine="0"/>
              <w:contextualSpacing/>
              <w:jc w:val="center"/>
              <w:rPr>
                <w:szCs w:val="24"/>
              </w:rPr>
            </w:pPr>
            <w:r>
              <w:rPr>
                <w:szCs w:val="24"/>
              </w:rPr>
              <w:t>2025</w:t>
            </w:r>
          </w:p>
          <w:p w:rsidR="00183530" w:rsidRDefault="00183530" w:rsidP="00295147">
            <w:pPr>
              <w:spacing w:after="0"/>
              <w:ind w:left="-57" w:right="-57" w:firstLine="0"/>
              <w:contextualSpacing/>
              <w:jc w:val="center"/>
              <w:rPr>
                <w:szCs w:val="24"/>
              </w:rPr>
            </w:pPr>
            <w:r>
              <w:rPr>
                <w:szCs w:val="24"/>
              </w:rPr>
              <w:t>2026</w:t>
            </w:r>
          </w:p>
          <w:p w:rsidR="00183530" w:rsidRDefault="00183530" w:rsidP="00295147">
            <w:pPr>
              <w:spacing w:after="0"/>
              <w:ind w:left="-57" w:right="-57" w:firstLine="0"/>
              <w:contextualSpacing/>
              <w:jc w:val="center"/>
              <w:rPr>
                <w:szCs w:val="24"/>
              </w:rPr>
            </w:pPr>
            <w:r>
              <w:rPr>
                <w:szCs w:val="24"/>
              </w:rPr>
              <w:t>2027</w:t>
            </w:r>
          </w:p>
          <w:p w:rsidR="00183530" w:rsidRDefault="00183530" w:rsidP="00295147">
            <w:pPr>
              <w:spacing w:after="0"/>
              <w:ind w:left="-57" w:right="-57" w:firstLine="0"/>
              <w:contextualSpacing/>
              <w:jc w:val="center"/>
              <w:rPr>
                <w:szCs w:val="24"/>
              </w:rPr>
            </w:pPr>
            <w:r>
              <w:rPr>
                <w:szCs w:val="24"/>
              </w:rPr>
              <w:t>2028</w:t>
            </w:r>
          </w:p>
          <w:p w:rsidR="00183530" w:rsidRPr="00AF1103" w:rsidRDefault="00183530" w:rsidP="00295147">
            <w:pPr>
              <w:spacing w:after="0"/>
              <w:ind w:left="-57" w:right="-57" w:firstLine="0"/>
              <w:contextualSpacing/>
              <w:jc w:val="center"/>
              <w:rPr>
                <w:szCs w:val="24"/>
              </w:rPr>
            </w:pPr>
            <w:r>
              <w:rPr>
                <w:szCs w:val="24"/>
              </w:rPr>
              <w:t>2029</w:t>
            </w:r>
          </w:p>
        </w:tc>
        <w:tc>
          <w:tcPr>
            <w:tcW w:w="1559" w:type="dxa"/>
            <w:tcBorders>
              <w:left w:val="single" w:sz="4" w:space="0" w:color="auto"/>
              <w:right w:val="single" w:sz="4" w:space="0" w:color="auto"/>
            </w:tcBorders>
          </w:tcPr>
          <w:p w:rsidR="00183530" w:rsidRDefault="00183530" w:rsidP="00295147">
            <w:pPr>
              <w:spacing w:after="0" w:line="276" w:lineRule="auto"/>
              <w:ind w:left="-57" w:right="-57" w:firstLine="0"/>
              <w:contextualSpacing/>
              <w:jc w:val="center"/>
              <w:rPr>
                <w:szCs w:val="24"/>
              </w:rPr>
            </w:pPr>
            <w:r>
              <w:rPr>
                <w:szCs w:val="24"/>
              </w:rPr>
              <w:t>35600</w:t>
            </w:r>
          </w:p>
          <w:p w:rsidR="00183530" w:rsidRDefault="00183530" w:rsidP="00295147">
            <w:pPr>
              <w:spacing w:after="0" w:line="276" w:lineRule="auto"/>
              <w:ind w:left="-57" w:right="-57" w:firstLine="0"/>
              <w:contextualSpacing/>
              <w:jc w:val="center"/>
              <w:rPr>
                <w:szCs w:val="24"/>
              </w:rPr>
            </w:pPr>
            <w:r>
              <w:rPr>
                <w:szCs w:val="24"/>
              </w:rPr>
              <w:t>25000</w:t>
            </w:r>
          </w:p>
          <w:p w:rsidR="00183530" w:rsidRDefault="00183530" w:rsidP="00295147">
            <w:pPr>
              <w:spacing w:after="0" w:line="276" w:lineRule="auto"/>
              <w:ind w:left="-57" w:right="-57" w:firstLine="0"/>
              <w:contextualSpacing/>
              <w:jc w:val="center"/>
              <w:rPr>
                <w:szCs w:val="24"/>
              </w:rPr>
            </w:pPr>
            <w:r>
              <w:rPr>
                <w:szCs w:val="24"/>
              </w:rPr>
              <w:t>26000</w:t>
            </w:r>
          </w:p>
          <w:p w:rsidR="00183530" w:rsidRDefault="00183530" w:rsidP="00295147">
            <w:pPr>
              <w:spacing w:after="0" w:line="276" w:lineRule="auto"/>
              <w:ind w:left="-57" w:right="-57" w:firstLine="0"/>
              <w:contextualSpacing/>
              <w:jc w:val="center"/>
              <w:rPr>
                <w:szCs w:val="24"/>
              </w:rPr>
            </w:pPr>
            <w:r>
              <w:rPr>
                <w:szCs w:val="24"/>
              </w:rPr>
              <w:t>27040</w:t>
            </w:r>
          </w:p>
          <w:p w:rsidR="00183530" w:rsidRDefault="00183530" w:rsidP="00295147">
            <w:pPr>
              <w:spacing w:after="0" w:line="276" w:lineRule="auto"/>
              <w:ind w:left="-57" w:right="-57" w:firstLine="0"/>
              <w:contextualSpacing/>
              <w:jc w:val="center"/>
              <w:rPr>
                <w:szCs w:val="24"/>
              </w:rPr>
            </w:pPr>
            <w:r>
              <w:rPr>
                <w:szCs w:val="24"/>
              </w:rPr>
              <w:t>28122</w:t>
            </w:r>
          </w:p>
          <w:p w:rsidR="00183530" w:rsidRPr="00AF1103" w:rsidRDefault="00183530" w:rsidP="00295147">
            <w:pPr>
              <w:spacing w:after="0" w:line="276" w:lineRule="auto"/>
              <w:ind w:left="-57" w:right="-57" w:firstLine="0"/>
              <w:contextualSpacing/>
              <w:jc w:val="center"/>
              <w:rPr>
                <w:szCs w:val="24"/>
              </w:rPr>
            </w:pPr>
            <w:r>
              <w:rPr>
                <w:szCs w:val="24"/>
              </w:rPr>
              <w:t>29246</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line="276" w:lineRule="auto"/>
              <w:ind w:left="-57" w:right="-57" w:firstLine="0"/>
              <w:contextualSpacing/>
              <w:jc w:val="center"/>
              <w:rPr>
                <w:szCs w:val="24"/>
              </w:rPr>
            </w:pPr>
            <w:r>
              <w:rPr>
                <w:szCs w:val="24"/>
              </w:rPr>
              <w:t>3</w:t>
            </w:r>
          </w:p>
        </w:tc>
        <w:tc>
          <w:tcPr>
            <w:tcW w:w="3927" w:type="dxa"/>
            <w:tcBorders>
              <w:right w:val="single" w:sz="4" w:space="0" w:color="auto"/>
            </w:tcBorders>
          </w:tcPr>
          <w:p w:rsidR="00183530" w:rsidRPr="00AF1103" w:rsidRDefault="00183530" w:rsidP="00295147">
            <w:pPr>
              <w:spacing w:after="0" w:line="240" w:lineRule="auto"/>
              <w:ind w:left="-57" w:right="-57"/>
              <w:contextualSpacing/>
              <w:jc w:val="left"/>
              <w:rPr>
                <w:szCs w:val="24"/>
              </w:rPr>
            </w:pPr>
            <w:r w:rsidRPr="00AF1103">
              <w:rPr>
                <w:szCs w:val="24"/>
              </w:rPr>
              <w:t>Капитальный ремонт уличных водоводов питьевой воды с применением современных материалов</w:t>
            </w:r>
          </w:p>
        </w:tc>
        <w:tc>
          <w:tcPr>
            <w:tcW w:w="851" w:type="dxa"/>
            <w:tcBorders>
              <w:right w:val="single" w:sz="4" w:space="0" w:color="auto"/>
            </w:tcBorders>
          </w:tcPr>
          <w:p w:rsidR="00183530" w:rsidRPr="00AF1103" w:rsidRDefault="00183530" w:rsidP="00295147">
            <w:pPr>
              <w:spacing w:after="0" w:line="276" w:lineRule="auto"/>
              <w:ind w:left="-57" w:right="-57"/>
              <w:jc w:val="center"/>
              <w:rPr>
                <w:szCs w:val="24"/>
              </w:rPr>
            </w:pPr>
          </w:p>
        </w:tc>
        <w:tc>
          <w:tcPr>
            <w:tcW w:w="2080" w:type="dxa"/>
            <w:vMerge w:val="restart"/>
            <w:tcBorders>
              <w:left w:val="single" w:sz="4" w:space="0" w:color="auto"/>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Снижение потерь питьевой воды. Повышение надёжности и бесперебойности системы водоснабжения</w:t>
            </w:r>
          </w:p>
          <w:p w:rsidR="00183530" w:rsidRPr="00AF1103" w:rsidRDefault="00183530" w:rsidP="00295147">
            <w:pPr>
              <w:spacing w:after="0" w:line="240" w:lineRule="auto"/>
              <w:ind w:left="-57" w:right="-57" w:firstLine="0"/>
              <w:contextualSpacing/>
              <w:jc w:val="left"/>
              <w:rPr>
                <w:szCs w:val="24"/>
              </w:rPr>
            </w:pPr>
            <w:r w:rsidRPr="00AF1103">
              <w:rPr>
                <w:szCs w:val="24"/>
              </w:rPr>
              <w:t>Повышение качества питьевой воды</w:t>
            </w: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contextualSpacing/>
              <w:jc w:val="center"/>
              <w:rPr>
                <w:szCs w:val="24"/>
              </w:rPr>
            </w:pPr>
          </w:p>
        </w:tc>
        <w:tc>
          <w:tcPr>
            <w:tcW w:w="1559" w:type="dxa"/>
            <w:tcBorders>
              <w:left w:val="single" w:sz="4" w:space="0" w:color="auto"/>
              <w:right w:val="single" w:sz="4" w:space="0" w:color="auto"/>
            </w:tcBorders>
            <w:vAlign w:val="center"/>
          </w:tcPr>
          <w:p w:rsidR="00183530" w:rsidRPr="00AF1103" w:rsidRDefault="00183530" w:rsidP="00295147">
            <w:pPr>
              <w:spacing w:after="0" w:line="276" w:lineRule="auto"/>
              <w:ind w:left="-57" w:right="-57"/>
              <w:contextualSpacing/>
              <w:jc w:val="center"/>
              <w:rPr>
                <w:szCs w:val="24"/>
              </w:rPr>
            </w:pP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3.1</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 xml:space="preserve">В/провод Мира, 19, 21,1967 </w:t>
            </w:r>
            <w:proofErr w:type="spellStart"/>
            <w:r w:rsidRPr="00AF1103">
              <w:rPr>
                <w:szCs w:val="24"/>
              </w:rPr>
              <w:t>г.,D</w:t>
            </w:r>
            <w:proofErr w:type="spellEnd"/>
            <w:r w:rsidRPr="00AF1103">
              <w:rPr>
                <w:szCs w:val="24"/>
              </w:rPr>
              <w:t>=100, L=70м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94</w:t>
            </w: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Pr>
                <w:szCs w:val="24"/>
              </w:rPr>
              <w:t>2029</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1377,47</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3.2</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В/провод по Октябрьск. 7а, 1983 г., D=57, L=47м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108</w:t>
            </w: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Pr>
                <w:szCs w:val="24"/>
              </w:rPr>
              <w:t>2026</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783,04</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pPr>
            <w:r>
              <w:rPr>
                <w:szCs w:val="24"/>
              </w:rPr>
              <w:t xml:space="preserve">  3.3</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Врезка в/</w:t>
            </w:r>
            <w:proofErr w:type="spellStart"/>
            <w:r w:rsidRPr="00AF1103">
              <w:rPr>
                <w:szCs w:val="24"/>
              </w:rPr>
              <w:t>пр</w:t>
            </w:r>
            <w:proofErr w:type="spellEnd"/>
            <w:r w:rsidRPr="00AF1103">
              <w:rPr>
                <w:szCs w:val="24"/>
              </w:rPr>
              <w:t xml:space="preserve">-да </w:t>
            </w:r>
            <w:proofErr w:type="gramStart"/>
            <w:r w:rsidRPr="00AF1103">
              <w:rPr>
                <w:szCs w:val="24"/>
              </w:rPr>
              <w:t>Комсомольский</w:t>
            </w:r>
            <w:proofErr w:type="gramEnd"/>
            <w:r w:rsidRPr="00AF1103">
              <w:rPr>
                <w:szCs w:val="24"/>
              </w:rPr>
              <w:t>,27,     1973 г., D=100, L=5м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116</w:t>
            </w: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2025</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87,22</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3.4</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Врезка в/</w:t>
            </w:r>
            <w:proofErr w:type="spellStart"/>
            <w:r w:rsidRPr="00AF1103">
              <w:rPr>
                <w:szCs w:val="24"/>
              </w:rPr>
              <w:t>пр</w:t>
            </w:r>
            <w:proofErr w:type="spellEnd"/>
            <w:r w:rsidRPr="00AF1103">
              <w:rPr>
                <w:szCs w:val="24"/>
              </w:rPr>
              <w:t xml:space="preserve">-да </w:t>
            </w:r>
            <w:proofErr w:type="spellStart"/>
            <w:r w:rsidRPr="00AF1103">
              <w:rPr>
                <w:szCs w:val="24"/>
              </w:rPr>
              <w:t>Комсом</w:t>
            </w:r>
            <w:proofErr w:type="spellEnd"/>
            <w:r w:rsidRPr="00AF1103">
              <w:rPr>
                <w:szCs w:val="24"/>
              </w:rPr>
              <w:t>. 1,3,5,7, 1964 г., D=80, L=180м, D=100, L=160м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120</w:t>
            </w:r>
          </w:p>
        </w:tc>
        <w:tc>
          <w:tcPr>
            <w:tcW w:w="2080" w:type="dxa"/>
            <w:vMerge/>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2025</w:t>
            </w:r>
          </w:p>
        </w:tc>
        <w:tc>
          <w:tcPr>
            <w:tcW w:w="1559"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3139,85 2790,98</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3.5</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proofErr w:type="gramStart"/>
            <w:r w:rsidRPr="00AF1103">
              <w:rPr>
                <w:szCs w:val="24"/>
              </w:rPr>
              <w:t>Наружный в/провод Мира, 46б, 1982 г., D=100, L=34м</w:t>
            </w:r>
            <w:proofErr w:type="gramEnd"/>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132</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Pr>
                <w:szCs w:val="24"/>
              </w:rPr>
              <w:t>2029</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669,06</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3.6</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proofErr w:type="gramStart"/>
            <w:r w:rsidRPr="00AF1103">
              <w:rPr>
                <w:szCs w:val="24"/>
              </w:rPr>
              <w:t>Наружный в/провод Мира, 52б, 1985 г., D=150, L=156м</w:t>
            </w:r>
            <w:proofErr w:type="gramEnd"/>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133</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Pr>
                <w:szCs w:val="24"/>
              </w:rPr>
              <w:t>2029</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3479,00</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rPr>
                <w:szCs w:val="24"/>
              </w:rPr>
            </w:pPr>
            <w:r>
              <w:rPr>
                <w:szCs w:val="24"/>
              </w:rPr>
              <w:t>3.7</w:t>
            </w:r>
          </w:p>
        </w:tc>
        <w:tc>
          <w:tcPr>
            <w:tcW w:w="3927" w:type="dxa"/>
            <w:tcBorders>
              <w:right w:val="single" w:sz="4" w:space="0" w:color="auto"/>
            </w:tcBorders>
          </w:tcPr>
          <w:p w:rsidR="00183530" w:rsidRDefault="00183530" w:rsidP="00295147">
            <w:pPr>
              <w:spacing w:after="0" w:line="276" w:lineRule="auto"/>
              <w:ind w:left="-57" w:right="-57" w:firstLine="0"/>
              <w:jc w:val="left"/>
              <w:rPr>
                <w:szCs w:val="24"/>
              </w:rPr>
            </w:pPr>
            <w:r w:rsidRPr="00AF1103">
              <w:rPr>
                <w:szCs w:val="24"/>
              </w:rPr>
              <w:t xml:space="preserve">В/провод от </w:t>
            </w:r>
            <w:proofErr w:type="spellStart"/>
            <w:r w:rsidRPr="00AF1103">
              <w:rPr>
                <w:szCs w:val="24"/>
              </w:rPr>
              <w:t>насосн</w:t>
            </w:r>
            <w:proofErr w:type="gramStart"/>
            <w:r w:rsidRPr="00AF1103">
              <w:rPr>
                <w:szCs w:val="24"/>
              </w:rPr>
              <w:t>.М</w:t>
            </w:r>
            <w:proofErr w:type="gramEnd"/>
            <w:r w:rsidRPr="00AF1103">
              <w:rPr>
                <w:szCs w:val="24"/>
              </w:rPr>
              <w:t>ДК</w:t>
            </w:r>
            <w:proofErr w:type="spellEnd"/>
            <w:r w:rsidRPr="00AF1103">
              <w:rPr>
                <w:szCs w:val="24"/>
              </w:rPr>
              <w:t xml:space="preserve"> по Октябр.,1981 г.,                                                                 уч. ВК 333-ВК337</w:t>
            </w:r>
            <w:r w:rsidRPr="00AF1103">
              <w:t xml:space="preserve"> D=200,</w:t>
            </w:r>
            <w:r w:rsidRPr="00AF1103">
              <w:rPr>
                <w:szCs w:val="24"/>
              </w:rPr>
              <w:t xml:space="preserve">L= 93м      уч. ВК 329-ВК333 D=200,L= 88м    уч. ВК 590-ВК329 D=200,L= 78м    </w:t>
            </w:r>
          </w:p>
          <w:p w:rsidR="00183530" w:rsidRDefault="00183530" w:rsidP="00295147">
            <w:pPr>
              <w:spacing w:after="0" w:line="276" w:lineRule="auto"/>
              <w:ind w:left="-57" w:right="-57" w:firstLine="0"/>
              <w:jc w:val="left"/>
              <w:rPr>
                <w:szCs w:val="24"/>
              </w:rPr>
            </w:pPr>
          </w:p>
          <w:p w:rsidR="00183530" w:rsidRDefault="00183530" w:rsidP="00295147">
            <w:pPr>
              <w:spacing w:after="0" w:line="276" w:lineRule="auto"/>
              <w:ind w:left="-57" w:right="-57" w:firstLine="0"/>
              <w:jc w:val="left"/>
              <w:rPr>
                <w:szCs w:val="24"/>
              </w:rPr>
            </w:pPr>
            <w:r w:rsidRPr="00AF1103">
              <w:rPr>
                <w:szCs w:val="24"/>
              </w:rPr>
              <w:t>уч. ВК 1982-ВК527 D=200,L= 86м</w:t>
            </w:r>
          </w:p>
          <w:p w:rsidR="00183530" w:rsidRPr="00AF1103" w:rsidRDefault="00183530" w:rsidP="00295147">
            <w:pPr>
              <w:spacing w:after="0" w:line="276" w:lineRule="auto"/>
              <w:ind w:left="-57" w:right="-57" w:firstLine="0"/>
              <w:jc w:val="left"/>
              <w:rPr>
                <w:szCs w:val="24"/>
              </w:rPr>
            </w:pPr>
            <w:r w:rsidRPr="00AF1103">
              <w:rPr>
                <w:szCs w:val="24"/>
              </w:rPr>
              <w:t>уч. ВК 527-ВК531 D=200,L= 32м   уч. ВК 531 -ВК321 D=200,L= 82м</w:t>
            </w:r>
          </w:p>
        </w:tc>
        <w:tc>
          <w:tcPr>
            <w:tcW w:w="851" w:type="dxa"/>
            <w:tcBorders>
              <w:right w:val="single" w:sz="4" w:space="0" w:color="auto"/>
            </w:tcBorders>
          </w:tcPr>
          <w:p w:rsidR="00183530" w:rsidRPr="00AF1103" w:rsidRDefault="00183530" w:rsidP="00295147">
            <w:pPr>
              <w:spacing w:after="0"/>
              <w:ind w:left="-57" w:right="-57" w:firstLine="0"/>
              <w:jc w:val="center"/>
              <w:rPr>
                <w:szCs w:val="24"/>
              </w:rPr>
            </w:pPr>
            <w:r w:rsidRPr="00AF1103">
              <w:rPr>
                <w:szCs w:val="24"/>
              </w:rPr>
              <w:lastRenderedPageBreak/>
              <w:t>136</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center"/>
              <w:rPr>
                <w:szCs w:val="24"/>
              </w:rPr>
            </w:pPr>
          </w:p>
        </w:tc>
        <w:tc>
          <w:tcPr>
            <w:tcW w:w="1134" w:type="dxa"/>
            <w:tcBorders>
              <w:left w:val="single" w:sz="4" w:space="0" w:color="auto"/>
              <w:right w:val="single" w:sz="4" w:space="0" w:color="auto"/>
            </w:tcBorders>
          </w:tcPr>
          <w:p w:rsidR="00183530" w:rsidRDefault="00183530" w:rsidP="00295147">
            <w:pPr>
              <w:spacing w:after="0"/>
              <w:ind w:left="-57" w:right="-57" w:firstLine="0"/>
              <w:contextualSpacing/>
              <w:jc w:val="center"/>
              <w:rPr>
                <w:szCs w:val="24"/>
              </w:rPr>
            </w:pPr>
          </w:p>
          <w:p w:rsidR="00183530" w:rsidRDefault="00183530" w:rsidP="00295147">
            <w:pPr>
              <w:spacing w:after="0"/>
              <w:ind w:left="-57" w:right="-57" w:firstLine="0"/>
              <w:contextualSpacing/>
              <w:jc w:val="center"/>
              <w:rPr>
                <w:szCs w:val="24"/>
              </w:rPr>
            </w:pPr>
          </w:p>
          <w:p w:rsidR="00183530" w:rsidRDefault="00183530" w:rsidP="00295147">
            <w:pPr>
              <w:spacing w:after="0"/>
              <w:ind w:left="-57" w:right="-57" w:firstLine="0"/>
              <w:contextualSpacing/>
              <w:jc w:val="center"/>
              <w:rPr>
                <w:szCs w:val="24"/>
              </w:rPr>
            </w:pPr>
            <w:r>
              <w:rPr>
                <w:szCs w:val="24"/>
              </w:rPr>
              <w:t>2025</w:t>
            </w:r>
          </w:p>
          <w:p w:rsidR="00183530" w:rsidRDefault="00183530" w:rsidP="00295147">
            <w:pPr>
              <w:spacing w:after="0"/>
              <w:ind w:left="-57" w:right="-57" w:firstLine="0"/>
              <w:contextualSpacing/>
              <w:jc w:val="center"/>
              <w:rPr>
                <w:szCs w:val="24"/>
              </w:rPr>
            </w:pPr>
          </w:p>
          <w:p w:rsidR="00183530" w:rsidRDefault="00183530" w:rsidP="00295147">
            <w:pPr>
              <w:spacing w:after="0"/>
              <w:ind w:left="-57" w:right="-57" w:firstLine="0"/>
              <w:contextualSpacing/>
              <w:jc w:val="center"/>
              <w:rPr>
                <w:szCs w:val="24"/>
              </w:rPr>
            </w:pPr>
          </w:p>
          <w:p w:rsidR="00183530" w:rsidRDefault="00183530" w:rsidP="00295147">
            <w:pPr>
              <w:spacing w:after="0"/>
              <w:ind w:left="-57" w:right="-57" w:firstLine="0"/>
              <w:contextualSpacing/>
              <w:jc w:val="center"/>
              <w:rPr>
                <w:szCs w:val="24"/>
              </w:rPr>
            </w:pPr>
          </w:p>
          <w:p w:rsidR="00183530" w:rsidRPr="00AF1103" w:rsidRDefault="00183530" w:rsidP="00295147">
            <w:pPr>
              <w:spacing w:after="0"/>
              <w:ind w:left="-57" w:right="-57" w:firstLine="0"/>
              <w:contextualSpacing/>
              <w:jc w:val="center"/>
              <w:rPr>
                <w:szCs w:val="24"/>
              </w:rPr>
            </w:pPr>
            <w:r>
              <w:rPr>
                <w:szCs w:val="24"/>
              </w:rPr>
              <w:t>2026</w:t>
            </w:r>
          </w:p>
        </w:tc>
        <w:tc>
          <w:tcPr>
            <w:tcW w:w="1559" w:type="dxa"/>
            <w:tcBorders>
              <w:left w:val="single" w:sz="4" w:space="0" w:color="auto"/>
              <w:right w:val="single" w:sz="4" w:space="0" w:color="auto"/>
            </w:tcBorders>
          </w:tcPr>
          <w:p w:rsidR="00183530" w:rsidRPr="00AF1103" w:rsidRDefault="00183530" w:rsidP="00295147">
            <w:pPr>
              <w:spacing w:after="0"/>
              <w:ind w:left="-57" w:right="-57"/>
              <w:contextualSpacing/>
              <w:jc w:val="center"/>
              <w:rPr>
                <w:szCs w:val="24"/>
              </w:rPr>
            </w:pPr>
          </w:p>
          <w:p w:rsidR="00183530" w:rsidRDefault="00183530" w:rsidP="00295147">
            <w:pPr>
              <w:spacing w:after="0"/>
              <w:ind w:right="-57" w:firstLine="0"/>
              <w:contextualSpacing/>
              <w:jc w:val="center"/>
              <w:rPr>
                <w:szCs w:val="24"/>
              </w:rPr>
            </w:pPr>
          </w:p>
          <w:p w:rsidR="00183530" w:rsidRPr="00AF1103" w:rsidRDefault="00183530" w:rsidP="00295147">
            <w:pPr>
              <w:spacing w:after="0"/>
              <w:ind w:right="-57" w:firstLine="0"/>
              <w:contextualSpacing/>
              <w:jc w:val="center"/>
              <w:rPr>
                <w:szCs w:val="24"/>
              </w:rPr>
            </w:pPr>
            <w:r w:rsidRPr="00AF1103">
              <w:rPr>
                <w:szCs w:val="24"/>
              </w:rPr>
              <w:t>2242,15</w:t>
            </w:r>
          </w:p>
          <w:p w:rsidR="00183530" w:rsidRPr="00AF1103" w:rsidRDefault="00183530" w:rsidP="00295147">
            <w:pPr>
              <w:spacing w:after="0"/>
              <w:ind w:left="-57" w:right="-57" w:firstLine="389"/>
              <w:contextualSpacing/>
              <w:rPr>
                <w:szCs w:val="24"/>
              </w:rPr>
            </w:pPr>
            <w:r w:rsidRPr="00AF1103">
              <w:rPr>
                <w:szCs w:val="24"/>
              </w:rPr>
              <w:t>2124,92</w:t>
            </w:r>
          </w:p>
          <w:p w:rsidR="00183530" w:rsidRPr="00AF1103" w:rsidRDefault="00183530" w:rsidP="00295147">
            <w:pPr>
              <w:spacing w:after="0"/>
              <w:ind w:right="-57" w:firstLine="0"/>
              <w:contextualSpacing/>
              <w:jc w:val="center"/>
              <w:rPr>
                <w:szCs w:val="24"/>
              </w:rPr>
            </w:pPr>
            <w:r w:rsidRPr="00AF1103">
              <w:rPr>
                <w:szCs w:val="24"/>
              </w:rPr>
              <w:t>1883,45</w:t>
            </w:r>
          </w:p>
          <w:p w:rsidR="00183530" w:rsidRDefault="00183530" w:rsidP="00295147">
            <w:pPr>
              <w:spacing w:after="0"/>
              <w:ind w:right="-57" w:firstLine="0"/>
              <w:contextualSpacing/>
              <w:jc w:val="center"/>
              <w:rPr>
                <w:szCs w:val="24"/>
              </w:rPr>
            </w:pPr>
          </w:p>
          <w:p w:rsidR="00183530" w:rsidRPr="00AF1103" w:rsidRDefault="00183530" w:rsidP="00295147">
            <w:pPr>
              <w:spacing w:after="0"/>
              <w:ind w:right="-57" w:firstLine="0"/>
              <w:contextualSpacing/>
              <w:jc w:val="center"/>
              <w:rPr>
                <w:szCs w:val="24"/>
              </w:rPr>
            </w:pPr>
            <w:r w:rsidRPr="00AF1103">
              <w:rPr>
                <w:szCs w:val="24"/>
              </w:rPr>
              <w:t>2076,62</w:t>
            </w:r>
          </w:p>
          <w:p w:rsidR="00183530" w:rsidRPr="00AF1103" w:rsidRDefault="00183530" w:rsidP="00295147">
            <w:pPr>
              <w:spacing w:after="0"/>
              <w:ind w:right="-57" w:firstLine="0"/>
              <w:contextualSpacing/>
              <w:jc w:val="center"/>
              <w:rPr>
                <w:szCs w:val="24"/>
              </w:rPr>
            </w:pPr>
            <w:r w:rsidRPr="00AF1103">
              <w:rPr>
                <w:szCs w:val="24"/>
              </w:rPr>
              <w:t>772,70</w:t>
            </w:r>
          </w:p>
          <w:p w:rsidR="00183530" w:rsidRPr="00AF1103" w:rsidRDefault="00183530" w:rsidP="00295147">
            <w:pPr>
              <w:spacing w:after="0"/>
              <w:ind w:right="-57" w:firstLine="0"/>
              <w:contextualSpacing/>
              <w:jc w:val="center"/>
              <w:rPr>
                <w:szCs w:val="24"/>
              </w:rPr>
            </w:pPr>
            <w:r w:rsidRPr="00AF1103">
              <w:rPr>
                <w:szCs w:val="24"/>
              </w:rPr>
              <w:t>1980,04</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lastRenderedPageBreak/>
              <w:t>3.8</w:t>
            </w:r>
          </w:p>
        </w:tc>
        <w:tc>
          <w:tcPr>
            <w:tcW w:w="3927" w:type="dxa"/>
            <w:tcBorders>
              <w:right w:val="single" w:sz="4" w:space="0" w:color="auto"/>
            </w:tcBorders>
          </w:tcPr>
          <w:p w:rsidR="00183530" w:rsidRPr="00AF1103" w:rsidRDefault="00183530" w:rsidP="00295147">
            <w:pPr>
              <w:spacing w:after="0" w:line="240" w:lineRule="auto"/>
              <w:ind w:right="-57" w:firstLine="0"/>
              <w:contextualSpacing/>
              <w:jc w:val="left"/>
              <w:rPr>
                <w:szCs w:val="24"/>
              </w:rPr>
            </w:pPr>
            <w:r w:rsidRPr="00AF1103">
              <w:rPr>
                <w:szCs w:val="24"/>
              </w:rPr>
              <w:t>В/провод Октябрьский, 16, 1980 г., D=100, L=51м, D=150, L=128м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141</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1003,59</w:t>
            </w:r>
          </w:p>
          <w:p w:rsidR="00183530" w:rsidRPr="00AF1103" w:rsidRDefault="00183530" w:rsidP="00295147">
            <w:pPr>
              <w:spacing w:after="0"/>
              <w:ind w:right="-57" w:firstLine="0"/>
              <w:contextualSpacing/>
              <w:jc w:val="center"/>
              <w:rPr>
                <w:szCs w:val="24"/>
              </w:rPr>
            </w:pPr>
            <w:r w:rsidRPr="00AF1103">
              <w:rPr>
                <w:szCs w:val="24"/>
              </w:rPr>
              <w:t>2854,56</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3.9</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В/провод Октябрьский, 20, 1980 г., D=150, L=9м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143</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200,71</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3.10</w:t>
            </w:r>
          </w:p>
        </w:tc>
        <w:tc>
          <w:tcPr>
            <w:tcW w:w="3927" w:type="dxa"/>
            <w:tcBorders>
              <w:right w:val="single" w:sz="4" w:space="0" w:color="auto"/>
            </w:tcBorders>
          </w:tcPr>
          <w:p w:rsidR="00183530" w:rsidRPr="00AF1103" w:rsidRDefault="00183530" w:rsidP="00295147">
            <w:pPr>
              <w:spacing w:after="0" w:line="240" w:lineRule="auto"/>
              <w:ind w:right="-57" w:firstLine="0"/>
              <w:contextualSpacing/>
              <w:jc w:val="left"/>
              <w:rPr>
                <w:szCs w:val="24"/>
              </w:rPr>
            </w:pPr>
            <w:r w:rsidRPr="00AF1103">
              <w:rPr>
                <w:szCs w:val="24"/>
              </w:rPr>
              <w:t>В/провод Октябрьский, 21, 1981 г.,</w:t>
            </w:r>
          </w:p>
          <w:p w:rsidR="00183530" w:rsidRPr="00AF1103" w:rsidRDefault="00183530" w:rsidP="00295147">
            <w:pPr>
              <w:spacing w:after="0" w:line="240" w:lineRule="auto"/>
              <w:ind w:right="-57" w:firstLine="0"/>
              <w:contextualSpacing/>
              <w:jc w:val="left"/>
              <w:rPr>
                <w:szCs w:val="24"/>
              </w:rPr>
            </w:pPr>
            <w:r w:rsidRPr="00AF1103">
              <w:rPr>
                <w:szCs w:val="24"/>
              </w:rPr>
              <w:t>D=100, L=30м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144</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590,35</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3.11</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 xml:space="preserve">В/провод д/с №21 </w:t>
            </w:r>
            <w:proofErr w:type="gramStart"/>
            <w:r w:rsidRPr="00AF1103">
              <w:rPr>
                <w:szCs w:val="24"/>
              </w:rPr>
              <w:t>от</w:t>
            </w:r>
            <w:proofErr w:type="gramEnd"/>
            <w:r w:rsidRPr="00AF1103">
              <w:rPr>
                <w:szCs w:val="24"/>
              </w:rPr>
              <w:t xml:space="preserve"> Октябрьский., 16, 1981 г., D=100, L=29м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145</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sidRPr="00AF1103">
              <w:rPr>
                <w:szCs w:val="24"/>
              </w:rPr>
              <w:t>2028</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570,67</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pPr>
            <w:r>
              <w:rPr>
                <w:szCs w:val="24"/>
              </w:rPr>
              <w:t>3.12</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В/провод по пр. Мира 46б, 1979 г., D=150, L=147м</w:t>
            </w:r>
          </w:p>
        </w:tc>
        <w:tc>
          <w:tcPr>
            <w:tcW w:w="851" w:type="dxa"/>
            <w:tcBorders>
              <w:right w:val="single" w:sz="4" w:space="0" w:color="auto"/>
            </w:tcBorders>
          </w:tcPr>
          <w:p w:rsidR="00183530" w:rsidRPr="00AF1103" w:rsidRDefault="00183530" w:rsidP="00295147">
            <w:pPr>
              <w:spacing w:after="0" w:line="276" w:lineRule="auto"/>
              <w:ind w:left="-57" w:right="-57" w:firstLine="0"/>
              <w:jc w:val="center"/>
              <w:rPr>
                <w:szCs w:val="24"/>
              </w:rPr>
            </w:pPr>
            <w:r w:rsidRPr="00AF1103">
              <w:rPr>
                <w:szCs w:val="24"/>
              </w:rPr>
              <w:t>148</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Pr>
                <w:szCs w:val="24"/>
              </w:rPr>
              <w:t>2029</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3278,29</w:t>
            </w:r>
          </w:p>
        </w:tc>
      </w:tr>
      <w:tr w:rsidR="00183530" w:rsidRPr="00AF1103" w:rsidTr="00295147">
        <w:trPr>
          <w:jc w:val="center"/>
        </w:trPr>
        <w:tc>
          <w:tcPr>
            <w:tcW w:w="848" w:type="dxa"/>
            <w:tcBorders>
              <w:right w:val="single" w:sz="4" w:space="0" w:color="auto"/>
            </w:tcBorders>
          </w:tcPr>
          <w:p w:rsidR="00183530" w:rsidRDefault="00183530" w:rsidP="00295147">
            <w:pPr>
              <w:spacing w:after="0"/>
              <w:ind w:firstLine="0"/>
              <w:jc w:val="center"/>
              <w:rPr>
                <w:szCs w:val="24"/>
              </w:rPr>
            </w:pPr>
            <w:r>
              <w:rPr>
                <w:szCs w:val="24"/>
              </w:rPr>
              <w:t>3.13</w:t>
            </w:r>
          </w:p>
        </w:tc>
        <w:tc>
          <w:tcPr>
            <w:tcW w:w="3927" w:type="dxa"/>
            <w:tcBorders>
              <w:right w:val="single" w:sz="4" w:space="0" w:color="auto"/>
            </w:tcBorders>
          </w:tcPr>
          <w:p w:rsidR="00183530" w:rsidRPr="00BE5D01" w:rsidRDefault="00183530" w:rsidP="00295147">
            <w:pPr>
              <w:spacing w:after="0" w:line="240" w:lineRule="auto"/>
              <w:ind w:left="-57" w:right="-57" w:firstLine="0"/>
              <w:contextualSpacing/>
              <w:jc w:val="left"/>
              <w:rPr>
                <w:color w:val="FFFFFF" w:themeColor="background1"/>
                <w:szCs w:val="24"/>
              </w:rPr>
            </w:pPr>
            <w:r w:rsidRPr="00BE5D01">
              <w:rPr>
                <w:color w:val="000000" w:themeColor="text1"/>
                <w:szCs w:val="24"/>
              </w:rPr>
              <w:t>В/провод Комсомольский, 29, 1974 г., D=200, L=6м</w:t>
            </w:r>
          </w:p>
        </w:tc>
        <w:tc>
          <w:tcPr>
            <w:tcW w:w="851" w:type="dxa"/>
            <w:tcBorders>
              <w:right w:val="single" w:sz="4" w:space="0" w:color="auto"/>
            </w:tcBorders>
          </w:tcPr>
          <w:p w:rsidR="00183530" w:rsidRPr="00AF1103" w:rsidRDefault="00183530" w:rsidP="00295147">
            <w:pPr>
              <w:spacing w:after="0"/>
              <w:ind w:left="-57" w:right="-57" w:firstLine="0"/>
              <w:jc w:val="center"/>
              <w:rPr>
                <w:szCs w:val="24"/>
              </w:rPr>
            </w:pPr>
            <w:r>
              <w:rPr>
                <w:szCs w:val="24"/>
              </w:rPr>
              <w:t>218</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Default="00183530" w:rsidP="00295147">
            <w:pPr>
              <w:spacing w:after="0"/>
              <w:ind w:left="-57" w:right="-57" w:firstLine="0"/>
              <w:contextualSpacing/>
              <w:jc w:val="center"/>
              <w:rPr>
                <w:szCs w:val="24"/>
              </w:rPr>
            </w:pPr>
            <w:r>
              <w:rPr>
                <w:szCs w:val="24"/>
              </w:rPr>
              <w:t>2026</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Pr>
                <w:szCs w:val="24"/>
              </w:rPr>
              <w:t>138,91</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rPr>
                <w:szCs w:val="24"/>
              </w:rPr>
            </w:pPr>
            <w:r>
              <w:rPr>
                <w:szCs w:val="24"/>
              </w:rPr>
              <w:t>3.12</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Водопровод вдоль пр. Мира                            уч. ВК 1933-ВК1897 D=150,L= 165м. уч. ВК 1897-ВК1898 D=150,L= 13м уч. ВК 1898-ВК1900 D=150, L= 75м уч. ВК 1900-ВК1735 D=150, L=63м уч. ВК 1735-до МКД D=100, L= 97м</w:t>
            </w:r>
          </w:p>
        </w:tc>
        <w:tc>
          <w:tcPr>
            <w:tcW w:w="851" w:type="dxa"/>
            <w:tcBorders>
              <w:right w:val="single" w:sz="4" w:space="0" w:color="auto"/>
            </w:tcBorders>
          </w:tcPr>
          <w:p w:rsidR="00183530" w:rsidRPr="00AF1103" w:rsidRDefault="00183530" w:rsidP="00295147">
            <w:pPr>
              <w:spacing w:after="0"/>
              <w:ind w:left="-57" w:right="-57" w:firstLine="0"/>
              <w:jc w:val="center"/>
              <w:rPr>
                <w:szCs w:val="24"/>
              </w:rPr>
            </w:pPr>
            <w:r w:rsidRPr="00AF1103">
              <w:rPr>
                <w:szCs w:val="24"/>
              </w:rPr>
              <w:t>230</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vAlign w:val="center"/>
          </w:tcPr>
          <w:p w:rsidR="00183530" w:rsidRPr="00AF1103" w:rsidRDefault="00183530" w:rsidP="00295147">
            <w:pPr>
              <w:spacing w:after="0"/>
              <w:ind w:left="-57" w:right="-57" w:firstLine="0"/>
              <w:contextualSpacing/>
              <w:jc w:val="center"/>
              <w:rPr>
                <w:szCs w:val="24"/>
              </w:rPr>
            </w:pPr>
            <w:r>
              <w:rPr>
                <w:szCs w:val="24"/>
              </w:rPr>
              <w:t>2028</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3402,10</w:t>
            </w:r>
          </w:p>
          <w:p w:rsidR="00183530" w:rsidRPr="00AF1103" w:rsidRDefault="00183530" w:rsidP="00295147">
            <w:pPr>
              <w:spacing w:after="0"/>
              <w:ind w:right="-57" w:firstLine="0"/>
              <w:contextualSpacing/>
              <w:jc w:val="center"/>
              <w:rPr>
                <w:szCs w:val="24"/>
              </w:rPr>
            </w:pPr>
            <w:r w:rsidRPr="00AF1103">
              <w:rPr>
                <w:szCs w:val="24"/>
              </w:rPr>
              <w:t>268,05</w:t>
            </w:r>
          </w:p>
          <w:p w:rsidR="00183530" w:rsidRPr="00AF1103" w:rsidRDefault="00183530" w:rsidP="00295147">
            <w:pPr>
              <w:spacing w:after="0"/>
              <w:ind w:right="-57" w:firstLine="0"/>
              <w:contextualSpacing/>
              <w:jc w:val="center"/>
              <w:rPr>
                <w:szCs w:val="24"/>
              </w:rPr>
            </w:pPr>
            <w:r w:rsidRPr="00AF1103">
              <w:rPr>
                <w:szCs w:val="24"/>
              </w:rPr>
              <w:t>1546,41</w:t>
            </w:r>
          </w:p>
          <w:p w:rsidR="00183530" w:rsidRPr="00AF1103" w:rsidRDefault="00183530" w:rsidP="00295147">
            <w:pPr>
              <w:spacing w:after="0"/>
              <w:ind w:right="-57" w:firstLine="0"/>
              <w:contextualSpacing/>
              <w:jc w:val="center"/>
              <w:rPr>
                <w:szCs w:val="24"/>
              </w:rPr>
            </w:pPr>
            <w:r w:rsidRPr="00AF1103">
              <w:rPr>
                <w:szCs w:val="24"/>
              </w:rPr>
              <w:t>1298,98</w:t>
            </w:r>
          </w:p>
          <w:p w:rsidR="00183530" w:rsidRPr="00AF1103" w:rsidRDefault="00183530" w:rsidP="00295147">
            <w:pPr>
              <w:spacing w:after="0"/>
              <w:ind w:right="-57" w:firstLine="0"/>
              <w:contextualSpacing/>
              <w:jc w:val="center"/>
              <w:rPr>
                <w:szCs w:val="24"/>
              </w:rPr>
            </w:pPr>
            <w:r w:rsidRPr="00AF1103">
              <w:rPr>
                <w:szCs w:val="24"/>
              </w:rPr>
              <w:t>1764,78</w:t>
            </w:r>
          </w:p>
        </w:tc>
      </w:tr>
      <w:tr w:rsidR="00183530" w:rsidRPr="00AF1103" w:rsidTr="00295147">
        <w:trPr>
          <w:jc w:val="center"/>
        </w:trPr>
        <w:tc>
          <w:tcPr>
            <w:tcW w:w="848" w:type="dxa"/>
            <w:tcBorders>
              <w:right w:val="single" w:sz="4" w:space="0" w:color="auto"/>
            </w:tcBorders>
          </w:tcPr>
          <w:p w:rsidR="00183530" w:rsidRPr="00AF1103" w:rsidRDefault="00183530" w:rsidP="00295147">
            <w:pPr>
              <w:spacing w:after="0"/>
              <w:ind w:firstLine="0"/>
              <w:jc w:val="center"/>
              <w:rPr>
                <w:szCs w:val="24"/>
              </w:rPr>
            </w:pPr>
            <w:r>
              <w:rPr>
                <w:szCs w:val="24"/>
              </w:rPr>
              <w:t>3.13</w:t>
            </w:r>
          </w:p>
        </w:tc>
        <w:tc>
          <w:tcPr>
            <w:tcW w:w="3927" w:type="dxa"/>
            <w:tcBorders>
              <w:right w:val="single" w:sz="4" w:space="0" w:color="auto"/>
            </w:tcBorders>
          </w:tcPr>
          <w:p w:rsidR="00183530" w:rsidRPr="00AF1103" w:rsidRDefault="00183530" w:rsidP="00295147">
            <w:pPr>
              <w:spacing w:after="0" w:line="240" w:lineRule="auto"/>
              <w:ind w:left="-57" w:right="-57" w:firstLine="0"/>
              <w:contextualSpacing/>
              <w:jc w:val="left"/>
              <w:rPr>
                <w:szCs w:val="24"/>
              </w:rPr>
            </w:pPr>
            <w:r w:rsidRPr="00AF1103">
              <w:rPr>
                <w:szCs w:val="24"/>
              </w:rPr>
              <w:t>В/провод вдоль Комсомольск</w:t>
            </w:r>
            <w:proofErr w:type="gramStart"/>
            <w:r w:rsidRPr="00AF1103">
              <w:rPr>
                <w:szCs w:val="24"/>
              </w:rPr>
              <w:t>.</w:t>
            </w:r>
            <w:proofErr w:type="gramEnd"/>
            <w:r w:rsidRPr="00AF1103">
              <w:rPr>
                <w:szCs w:val="24"/>
              </w:rPr>
              <w:t xml:space="preserve"> </w:t>
            </w:r>
            <w:proofErr w:type="spellStart"/>
            <w:proofErr w:type="gramStart"/>
            <w:r w:rsidRPr="00AF1103">
              <w:rPr>
                <w:szCs w:val="24"/>
              </w:rPr>
              <w:t>п</w:t>
            </w:r>
            <w:proofErr w:type="gramEnd"/>
            <w:r w:rsidRPr="00AF1103">
              <w:rPr>
                <w:szCs w:val="24"/>
              </w:rPr>
              <w:t>р</w:t>
            </w:r>
            <w:proofErr w:type="spellEnd"/>
            <w:r w:rsidRPr="00AF1103">
              <w:rPr>
                <w:szCs w:val="24"/>
              </w:rPr>
              <w:t>-та уч. ВК1642-ВК1652 D=200, L= 79м уч. ВК1652-ВК1650 D=200, L= 71м уч. ВК1650-ВК2187 D=150, L= 133м уч. ВК1657-ВК1692 D=150, L= 54м уч. ВК11692-ВК2129 D=150,L= 104м уч. ВК2129-ВК1706 D=150, L= 90м уч. ВК1706-ВК1712 D=150, L= 44м уч. ВК1712-ВК1713 D=150,L= 56м уч. ВК1713-ВК1720 D=150, L= 51м уч. ВК1720-ВК1717 D=150, L= 52м уч. ВК1717-ВК1732 D=150, L= 55м уч. ВК1732-ВК1727 D=150,L= 27м</w:t>
            </w:r>
          </w:p>
        </w:tc>
        <w:tc>
          <w:tcPr>
            <w:tcW w:w="851" w:type="dxa"/>
            <w:tcBorders>
              <w:right w:val="single" w:sz="4" w:space="0" w:color="auto"/>
            </w:tcBorders>
          </w:tcPr>
          <w:p w:rsidR="00183530" w:rsidRPr="00AF1103" w:rsidRDefault="00183530" w:rsidP="00295147">
            <w:pPr>
              <w:spacing w:after="0"/>
              <w:ind w:left="-57" w:right="-57" w:firstLine="0"/>
              <w:rPr>
                <w:szCs w:val="24"/>
              </w:rPr>
            </w:pPr>
            <w:r>
              <w:rPr>
                <w:szCs w:val="24"/>
              </w:rPr>
              <w:t xml:space="preserve">   </w:t>
            </w:r>
            <w:r w:rsidRPr="00AF1103">
              <w:rPr>
                <w:szCs w:val="24"/>
              </w:rPr>
              <w:t>233</w:t>
            </w:r>
          </w:p>
        </w:tc>
        <w:tc>
          <w:tcPr>
            <w:tcW w:w="2080" w:type="dxa"/>
            <w:tcBorders>
              <w:left w:val="single" w:sz="4" w:space="0" w:color="auto"/>
              <w:right w:val="single" w:sz="4" w:space="0" w:color="auto"/>
            </w:tcBorders>
          </w:tcPr>
          <w:p w:rsidR="00183530" w:rsidRPr="00AF1103" w:rsidRDefault="00183530" w:rsidP="00295147">
            <w:pPr>
              <w:spacing w:after="0" w:line="240" w:lineRule="auto"/>
              <w:ind w:left="-57" w:right="-57"/>
              <w:contextualSpacing/>
              <w:jc w:val="left"/>
              <w:rPr>
                <w:szCs w:val="24"/>
              </w:rPr>
            </w:pPr>
          </w:p>
        </w:tc>
        <w:tc>
          <w:tcPr>
            <w:tcW w:w="1134" w:type="dxa"/>
            <w:tcBorders>
              <w:left w:val="single" w:sz="4" w:space="0" w:color="auto"/>
              <w:right w:val="single" w:sz="4" w:space="0" w:color="auto"/>
            </w:tcBorders>
          </w:tcPr>
          <w:p w:rsidR="00183530" w:rsidRDefault="00183530" w:rsidP="00295147">
            <w:pPr>
              <w:spacing w:after="0"/>
              <w:ind w:right="-57" w:firstLine="0"/>
              <w:contextualSpacing/>
              <w:jc w:val="center"/>
              <w:rPr>
                <w:szCs w:val="24"/>
              </w:rPr>
            </w:pPr>
            <w:r>
              <w:rPr>
                <w:szCs w:val="24"/>
              </w:rPr>
              <w:t>2026</w:t>
            </w:r>
          </w:p>
          <w:p w:rsidR="00183530" w:rsidRDefault="00183530" w:rsidP="00295147">
            <w:pPr>
              <w:spacing w:after="0"/>
              <w:ind w:right="-57" w:firstLine="0"/>
              <w:contextualSpacing/>
              <w:jc w:val="center"/>
              <w:rPr>
                <w:szCs w:val="24"/>
              </w:rPr>
            </w:pPr>
          </w:p>
          <w:p w:rsidR="00183530" w:rsidRDefault="00183530" w:rsidP="00295147">
            <w:pPr>
              <w:spacing w:after="0"/>
              <w:ind w:right="-57" w:firstLine="0"/>
              <w:contextualSpacing/>
              <w:jc w:val="center"/>
              <w:rPr>
                <w:szCs w:val="24"/>
              </w:rPr>
            </w:pPr>
          </w:p>
          <w:p w:rsidR="00183530" w:rsidRPr="00AF1103" w:rsidRDefault="00183530" w:rsidP="00295147">
            <w:pPr>
              <w:spacing w:after="0"/>
              <w:ind w:right="-57" w:firstLine="0"/>
              <w:contextualSpacing/>
              <w:jc w:val="center"/>
              <w:rPr>
                <w:szCs w:val="24"/>
              </w:rPr>
            </w:pPr>
            <w:r>
              <w:rPr>
                <w:szCs w:val="24"/>
              </w:rPr>
              <w:t>2027</w:t>
            </w:r>
          </w:p>
        </w:tc>
        <w:tc>
          <w:tcPr>
            <w:tcW w:w="1559" w:type="dxa"/>
            <w:tcBorders>
              <w:left w:val="single" w:sz="4" w:space="0" w:color="auto"/>
              <w:right w:val="single" w:sz="4" w:space="0" w:color="auto"/>
            </w:tcBorders>
            <w:vAlign w:val="center"/>
          </w:tcPr>
          <w:p w:rsidR="00183530" w:rsidRPr="00AF1103" w:rsidRDefault="00183530" w:rsidP="00295147">
            <w:pPr>
              <w:spacing w:after="0"/>
              <w:ind w:right="-57" w:firstLine="0"/>
              <w:contextualSpacing/>
              <w:jc w:val="center"/>
              <w:rPr>
                <w:szCs w:val="24"/>
              </w:rPr>
            </w:pPr>
            <w:r w:rsidRPr="00AF1103">
              <w:rPr>
                <w:szCs w:val="24"/>
              </w:rPr>
              <w:t>2145,79</w:t>
            </w:r>
          </w:p>
          <w:p w:rsidR="00183530" w:rsidRPr="00AF1103" w:rsidRDefault="00183530" w:rsidP="00295147">
            <w:pPr>
              <w:spacing w:after="0"/>
              <w:ind w:right="-57" w:firstLine="0"/>
              <w:contextualSpacing/>
              <w:jc w:val="center"/>
              <w:rPr>
                <w:szCs w:val="24"/>
              </w:rPr>
            </w:pPr>
            <w:r w:rsidRPr="00AF1103">
              <w:rPr>
                <w:szCs w:val="24"/>
              </w:rPr>
              <w:t>1928,50</w:t>
            </w:r>
          </w:p>
          <w:p w:rsidR="00183530" w:rsidRPr="00AF1103" w:rsidRDefault="00183530" w:rsidP="00295147">
            <w:pPr>
              <w:spacing w:after="0"/>
              <w:ind w:right="-57" w:firstLine="0"/>
              <w:contextualSpacing/>
              <w:jc w:val="center"/>
              <w:rPr>
                <w:szCs w:val="24"/>
              </w:rPr>
            </w:pPr>
            <w:r w:rsidRPr="00AF1103">
              <w:rPr>
                <w:szCs w:val="24"/>
              </w:rPr>
              <w:t>3084,73</w:t>
            </w:r>
          </w:p>
          <w:p w:rsidR="00183530" w:rsidRPr="00AF1103" w:rsidRDefault="00183530" w:rsidP="00295147">
            <w:pPr>
              <w:spacing w:after="0"/>
              <w:ind w:right="-57" w:firstLine="0"/>
              <w:contextualSpacing/>
              <w:jc w:val="center"/>
              <w:rPr>
                <w:szCs w:val="24"/>
              </w:rPr>
            </w:pPr>
            <w:r w:rsidRPr="00AF1103">
              <w:rPr>
                <w:szCs w:val="24"/>
              </w:rPr>
              <w:t>1252,45</w:t>
            </w:r>
          </w:p>
          <w:p w:rsidR="00183530" w:rsidRPr="00AF1103" w:rsidRDefault="00183530" w:rsidP="00295147">
            <w:pPr>
              <w:spacing w:after="0"/>
              <w:ind w:right="-57" w:firstLine="0"/>
              <w:contextualSpacing/>
              <w:jc w:val="center"/>
              <w:rPr>
                <w:szCs w:val="24"/>
              </w:rPr>
            </w:pPr>
            <w:r w:rsidRPr="00AF1103">
              <w:rPr>
                <w:szCs w:val="24"/>
              </w:rPr>
              <w:t>2412,12</w:t>
            </w:r>
          </w:p>
          <w:p w:rsidR="00183530" w:rsidRPr="00AF1103" w:rsidRDefault="00183530" w:rsidP="00295147">
            <w:pPr>
              <w:spacing w:after="0"/>
              <w:ind w:right="-57" w:firstLine="0"/>
              <w:contextualSpacing/>
              <w:jc w:val="center"/>
              <w:rPr>
                <w:szCs w:val="24"/>
              </w:rPr>
            </w:pPr>
            <w:r w:rsidRPr="00AF1103">
              <w:rPr>
                <w:szCs w:val="24"/>
              </w:rPr>
              <w:t>2087,41</w:t>
            </w:r>
          </w:p>
          <w:p w:rsidR="00183530" w:rsidRPr="00AF1103" w:rsidRDefault="00183530" w:rsidP="00295147">
            <w:pPr>
              <w:spacing w:after="0"/>
              <w:ind w:right="-57" w:firstLine="0"/>
              <w:contextualSpacing/>
              <w:jc w:val="center"/>
              <w:rPr>
                <w:szCs w:val="24"/>
              </w:rPr>
            </w:pPr>
            <w:r w:rsidRPr="00AF1103">
              <w:rPr>
                <w:szCs w:val="24"/>
              </w:rPr>
              <w:t>1020,51</w:t>
            </w:r>
          </w:p>
          <w:p w:rsidR="00183530" w:rsidRPr="00AF1103" w:rsidRDefault="00183530" w:rsidP="00295147">
            <w:pPr>
              <w:spacing w:after="0"/>
              <w:ind w:right="-57" w:firstLine="0"/>
              <w:contextualSpacing/>
              <w:jc w:val="center"/>
              <w:rPr>
                <w:szCs w:val="24"/>
              </w:rPr>
            </w:pPr>
            <w:r w:rsidRPr="00AF1103">
              <w:rPr>
                <w:szCs w:val="24"/>
              </w:rPr>
              <w:t>1298,83</w:t>
            </w:r>
          </w:p>
          <w:p w:rsidR="00183530" w:rsidRPr="00AF1103" w:rsidRDefault="00183530" w:rsidP="00295147">
            <w:pPr>
              <w:spacing w:after="0"/>
              <w:ind w:right="-57" w:firstLine="0"/>
              <w:contextualSpacing/>
              <w:jc w:val="center"/>
              <w:rPr>
                <w:szCs w:val="24"/>
              </w:rPr>
            </w:pPr>
            <w:r w:rsidRPr="00AF1103">
              <w:rPr>
                <w:szCs w:val="24"/>
              </w:rPr>
              <w:t>1182,86</w:t>
            </w:r>
          </w:p>
          <w:p w:rsidR="00183530" w:rsidRPr="00AF1103" w:rsidRDefault="00183530" w:rsidP="00295147">
            <w:pPr>
              <w:spacing w:after="0"/>
              <w:ind w:right="-57" w:firstLine="0"/>
              <w:contextualSpacing/>
              <w:jc w:val="center"/>
              <w:rPr>
                <w:szCs w:val="24"/>
              </w:rPr>
            </w:pPr>
            <w:r w:rsidRPr="00AF1103">
              <w:rPr>
                <w:szCs w:val="24"/>
              </w:rPr>
              <w:t>1206,06</w:t>
            </w:r>
          </w:p>
          <w:p w:rsidR="00183530" w:rsidRPr="00AF1103" w:rsidRDefault="00183530" w:rsidP="00295147">
            <w:pPr>
              <w:spacing w:after="0"/>
              <w:ind w:right="-57" w:firstLine="0"/>
              <w:contextualSpacing/>
              <w:jc w:val="center"/>
              <w:rPr>
                <w:szCs w:val="24"/>
              </w:rPr>
            </w:pPr>
            <w:r w:rsidRPr="00AF1103">
              <w:rPr>
                <w:szCs w:val="24"/>
              </w:rPr>
              <w:t>1275,64</w:t>
            </w:r>
          </w:p>
          <w:p w:rsidR="00183530" w:rsidRPr="00AF1103" w:rsidRDefault="00183530" w:rsidP="00295147">
            <w:pPr>
              <w:spacing w:after="0"/>
              <w:ind w:right="-57" w:firstLine="0"/>
              <w:contextualSpacing/>
              <w:jc w:val="center"/>
              <w:rPr>
                <w:szCs w:val="24"/>
              </w:rPr>
            </w:pPr>
            <w:r w:rsidRPr="00AF1103">
              <w:rPr>
                <w:szCs w:val="24"/>
              </w:rPr>
              <w:t>626,22</w:t>
            </w:r>
          </w:p>
        </w:tc>
      </w:tr>
    </w:tbl>
    <w:p w:rsidR="00183530" w:rsidRDefault="00183530">
      <w:pPr>
        <w:spacing w:after="5" w:line="271" w:lineRule="auto"/>
        <w:ind w:left="226" w:right="473" w:firstLine="0"/>
        <w:rPr>
          <w:b/>
        </w:rPr>
      </w:pPr>
    </w:p>
    <w:p w:rsidR="00802BE5" w:rsidRPr="00802BE5" w:rsidRDefault="006D18B0" w:rsidP="00802BE5">
      <w:pPr>
        <w:spacing w:after="5" w:line="271" w:lineRule="auto"/>
        <w:ind w:left="11" w:right="194" w:firstLine="0"/>
        <w:rPr>
          <w:color w:val="auto"/>
          <w:szCs w:val="24"/>
        </w:rPr>
      </w:pPr>
      <w:r w:rsidRPr="00802BE5">
        <w:rPr>
          <w:b/>
          <w:color w:val="auto"/>
        </w:rPr>
        <w:t xml:space="preserve">4.2. </w:t>
      </w:r>
      <w:r w:rsidR="00802BE5" w:rsidRPr="00802BE5">
        <w:rPr>
          <w:b/>
          <w:color w:val="auto"/>
          <w:szCs w:val="24"/>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 </w:t>
      </w:r>
    </w:p>
    <w:p w:rsidR="00802BE5" w:rsidRPr="00AF1103" w:rsidRDefault="00802BE5" w:rsidP="00802BE5">
      <w:pPr>
        <w:spacing w:after="0" w:line="276" w:lineRule="auto"/>
        <w:ind w:firstLine="708"/>
        <w:rPr>
          <w:szCs w:val="24"/>
        </w:rPr>
      </w:pPr>
      <w:r w:rsidRPr="00AF1103">
        <w:rPr>
          <w:bCs/>
          <w:spacing w:val="-5"/>
          <w:szCs w:val="24"/>
        </w:rPr>
        <w:t xml:space="preserve">На сооружениях  водосбора и </w:t>
      </w:r>
      <w:proofErr w:type="spellStart"/>
      <w:r w:rsidRPr="00AF1103">
        <w:rPr>
          <w:bCs/>
          <w:spacing w:val="-5"/>
          <w:szCs w:val="24"/>
        </w:rPr>
        <w:t>водоразбора</w:t>
      </w:r>
      <w:proofErr w:type="spellEnd"/>
      <w:r w:rsidRPr="00AF1103">
        <w:rPr>
          <w:szCs w:val="24"/>
        </w:rPr>
        <w:t xml:space="preserve"> вследствие нарастающего заиливания ковша водозабора, </w:t>
      </w:r>
      <w:r w:rsidRPr="00AF1103">
        <w:rPr>
          <w:bCs/>
          <w:spacing w:val="-5"/>
          <w:szCs w:val="24"/>
        </w:rPr>
        <w:t xml:space="preserve">вызванного деградацией протоки Старый Амур, возникает необходимость в ежегодном увеличении объемов удаления иловых отложений и увеличению </w:t>
      </w:r>
      <w:r w:rsidRPr="00AF1103">
        <w:rPr>
          <w:szCs w:val="24"/>
        </w:rPr>
        <w:t>затрат на проведение данных мероприятий. Оградительная дамба водозаборного ковша и дамба Западная подвергается существенным нагрузкам при воздействии природных факторов. Нарушена призма дамбы ковша и дамбы Западной.</w:t>
      </w:r>
    </w:p>
    <w:p w:rsidR="00802BE5" w:rsidRPr="00AF1103" w:rsidRDefault="00802BE5" w:rsidP="00802BE5">
      <w:pPr>
        <w:spacing w:after="0"/>
        <w:rPr>
          <w:szCs w:val="24"/>
        </w:rPr>
      </w:pPr>
      <w:r w:rsidRPr="00AF1103">
        <w:rPr>
          <w:szCs w:val="24"/>
        </w:rPr>
        <w:tab/>
      </w:r>
      <w:r w:rsidRPr="00AF1103">
        <w:rPr>
          <w:rFonts w:eastAsia="Calibri"/>
          <w:szCs w:val="24"/>
        </w:rPr>
        <w:t>Магистральные сети</w:t>
      </w:r>
      <w:r w:rsidRPr="00AF1103">
        <w:rPr>
          <w:szCs w:val="24"/>
        </w:rPr>
        <w:t xml:space="preserve"> имеют степень физического износа – 75,4%.Ветхие сети, Кс = 0,27.</w:t>
      </w:r>
    </w:p>
    <w:p w:rsidR="00802BE5" w:rsidRPr="00AF1103" w:rsidRDefault="00802BE5" w:rsidP="00802BE5">
      <w:pPr>
        <w:spacing w:after="0" w:line="276" w:lineRule="auto"/>
        <w:ind w:firstLine="0"/>
        <w:contextualSpacing/>
        <w:rPr>
          <w:szCs w:val="24"/>
        </w:rPr>
      </w:pPr>
      <w:r w:rsidRPr="00AF1103">
        <w:rPr>
          <w:szCs w:val="24"/>
        </w:rPr>
        <w:t xml:space="preserve">В системе водопроводов Ǿ1600 в камере переключения обратные клапаны в системе не работоспособны. Колодцы на водопроводах после проведения </w:t>
      </w:r>
      <w:proofErr w:type="spellStart"/>
      <w:r w:rsidRPr="00AF1103">
        <w:rPr>
          <w:szCs w:val="24"/>
        </w:rPr>
        <w:t>аварийно</w:t>
      </w:r>
      <w:proofErr w:type="spellEnd"/>
      <w:r w:rsidRPr="00AF1103">
        <w:rPr>
          <w:szCs w:val="24"/>
        </w:rPr>
        <w:t xml:space="preserve"> – спасательных работ с </w:t>
      </w:r>
      <w:r w:rsidRPr="00AF1103">
        <w:rPr>
          <w:szCs w:val="24"/>
        </w:rPr>
        <w:lastRenderedPageBreak/>
        <w:t>отсыпкой по всей длине дамбы Западной на уровень +1м. недоступны. Левая нитка водопровода подачи воды на участок ФОС частично неработоспособна вследствие высокого износа.</w:t>
      </w:r>
    </w:p>
    <w:p w:rsidR="00802BE5" w:rsidRPr="00AF1103" w:rsidRDefault="00802BE5" w:rsidP="00802BE5">
      <w:pPr>
        <w:spacing w:after="0"/>
        <w:ind w:firstLine="708"/>
        <w:rPr>
          <w:szCs w:val="24"/>
        </w:rPr>
      </w:pPr>
      <w:r w:rsidRPr="00AF1103">
        <w:rPr>
          <w:szCs w:val="24"/>
        </w:rPr>
        <w:t xml:space="preserve">В здание насосной станции II подъема, линии подачи воды находятся в предаварийном состоянии. Здание каркасного типа на сваях. В результате вымывания грунта из-под здания грунтовой водой происходит значительная просадка полов, являющаяся опорной поверхностью линий подачи воды, </w:t>
      </w:r>
      <w:r w:rsidRPr="00AF1103">
        <w:rPr>
          <w:color w:val="000000" w:themeColor="text1"/>
          <w:szCs w:val="24"/>
        </w:rPr>
        <w:t>электротехнического оборудования</w:t>
      </w:r>
      <w:r w:rsidRPr="00AF1103">
        <w:rPr>
          <w:szCs w:val="24"/>
        </w:rPr>
        <w:t>, деформация перегородок. Предаварийное состояние кровли здания.</w:t>
      </w:r>
    </w:p>
    <w:p w:rsidR="00802BE5" w:rsidRPr="00AF1103" w:rsidRDefault="00802BE5" w:rsidP="00802BE5">
      <w:pPr>
        <w:spacing w:after="0" w:line="276" w:lineRule="auto"/>
        <w:rPr>
          <w:szCs w:val="24"/>
        </w:rPr>
      </w:pPr>
      <w:r w:rsidRPr="00AF1103">
        <w:rPr>
          <w:szCs w:val="24"/>
        </w:rPr>
        <w:t>На участке "Водоподготовки" техническое состояние пяти эксплуатируемых скорых фильтров и их загрузки не в полной мере обеспечивают техническую возможность удаления марганца. Не обеспечена свободная производственная мощность объекта по производству гипохлорита. Система приточно-вытяжной вентиляции не работоспособна. 1-я секция КРУН-6 кВт морально и физически устарела.</w:t>
      </w:r>
    </w:p>
    <w:p w:rsidR="00802BE5" w:rsidRPr="00AF1103" w:rsidRDefault="00802BE5" w:rsidP="00802BE5">
      <w:pPr>
        <w:spacing w:after="0" w:line="276" w:lineRule="auto"/>
        <w:rPr>
          <w:szCs w:val="24"/>
        </w:rPr>
      </w:pPr>
      <w:r w:rsidRPr="00AF1103">
        <w:rPr>
          <w:szCs w:val="24"/>
        </w:rPr>
        <w:t xml:space="preserve">На участке ФОС техническое состояние четырех скорых фильтров и их загрузки не в полной мере обеспечивают техническую возможность удаления марганца. Здание </w:t>
      </w:r>
      <w:proofErr w:type="spellStart"/>
      <w:r w:rsidRPr="00AF1103">
        <w:rPr>
          <w:szCs w:val="24"/>
        </w:rPr>
        <w:t>Хлораторной</w:t>
      </w:r>
      <w:proofErr w:type="spellEnd"/>
      <w:r w:rsidRPr="00AF1103">
        <w:rPr>
          <w:szCs w:val="24"/>
        </w:rPr>
        <w:t xml:space="preserve"> находится в аварийном состоянии, кирпичные стены разрушаются, имеются продольные и поперечные трещины по всей высоте здания, имеется значительная просадка фундаментов, отсутствует система дренажа здания. Нерациональное использование электроэнергии на насосных агрегатах. На насосной станции третьего подъёма не обеспечена полная герметичность резервуаров, не организован технический учет транспортируемой питьевой воды. </w:t>
      </w:r>
    </w:p>
    <w:p w:rsidR="00802BE5" w:rsidRPr="00364D21" w:rsidRDefault="00802BE5" w:rsidP="00802BE5">
      <w:pPr>
        <w:widowControl w:val="0"/>
        <w:autoSpaceDE w:val="0"/>
        <w:autoSpaceDN w:val="0"/>
        <w:adjustRightInd w:val="0"/>
        <w:spacing w:after="0"/>
        <w:rPr>
          <w:szCs w:val="24"/>
          <w:u w:val="single"/>
        </w:rPr>
      </w:pPr>
      <w:r w:rsidRPr="00AF1103">
        <w:rPr>
          <w:szCs w:val="24"/>
        </w:rPr>
        <w:t xml:space="preserve">Водопроводы холодной питьевой воды уличные и квартальные имеют </w:t>
      </w:r>
      <w:r w:rsidRPr="00AF1103">
        <w:rPr>
          <w:rFonts w:eastAsia="Calibri"/>
          <w:szCs w:val="24"/>
        </w:rPr>
        <w:t xml:space="preserve">значительную долю ветхих,  подлежащих замене водопроводных сетей диаметром от </w:t>
      </w:r>
      <w:proofErr w:type="spellStart"/>
      <w:r w:rsidRPr="00AF1103">
        <w:rPr>
          <w:rFonts w:eastAsia="Calibri"/>
          <w:szCs w:val="24"/>
        </w:rPr>
        <w:t>Ду</w:t>
      </w:r>
      <w:proofErr w:type="spellEnd"/>
      <w:r w:rsidRPr="00AF1103">
        <w:rPr>
          <w:rFonts w:eastAsia="Calibri"/>
          <w:szCs w:val="24"/>
        </w:rPr>
        <w:t xml:space="preserve"> 80 мм до </w:t>
      </w:r>
      <w:proofErr w:type="spellStart"/>
      <w:r w:rsidRPr="00AF1103">
        <w:rPr>
          <w:rFonts w:eastAsia="Calibri"/>
          <w:szCs w:val="24"/>
        </w:rPr>
        <w:t>Ду</w:t>
      </w:r>
      <w:proofErr w:type="spellEnd"/>
      <w:r w:rsidRPr="00AF1103">
        <w:rPr>
          <w:rFonts w:eastAsia="Calibri"/>
          <w:szCs w:val="24"/>
        </w:rPr>
        <w:t xml:space="preserve"> 300 мм </w:t>
      </w:r>
      <w:r w:rsidRPr="00AF1103">
        <w:rPr>
          <w:szCs w:val="24"/>
        </w:rPr>
        <w:t>с</w:t>
      </w:r>
      <w:r w:rsidRPr="00AF1103">
        <w:rPr>
          <w:rFonts w:eastAsiaTheme="minorEastAsia"/>
          <w:szCs w:val="24"/>
        </w:rPr>
        <w:t xml:space="preserve"> износом более 80%, протяженностью 19,4 км.</w:t>
      </w:r>
    </w:p>
    <w:p w:rsidR="00802BE5" w:rsidRPr="009F641B" w:rsidRDefault="00802BE5" w:rsidP="00802BE5">
      <w:pPr>
        <w:spacing w:after="0" w:line="276" w:lineRule="auto"/>
        <w:ind w:left="11" w:right="4"/>
        <w:rPr>
          <w:szCs w:val="24"/>
        </w:rPr>
      </w:pPr>
    </w:p>
    <w:p w:rsidR="00AC363E" w:rsidRPr="003116A5" w:rsidRDefault="006D18B0" w:rsidP="00354ABD">
      <w:pPr>
        <w:spacing w:after="5" w:line="240" w:lineRule="auto"/>
        <w:ind w:left="11" w:right="105" w:firstLine="684"/>
        <w:rPr>
          <w:b/>
        </w:rPr>
      </w:pPr>
      <w:r w:rsidRPr="003116A5">
        <w:rPr>
          <w:b/>
        </w:rPr>
        <w:t xml:space="preserve">4.3. Сведения о вновь строящихся, реконструируемых и предлагаемых к выводу из эксплуатации объектах системы водоснабжения </w:t>
      </w:r>
    </w:p>
    <w:p w:rsidR="00AC363E" w:rsidRPr="003116A5" w:rsidRDefault="00AC363E" w:rsidP="00AC363E">
      <w:pPr>
        <w:pStyle w:val="a5"/>
        <w:suppressAutoHyphens/>
        <w:ind w:left="578" w:right="102" w:firstLine="0"/>
        <w:jc w:val="both"/>
        <w:rPr>
          <w:b/>
          <w:spacing w:val="-1"/>
          <w:sz w:val="24"/>
          <w:szCs w:val="24"/>
          <w:lang w:val="ru-RU"/>
        </w:rPr>
      </w:pPr>
      <w:r w:rsidRPr="003116A5">
        <w:rPr>
          <w:b/>
          <w:spacing w:val="-1"/>
          <w:sz w:val="24"/>
          <w:szCs w:val="24"/>
          <w:lang w:val="ru-RU"/>
        </w:rPr>
        <w:t>4.3.1. Вновь</w:t>
      </w:r>
      <w:r w:rsidR="00CF0854">
        <w:rPr>
          <w:b/>
          <w:spacing w:val="-1"/>
          <w:sz w:val="24"/>
          <w:szCs w:val="24"/>
          <w:lang w:val="ru-RU"/>
        </w:rPr>
        <w:t xml:space="preserve"> </w:t>
      </w:r>
      <w:r w:rsidRPr="003116A5">
        <w:rPr>
          <w:b/>
          <w:spacing w:val="-1"/>
          <w:sz w:val="24"/>
          <w:szCs w:val="24"/>
          <w:lang w:val="ru-RU"/>
        </w:rPr>
        <w:t>строящиеся объекты</w:t>
      </w:r>
      <w:r w:rsidR="00CF0854">
        <w:rPr>
          <w:b/>
          <w:spacing w:val="-1"/>
          <w:sz w:val="24"/>
          <w:szCs w:val="24"/>
          <w:lang w:val="ru-RU"/>
        </w:rPr>
        <w:t xml:space="preserve"> </w:t>
      </w:r>
      <w:r w:rsidRPr="003116A5">
        <w:rPr>
          <w:b/>
          <w:spacing w:val="-1"/>
          <w:sz w:val="24"/>
          <w:szCs w:val="24"/>
          <w:lang w:val="ru-RU"/>
        </w:rPr>
        <w:t>системы</w:t>
      </w:r>
      <w:r w:rsidR="00CF0854">
        <w:rPr>
          <w:b/>
          <w:spacing w:val="-1"/>
          <w:sz w:val="24"/>
          <w:szCs w:val="24"/>
          <w:lang w:val="ru-RU"/>
        </w:rPr>
        <w:t xml:space="preserve"> </w:t>
      </w:r>
      <w:r w:rsidRPr="003116A5">
        <w:rPr>
          <w:b/>
          <w:spacing w:val="-1"/>
          <w:sz w:val="24"/>
          <w:szCs w:val="24"/>
          <w:lang w:val="ru-RU"/>
        </w:rPr>
        <w:t>водоснабжения по основным</w:t>
      </w:r>
      <w:r w:rsidR="00CF0854">
        <w:rPr>
          <w:b/>
          <w:spacing w:val="-1"/>
          <w:sz w:val="24"/>
          <w:szCs w:val="24"/>
          <w:lang w:val="ru-RU"/>
        </w:rPr>
        <w:t xml:space="preserve"> </w:t>
      </w:r>
      <w:r w:rsidRPr="003116A5">
        <w:rPr>
          <w:b/>
          <w:spacing w:val="-1"/>
          <w:sz w:val="24"/>
          <w:szCs w:val="24"/>
          <w:lang w:val="ru-RU"/>
        </w:rPr>
        <w:t>мероприятиям</w:t>
      </w:r>
      <w:r w:rsidR="00CF0854">
        <w:rPr>
          <w:b/>
          <w:spacing w:val="-1"/>
          <w:sz w:val="24"/>
          <w:szCs w:val="24"/>
          <w:lang w:val="ru-RU"/>
        </w:rPr>
        <w:t xml:space="preserve"> </w:t>
      </w:r>
      <w:r w:rsidRPr="003116A5">
        <w:rPr>
          <w:b/>
          <w:spacing w:val="-1"/>
          <w:sz w:val="24"/>
          <w:szCs w:val="24"/>
          <w:lang w:val="ru-RU"/>
        </w:rPr>
        <w:t>реализации</w:t>
      </w:r>
      <w:r w:rsidR="00CF0854">
        <w:rPr>
          <w:b/>
          <w:spacing w:val="-1"/>
          <w:sz w:val="24"/>
          <w:szCs w:val="24"/>
          <w:lang w:val="ru-RU"/>
        </w:rPr>
        <w:t xml:space="preserve"> </w:t>
      </w:r>
      <w:r w:rsidRPr="003116A5">
        <w:rPr>
          <w:b/>
          <w:spacing w:val="-1"/>
          <w:sz w:val="24"/>
          <w:szCs w:val="24"/>
          <w:lang w:val="ru-RU"/>
        </w:rPr>
        <w:t>схемы</w:t>
      </w:r>
      <w:r w:rsidR="00CF0854">
        <w:rPr>
          <w:b/>
          <w:spacing w:val="-1"/>
          <w:sz w:val="24"/>
          <w:szCs w:val="24"/>
          <w:lang w:val="ru-RU"/>
        </w:rPr>
        <w:t xml:space="preserve"> </w:t>
      </w:r>
      <w:r w:rsidRPr="003116A5">
        <w:rPr>
          <w:b/>
          <w:spacing w:val="-1"/>
          <w:sz w:val="24"/>
          <w:szCs w:val="24"/>
          <w:lang w:val="ru-RU"/>
        </w:rPr>
        <w:t>водоснабжения:</w:t>
      </w:r>
    </w:p>
    <w:p w:rsidR="00AC363E" w:rsidRPr="003116A5" w:rsidRDefault="00AC363E" w:rsidP="000541FE">
      <w:pPr>
        <w:pStyle w:val="a5"/>
        <w:suppressAutoHyphens/>
        <w:spacing w:before="0" w:line="276" w:lineRule="auto"/>
        <w:ind w:left="11" w:right="102" w:firstLine="559"/>
        <w:jc w:val="both"/>
        <w:rPr>
          <w:sz w:val="24"/>
          <w:szCs w:val="24"/>
          <w:lang w:val="ru-RU"/>
        </w:rPr>
      </w:pPr>
      <w:r w:rsidRPr="003116A5">
        <w:rPr>
          <w:sz w:val="24"/>
          <w:szCs w:val="24"/>
          <w:lang w:val="ru-RU"/>
        </w:rPr>
        <w:t xml:space="preserve">- </w:t>
      </w:r>
      <w:r w:rsidRPr="003116A5">
        <w:rPr>
          <w:color w:val="000000"/>
          <w:sz w:val="24"/>
          <w:szCs w:val="24"/>
          <w:lang w:val="ru-RU" w:eastAsia="ru-RU"/>
        </w:rPr>
        <w:t xml:space="preserve">Проектирование и строительство водопровода </w:t>
      </w:r>
      <w:r w:rsidR="00F83A79" w:rsidRPr="003116A5">
        <w:rPr>
          <w:color w:val="000000"/>
          <w:sz w:val="24"/>
          <w:szCs w:val="24"/>
          <w:lang w:val="ru-RU" w:eastAsia="ru-RU"/>
        </w:rPr>
        <w:t>по Строителей</w:t>
      </w:r>
      <w:r w:rsidRPr="003116A5">
        <w:rPr>
          <w:color w:val="000000"/>
          <w:sz w:val="24"/>
          <w:szCs w:val="24"/>
          <w:lang w:val="ru-RU" w:eastAsia="ru-RU"/>
        </w:rPr>
        <w:t xml:space="preserve"> 18 -25, Больничный городок, 430 п.м. методом горизонтально-направленного бурения.</w:t>
      </w:r>
      <w:r w:rsidRPr="003116A5">
        <w:rPr>
          <w:sz w:val="24"/>
          <w:szCs w:val="24"/>
          <w:lang w:val="ru-RU"/>
        </w:rPr>
        <w:t xml:space="preserve"> От КНС "Северная", пр. Строителей, 25б до пр. Строителей 18;</w:t>
      </w:r>
    </w:p>
    <w:p w:rsidR="00AC363E" w:rsidRDefault="00AC363E" w:rsidP="00354ABD">
      <w:pPr>
        <w:pStyle w:val="a7"/>
        <w:spacing w:line="276" w:lineRule="auto"/>
        <w:ind w:left="0" w:firstLine="570"/>
        <w:rPr>
          <w:szCs w:val="24"/>
        </w:rPr>
      </w:pPr>
      <w:r w:rsidRPr="003116A5">
        <w:rPr>
          <w:szCs w:val="24"/>
        </w:rPr>
        <w:t xml:space="preserve">- Проектирование и строительство </w:t>
      </w:r>
      <w:proofErr w:type="gramStart"/>
      <w:r w:rsidRPr="003116A5">
        <w:rPr>
          <w:szCs w:val="24"/>
        </w:rPr>
        <w:t>модульной</w:t>
      </w:r>
      <w:proofErr w:type="gramEnd"/>
      <w:r w:rsidRPr="003116A5">
        <w:rPr>
          <w:szCs w:val="24"/>
        </w:rPr>
        <w:t xml:space="preserve"> </w:t>
      </w:r>
      <w:proofErr w:type="spellStart"/>
      <w:r w:rsidRPr="003116A5">
        <w:rPr>
          <w:szCs w:val="24"/>
        </w:rPr>
        <w:t>хлораторной</w:t>
      </w:r>
      <w:proofErr w:type="spellEnd"/>
      <w:r w:rsidRPr="003116A5">
        <w:rPr>
          <w:szCs w:val="24"/>
        </w:rPr>
        <w:t xml:space="preserve"> участка </w:t>
      </w:r>
      <w:r w:rsidR="00F83A79" w:rsidRPr="003116A5">
        <w:rPr>
          <w:szCs w:val="24"/>
        </w:rPr>
        <w:t>ФОС с</w:t>
      </w:r>
      <w:r w:rsidRPr="003116A5">
        <w:rPr>
          <w:szCs w:val="24"/>
        </w:rPr>
        <w:t xml:space="preserve"> переходом на гипохлорит натрия. Размещение на земельном участке блока фильтровальной станции (</w:t>
      </w:r>
      <w:proofErr w:type="gramStart"/>
      <w:r w:rsidRPr="003116A5">
        <w:rPr>
          <w:szCs w:val="24"/>
        </w:rPr>
        <w:t>кадастровый</w:t>
      </w:r>
      <w:proofErr w:type="gramEnd"/>
      <w:r w:rsidRPr="003116A5">
        <w:rPr>
          <w:szCs w:val="24"/>
        </w:rPr>
        <w:t xml:space="preserve"> № 27:18:02:0007). Адрес: г. Аму</w:t>
      </w:r>
      <w:r w:rsidR="00802BE5">
        <w:rPr>
          <w:szCs w:val="24"/>
        </w:rPr>
        <w:t>рск, Шоссе машиностроителей, 8.</w:t>
      </w:r>
    </w:p>
    <w:p w:rsidR="00802BE5" w:rsidRPr="003116A5" w:rsidRDefault="00802BE5" w:rsidP="00354ABD">
      <w:pPr>
        <w:pStyle w:val="a7"/>
        <w:spacing w:line="276" w:lineRule="auto"/>
        <w:ind w:left="0" w:firstLine="570"/>
        <w:rPr>
          <w:szCs w:val="24"/>
        </w:rPr>
      </w:pPr>
    </w:p>
    <w:p w:rsidR="00305A1E" w:rsidRPr="003116A5" w:rsidRDefault="006D18B0">
      <w:pPr>
        <w:spacing w:after="5" w:line="271" w:lineRule="auto"/>
        <w:ind w:left="11"/>
      </w:pPr>
      <w:r w:rsidRPr="003116A5">
        <w:rPr>
          <w:b/>
        </w:rPr>
        <w:t>4.3.2. Реконструируемые и модернизируемые объекты системы водоснабжения</w:t>
      </w:r>
      <w:r w:rsidR="00A94D3C">
        <w:rPr>
          <w:b/>
        </w:rPr>
        <w:t xml:space="preserve"> </w:t>
      </w:r>
      <w:r w:rsidRPr="003116A5">
        <w:rPr>
          <w:b/>
        </w:rPr>
        <w:t xml:space="preserve">по основным мероприятиям реализации схемы водоснабжения: </w:t>
      </w:r>
    </w:p>
    <w:p w:rsidR="00AC363E" w:rsidRPr="003116A5" w:rsidRDefault="00AC363E" w:rsidP="002042A1">
      <w:pPr>
        <w:spacing w:after="0" w:line="276" w:lineRule="auto"/>
        <w:rPr>
          <w:szCs w:val="24"/>
        </w:rPr>
      </w:pPr>
      <w:r w:rsidRPr="003116A5">
        <w:rPr>
          <w:szCs w:val="24"/>
        </w:rPr>
        <w:t xml:space="preserve">-  Реконструкция (техническое перевооружение) </w:t>
      </w:r>
      <w:proofErr w:type="spellStart"/>
      <w:r w:rsidRPr="003116A5">
        <w:rPr>
          <w:szCs w:val="24"/>
        </w:rPr>
        <w:t>хлораторной</w:t>
      </w:r>
      <w:proofErr w:type="spellEnd"/>
      <w:r w:rsidRPr="003116A5">
        <w:rPr>
          <w:szCs w:val="24"/>
        </w:rPr>
        <w:t xml:space="preserve"> станц</w:t>
      </w:r>
      <w:proofErr w:type="gramStart"/>
      <w:r w:rsidRPr="003116A5">
        <w:rPr>
          <w:szCs w:val="24"/>
        </w:rPr>
        <w:t>ии ООО</w:t>
      </w:r>
      <w:proofErr w:type="gramEnd"/>
      <w:r w:rsidRPr="003116A5">
        <w:rPr>
          <w:szCs w:val="24"/>
        </w:rPr>
        <w:t xml:space="preserve"> «Водоканал», </w:t>
      </w:r>
    </w:p>
    <w:p w:rsidR="00AC363E" w:rsidRPr="00E323AF" w:rsidRDefault="00AC363E" w:rsidP="00354ABD">
      <w:pPr>
        <w:spacing w:after="0" w:line="276" w:lineRule="auto"/>
        <w:ind w:firstLine="0"/>
        <w:rPr>
          <w:b/>
          <w:spacing w:val="-1"/>
          <w:szCs w:val="24"/>
        </w:rPr>
      </w:pPr>
      <w:r w:rsidRPr="003116A5">
        <w:rPr>
          <w:szCs w:val="24"/>
        </w:rPr>
        <w:t xml:space="preserve">г. Амурск </w:t>
      </w:r>
      <w:r w:rsidR="000541FE" w:rsidRPr="003116A5">
        <w:rPr>
          <w:szCs w:val="24"/>
        </w:rPr>
        <w:t>и приобретение</w:t>
      </w:r>
      <w:r w:rsidRPr="003116A5">
        <w:rPr>
          <w:szCs w:val="24"/>
        </w:rPr>
        <w:t xml:space="preserve"> технологического оборудования. </w:t>
      </w:r>
      <w:proofErr w:type="gramStart"/>
      <w:r w:rsidRPr="003116A5">
        <w:rPr>
          <w:szCs w:val="24"/>
        </w:rPr>
        <w:t xml:space="preserve">Здание блок-5хво и насосная 2-го подъема со встроенной </w:t>
      </w:r>
      <w:proofErr w:type="spellStart"/>
      <w:r w:rsidRPr="003116A5">
        <w:rPr>
          <w:szCs w:val="24"/>
        </w:rPr>
        <w:t>хлораторной</w:t>
      </w:r>
      <w:proofErr w:type="spellEnd"/>
      <w:r w:rsidRPr="003116A5">
        <w:rPr>
          <w:szCs w:val="24"/>
        </w:rPr>
        <w:t xml:space="preserve"> и кладовыми инв. (кадастровый № 27-27-03/003/2005-</w:t>
      </w:r>
      <w:r w:rsidR="00236755" w:rsidRPr="003116A5">
        <w:rPr>
          <w:szCs w:val="24"/>
        </w:rPr>
        <w:t>703, инв.</w:t>
      </w:r>
      <w:r w:rsidRPr="003116A5">
        <w:rPr>
          <w:szCs w:val="24"/>
        </w:rPr>
        <w:t>№ 308.</w:t>
      </w:r>
      <w:proofErr w:type="gramEnd"/>
      <w:r w:rsidRPr="003116A5">
        <w:rPr>
          <w:szCs w:val="24"/>
        </w:rPr>
        <w:t xml:space="preserve"> Адрес: </w:t>
      </w:r>
      <w:r w:rsidR="00CF0854">
        <w:rPr>
          <w:szCs w:val="24"/>
        </w:rPr>
        <w:t>г. Амурск, пр. Строителей, 2/4</w:t>
      </w:r>
      <w:r w:rsidR="00CF0854" w:rsidRPr="00E323AF">
        <w:rPr>
          <w:szCs w:val="24"/>
        </w:rPr>
        <w:t>) – выполнено;</w:t>
      </w:r>
    </w:p>
    <w:p w:rsidR="00A94D3C" w:rsidRPr="00E323AF" w:rsidRDefault="00AC363E" w:rsidP="002042A1">
      <w:pPr>
        <w:spacing w:line="276" w:lineRule="auto"/>
        <w:ind w:left="-57" w:right="-57"/>
        <w:contextualSpacing/>
        <w:rPr>
          <w:szCs w:val="24"/>
        </w:rPr>
      </w:pPr>
      <w:r w:rsidRPr="00E323AF">
        <w:rPr>
          <w:szCs w:val="24"/>
        </w:rPr>
        <w:t>- Модернизация участка водовода речной воды протяженностью 100 п.м. методом ГНБ (замена изношенного стального трубопровода на полиэтиленовый, меньшего диаметра</w:t>
      </w:r>
      <w:r w:rsidR="00236755" w:rsidRPr="00E323AF">
        <w:rPr>
          <w:szCs w:val="24"/>
        </w:rPr>
        <w:t>)</w:t>
      </w:r>
      <w:proofErr w:type="gramStart"/>
      <w:r w:rsidR="00236755" w:rsidRPr="00E323AF">
        <w:rPr>
          <w:szCs w:val="24"/>
        </w:rPr>
        <w:t>.</w:t>
      </w:r>
      <w:proofErr w:type="gramEnd"/>
      <w:r w:rsidR="00236755" w:rsidRPr="00E323AF">
        <w:rPr>
          <w:szCs w:val="24"/>
        </w:rPr>
        <w:t xml:space="preserve"> </w:t>
      </w:r>
      <w:proofErr w:type="gramStart"/>
      <w:r w:rsidR="00236755" w:rsidRPr="00E323AF">
        <w:rPr>
          <w:szCs w:val="24"/>
        </w:rPr>
        <w:t>в</w:t>
      </w:r>
      <w:proofErr w:type="gramEnd"/>
      <w:r w:rsidR="00236755" w:rsidRPr="00E323AF">
        <w:rPr>
          <w:szCs w:val="24"/>
        </w:rPr>
        <w:t>неплощадочный</w:t>
      </w:r>
      <w:r w:rsidRPr="00E323AF">
        <w:rPr>
          <w:szCs w:val="24"/>
        </w:rPr>
        <w:t xml:space="preserve"> водопровод от камеры 5 (№27-27-05/003/2007-724. инв. № 68) Адрес: г. Амурск, лит.30 территория ПО "</w:t>
      </w:r>
      <w:proofErr w:type="spellStart"/>
      <w:r w:rsidRPr="00E323AF">
        <w:rPr>
          <w:szCs w:val="24"/>
        </w:rPr>
        <w:t>Амурмаш</w:t>
      </w:r>
      <w:proofErr w:type="spellEnd"/>
      <w:r w:rsidRPr="00E323AF">
        <w:rPr>
          <w:szCs w:val="24"/>
        </w:rPr>
        <w:t>"</w:t>
      </w:r>
      <w:r w:rsidR="00A94D3C" w:rsidRPr="00E323AF">
        <w:rPr>
          <w:szCs w:val="24"/>
        </w:rPr>
        <w:t>– выполнено;</w:t>
      </w:r>
    </w:p>
    <w:p w:rsidR="00AC363E" w:rsidRPr="00E323AF" w:rsidRDefault="00AC363E" w:rsidP="002042A1">
      <w:pPr>
        <w:spacing w:line="276" w:lineRule="auto"/>
        <w:ind w:left="-57" w:right="-57"/>
        <w:contextualSpacing/>
        <w:rPr>
          <w:szCs w:val="24"/>
        </w:rPr>
      </w:pPr>
      <w:r w:rsidRPr="00E323AF">
        <w:rPr>
          <w:szCs w:val="24"/>
        </w:rPr>
        <w:t xml:space="preserve">- Модернизация насосной станции 1го подъёма с </w:t>
      </w:r>
      <w:r w:rsidR="00236755" w:rsidRPr="00E323AF">
        <w:rPr>
          <w:szCs w:val="24"/>
        </w:rPr>
        <w:t>реконструкцией РУ</w:t>
      </w:r>
      <w:r w:rsidRPr="00E323AF">
        <w:rPr>
          <w:szCs w:val="24"/>
        </w:rPr>
        <w:t>-6</w:t>
      </w:r>
      <w:proofErr w:type="gramStart"/>
      <w:r w:rsidRPr="00E323AF">
        <w:rPr>
          <w:szCs w:val="24"/>
        </w:rPr>
        <w:t xml:space="preserve"> </w:t>
      </w:r>
      <w:proofErr w:type="spellStart"/>
      <w:r w:rsidRPr="00E323AF">
        <w:rPr>
          <w:szCs w:val="24"/>
        </w:rPr>
        <w:t>К</w:t>
      </w:r>
      <w:proofErr w:type="gramEnd"/>
      <w:r w:rsidRPr="00E323AF">
        <w:rPr>
          <w:szCs w:val="24"/>
        </w:rPr>
        <w:t>в</w:t>
      </w:r>
      <w:proofErr w:type="spellEnd"/>
      <w:r w:rsidRPr="00E323AF">
        <w:rPr>
          <w:szCs w:val="24"/>
        </w:rPr>
        <w:t xml:space="preserve"> и заменой морально устаревшего электротехнического и </w:t>
      </w:r>
      <w:r w:rsidR="00236755" w:rsidRPr="00E323AF">
        <w:rPr>
          <w:szCs w:val="24"/>
        </w:rPr>
        <w:t>технологического оборудования</w:t>
      </w:r>
      <w:r w:rsidRPr="00E323AF">
        <w:rPr>
          <w:szCs w:val="24"/>
        </w:rPr>
        <w:t xml:space="preserve">. </w:t>
      </w:r>
      <w:r w:rsidRPr="00E323AF">
        <w:rPr>
          <w:bCs/>
          <w:szCs w:val="24"/>
        </w:rPr>
        <w:t>Здание насосной</w:t>
      </w:r>
      <w:proofErr w:type="gramStart"/>
      <w:r w:rsidRPr="00E323AF">
        <w:rPr>
          <w:bCs/>
          <w:szCs w:val="24"/>
          <w:lang w:val="en-US"/>
        </w:rPr>
        <w:t>I</w:t>
      </w:r>
      <w:proofErr w:type="gramEnd"/>
      <w:r w:rsidRPr="00E323AF">
        <w:rPr>
          <w:bCs/>
          <w:szCs w:val="24"/>
        </w:rPr>
        <w:t xml:space="preserve"> подъема (№ </w:t>
      </w:r>
      <w:r w:rsidRPr="00E323AF">
        <w:rPr>
          <w:bCs/>
          <w:szCs w:val="24"/>
        </w:rPr>
        <w:lastRenderedPageBreak/>
        <w:t xml:space="preserve">27-27-5/003/2007-723, инв. № 307). </w:t>
      </w:r>
      <w:r w:rsidRPr="00E323AF">
        <w:rPr>
          <w:szCs w:val="24"/>
        </w:rPr>
        <w:t>Адрес: левый берег протоки Старый Амур в 46 км выше по течению г. Комсомольск-на-Амуре в районе озера Падали</w:t>
      </w:r>
      <w:r w:rsidR="00A94D3C" w:rsidRPr="00E323AF">
        <w:rPr>
          <w:szCs w:val="24"/>
        </w:rPr>
        <w:t xml:space="preserve"> – выполнено; </w:t>
      </w:r>
    </w:p>
    <w:p w:rsidR="00AC363E" w:rsidRPr="00E323AF" w:rsidRDefault="00AC363E" w:rsidP="002042A1">
      <w:pPr>
        <w:spacing w:line="276" w:lineRule="auto"/>
        <w:contextualSpacing/>
        <w:rPr>
          <w:szCs w:val="24"/>
        </w:rPr>
      </w:pPr>
      <w:r w:rsidRPr="00E323AF">
        <w:rPr>
          <w:szCs w:val="24"/>
        </w:rPr>
        <w:t>- Оснащение диспетчерского пункта современными средствами контроля и диспетчеризации (АСКУЭ). Адрес: левый берег протоки Старый Амур в 46 км выше по течению г. Комсомольск-на-Амуре в районе озера Падали</w:t>
      </w:r>
      <w:r w:rsidR="00A94D3C" w:rsidRPr="00E323AF">
        <w:rPr>
          <w:szCs w:val="24"/>
        </w:rPr>
        <w:t xml:space="preserve"> – выполнено;</w:t>
      </w:r>
    </w:p>
    <w:p w:rsidR="00AC363E" w:rsidRPr="003116A5" w:rsidRDefault="00AC363E" w:rsidP="002042A1">
      <w:pPr>
        <w:spacing w:line="276" w:lineRule="auto"/>
        <w:contextualSpacing/>
        <w:rPr>
          <w:szCs w:val="24"/>
        </w:rPr>
      </w:pPr>
      <w:r w:rsidRPr="00E323AF">
        <w:rPr>
          <w:szCs w:val="24"/>
        </w:rPr>
        <w:t>- Реконструкция водопровода по пр. Мира 14-26, Мира 42-ЗАГС</w:t>
      </w:r>
      <w:r w:rsidRPr="003116A5">
        <w:rPr>
          <w:szCs w:val="24"/>
        </w:rPr>
        <w:t>, 500 п.м. методом горизонтально-направленного бурения. Водопровод вдоль пр. Мира14-26, (№27-27-05/001/2007-912, инв. №230) г. Амурск, "Южный", 1-й, 2-й микрорайоны. Водопровод Кольцо-</w:t>
      </w:r>
      <w:r w:rsidR="002042A1" w:rsidRPr="003116A5">
        <w:rPr>
          <w:szCs w:val="24"/>
        </w:rPr>
        <w:t>Хлебозавод (</w:t>
      </w:r>
      <w:r w:rsidRPr="003116A5">
        <w:rPr>
          <w:szCs w:val="24"/>
        </w:rPr>
        <w:t>№27-27-05/001/2007-</w:t>
      </w:r>
      <w:r w:rsidR="002042A1" w:rsidRPr="003116A5">
        <w:rPr>
          <w:szCs w:val="24"/>
        </w:rPr>
        <w:t>911, инв.</w:t>
      </w:r>
      <w:r w:rsidRPr="003116A5">
        <w:rPr>
          <w:szCs w:val="24"/>
        </w:rPr>
        <w:t xml:space="preserve"> № 238) г. Амурск, 3-й, 4-й </w:t>
      </w:r>
      <w:r w:rsidR="002042A1" w:rsidRPr="003116A5">
        <w:rPr>
          <w:szCs w:val="24"/>
        </w:rPr>
        <w:t>микрорайоны пр.</w:t>
      </w:r>
      <w:r w:rsidRPr="003116A5">
        <w:rPr>
          <w:szCs w:val="24"/>
        </w:rPr>
        <w:t xml:space="preserve"> Мира 42-</w:t>
      </w:r>
      <w:r w:rsidR="002042A1" w:rsidRPr="003116A5">
        <w:rPr>
          <w:szCs w:val="24"/>
        </w:rPr>
        <w:t>ЗАГС;</w:t>
      </w:r>
    </w:p>
    <w:p w:rsidR="00AC363E" w:rsidRPr="003116A5" w:rsidRDefault="00AC363E" w:rsidP="002042A1">
      <w:pPr>
        <w:spacing w:line="276" w:lineRule="auto"/>
        <w:contextualSpacing/>
        <w:rPr>
          <w:szCs w:val="24"/>
        </w:rPr>
      </w:pPr>
      <w:r w:rsidRPr="003116A5">
        <w:rPr>
          <w:szCs w:val="24"/>
        </w:rPr>
        <w:t xml:space="preserve">- Реконструкция РУ-6 </w:t>
      </w:r>
      <w:proofErr w:type="spellStart"/>
      <w:r w:rsidRPr="003116A5">
        <w:rPr>
          <w:szCs w:val="24"/>
        </w:rPr>
        <w:t>кВ</w:t>
      </w:r>
      <w:proofErr w:type="spellEnd"/>
      <w:r w:rsidRPr="003116A5">
        <w:rPr>
          <w:szCs w:val="24"/>
        </w:rPr>
        <w:t xml:space="preserve"> - 2 секция на участке водоподготовки.   Здание блок 5-ХВО и насосная станция 2 подъема (№ 27-27-05/003/2007-722, инв. № 306) Адрес: г. Амурск, пр. Строителей, 2/4</w:t>
      </w:r>
      <w:r w:rsidR="00AD69AA">
        <w:rPr>
          <w:szCs w:val="24"/>
        </w:rPr>
        <w:t xml:space="preserve"> </w:t>
      </w:r>
      <w:r w:rsidR="00354ABD">
        <w:rPr>
          <w:szCs w:val="24"/>
        </w:rPr>
        <w:t>– выполнено</w:t>
      </w:r>
      <w:r w:rsidRPr="003116A5">
        <w:rPr>
          <w:szCs w:val="24"/>
        </w:rPr>
        <w:t>;</w:t>
      </w:r>
    </w:p>
    <w:p w:rsidR="00AC363E" w:rsidRPr="003116A5" w:rsidRDefault="00AC363E" w:rsidP="002042A1">
      <w:pPr>
        <w:spacing w:line="276" w:lineRule="auto"/>
        <w:contextualSpacing/>
        <w:rPr>
          <w:szCs w:val="24"/>
        </w:rPr>
      </w:pPr>
      <w:r w:rsidRPr="003116A5">
        <w:rPr>
          <w:szCs w:val="24"/>
        </w:rPr>
        <w:t>-  Модернизация 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с отработкой технологии на пилотной установке и внедрением ее в действующий процесс водоочистки. Блок фильтровальной станции (№ 27-27/003-27/037/200/2015-1714/1; инв. №4) г. Амурск, шоссе Машиностроителей, 8</w:t>
      </w:r>
      <w:r w:rsidR="00E323AF" w:rsidRPr="00E323AF">
        <w:rPr>
          <w:szCs w:val="24"/>
        </w:rPr>
        <w:t xml:space="preserve"> </w:t>
      </w:r>
      <w:r w:rsidR="00E323AF" w:rsidRPr="00AD69AA">
        <w:rPr>
          <w:szCs w:val="24"/>
        </w:rPr>
        <w:t>– выполнено</w:t>
      </w:r>
      <w:r w:rsidRPr="00AD69AA">
        <w:rPr>
          <w:szCs w:val="24"/>
        </w:rPr>
        <w:t>.</w:t>
      </w:r>
    </w:p>
    <w:p w:rsidR="00305A1E" w:rsidRPr="003116A5" w:rsidRDefault="006D18B0" w:rsidP="002042A1">
      <w:pPr>
        <w:spacing w:after="216" w:line="276" w:lineRule="auto"/>
        <w:ind w:left="11" w:right="4"/>
      </w:pPr>
      <w:r w:rsidRPr="003116A5">
        <w:t>В зоне ответственност</w:t>
      </w:r>
      <w:proofErr w:type="gramStart"/>
      <w:r w:rsidRPr="003116A5">
        <w:t>и ООО</w:t>
      </w:r>
      <w:proofErr w:type="gramEnd"/>
      <w:r w:rsidRPr="003116A5">
        <w:t xml:space="preserve"> «Водоканал» предполагаемых к выводу их эксплуатации объектов водоснабжения нет. </w:t>
      </w:r>
    </w:p>
    <w:p w:rsidR="00305A1E" w:rsidRPr="003116A5" w:rsidRDefault="006D18B0">
      <w:pPr>
        <w:spacing w:after="43" w:line="271" w:lineRule="auto"/>
        <w:ind w:left="115"/>
      </w:pPr>
      <w:r w:rsidRPr="003116A5">
        <w:rPr>
          <w:b/>
        </w:rPr>
        <w:t xml:space="preserve">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w:t>
      </w:r>
    </w:p>
    <w:p w:rsidR="00305A1E" w:rsidRDefault="006D18B0">
      <w:pPr>
        <w:spacing w:after="37"/>
        <w:ind w:left="142" w:right="111"/>
      </w:pPr>
      <w:r w:rsidRPr="003116A5">
        <w:t>Устройств автоматики и телемеханик</w:t>
      </w:r>
      <w:proofErr w:type="gramStart"/>
      <w:r w:rsidRPr="003116A5">
        <w:t>и ООО</w:t>
      </w:r>
      <w:proofErr w:type="gramEnd"/>
      <w:r w:rsidRPr="003116A5">
        <w:t xml:space="preserve"> «Водоканал» не имеет. </w:t>
      </w:r>
    </w:p>
    <w:p w:rsidR="00802BE5" w:rsidRPr="003116A5" w:rsidRDefault="00802BE5">
      <w:pPr>
        <w:spacing w:after="37"/>
        <w:ind w:left="142" w:right="111"/>
      </w:pPr>
    </w:p>
    <w:p w:rsidR="00305A1E" w:rsidRPr="003116A5" w:rsidRDefault="006D18B0">
      <w:pPr>
        <w:numPr>
          <w:ilvl w:val="1"/>
          <w:numId w:val="30"/>
        </w:numPr>
        <w:spacing w:after="5" w:line="271" w:lineRule="auto"/>
      </w:pPr>
      <w:r w:rsidRPr="003116A5">
        <w:rPr>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305A1E" w:rsidRDefault="006D18B0">
      <w:pPr>
        <w:ind w:left="11" w:right="4"/>
      </w:pPr>
      <w:r w:rsidRPr="003116A5">
        <w:t xml:space="preserve">Расчеты абонентов, оснащенных приборами учета (Табл. </w:t>
      </w:r>
      <w:r w:rsidR="007644BC" w:rsidRPr="003116A5">
        <w:t>17</w:t>
      </w:r>
      <w:r w:rsidRPr="003116A5">
        <w:t>) осуществляются согласно фактическ</w:t>
      </w:r>
      <w:r w:rsidR="00802BE5">
        <w:t>им показателям приборов учёта.</w:t>
      </w:r>
    </w:p>
    <w:p w:rsidR="00802BE5" w:rsidRPr="003116A5" w:rsidRDefault="00802BE5">
      <w:pPr>
        <w:ind w:left="11" w:right="4"/>
      </w:pPr>
    </w:p>
    <w:p w:rsidR="00305A1E" w:rsidRPr="003116A5" w:rsidRDefault="006D18B0">
      <w:pPr>
        <w:numPr>
          <w:ilvl w:val="1"/>
          <w:numId w:val="30"/>
        </w:numPr>
        <w:spacing w:after="47" w:line="271" w:lineRule="auto"/>
      </w:pPr>
      <w:r w:rsidRPr="003116A5">
        <w:rPr>
          <w:b/>
        </w:rPr>
        <w:t>Описание вариантов маршрутов прохождения трубопроводов (трасс) по территории городского поселения и их обоснование</w:t>
      </w:r>
    </w:p>
    <w:p w:rsidR="00305A1E" w:rsidRPr="003116A5" w:rsidRDefault="006D18B0">
      <w:pPr>
        <w:spacing w:after="261"/>
        <w:ind w:left="11" w:right="4"/>
      </w:pPr>
      <w:r w:rsidRPr="003116A5">
        <w:t xml:space="preserve">Маршруты прохождения трубопроводов (трасс) по территории городского поселения приведены на макете электронной модели схемы водоснабжения г. Амурска. Обоснование основывается на гидравлическом расчете системы трубопроводов. </w:t>
      </w:r>
    </w:p>
    <w:p w:rsidR="00305A1E" w:rsidRPr="003116A5" w:rsidRDefault="006D18B0">
      <w:pPr>
        <w:numPr>
          <w:ilvl w:val="1"/>
          <w:numId w:val="30"/>
        </w:numPr>
        <w:spacing w:after="262" w:line="271" w:lineRule="auto"/>
      </w:pPr>
      <w:r w:rsidRPr="003116A5">
        <w:rPr>
          <w:b/>
        </w:rPr>
        <w:t xml:space="preserve">Рекомендации о месте размещения насосных станций, </w:t>
      </w:r>
      <w:r w:rsidR="002042A1" w:rsidRPr="003116A5">
        <w:rPr>
          <w:b/>
        </w:rPr>
        <w:t xml:space="preserve">резервуаров, </w:t>
      </w:r>
      <w:r w:rsidR="002042A1" w:rsidRPr="003116A5">
        <w:t>Размещение</w:t>
      </w:r>
      <w:r w:rsidRPr="003116A5">
        <w:t xml:space="preserve"> новых насосных станций и резервуаров не планируется. </w:t>
      </w:r>
    </w:p>
    <w:p w:rsidR="00305A1E" w:rsidRPr="003116A5" w:rsidRDefault="006D18B0" w:rsidP="00354ABD">
      <w:pPr>
        <w:numPr>
          <w:ilvl w:val="1"/>
          <w:numId w:val="30"/>
        </w:numPr>
        <w:spacing w:after="5" w:line="240" w:lineRule="auto"/>
      </w:pPr>
      <w:r w:rsidRPr="003116A5">
        <w:rPr>
          <w:b/>
        </w:rPr>
        <w:t>Границы планируемых зон размещения объектов централизованных систем горячего водоснабжения, холодного водоснабжения</w:t>
      </w:r>
    </w:p>
    <w:p w:rsidR="00F34356" w:rsidRDefault="006D18B0" w:rsidP="00EB3EC3">
      <w:pPr>
        <w:ind w:left="11" w:right="4"/>
      </w:pPr>
      <w:r w:rsidRPr="003116A5">
        <w:t xml:space="preserve">Объекты централизованных систем горячего водоснабжения, холодного водоснабжения располагаются в границах территории г. Амурск. </w:t>
      </w:r>
    </w:p>
    <w:p w:rsidR="00305A1E" w:rsidRPr="003116A5" w:rsidRDefault="002042A1" w:rsidP="00031660">
      <w:pPr>
        <w:ind w:left="11" w:right="4"/>
        <w:jc w:val="left"/>
      </w:pPr>
      <w:r w:rsidRPr="003116A5">
        <w:t xml:space="preserve">Схемы существующего и планируемого размещения объектов централизованных систем водоснабжения представлены на Рис. 1; </w:t>
      </w:r>
      <w:r w:rsidRPr="003116A5">
        <w:rPr>
          <w:sz w:val="28"/>
        </w:rPr>
        <w:t>2.</w:t>
      </w:r>
    </w:p>
    <w:p w:rsidR="00031660" w:rsidRDefault="00031660" w:rsidP="00031660">
      <w:pPr>
        <w:spacing w:after="58" w:line="320" w:lineRule="auto"/>
        <w:ind w:firstLine="0"/>
        <w:rPr>
          <w:b/>
        </w:rPr>
      </w:pPr>
    </w:p>
    <w:p w:rsidR="00031660" w:rsidRDefault="00031660">
      <w:pPr>
        <w:spacing w:after="58" w:line="320" w:lineRule="auto"/>
        <w:ind w:left="115"/>
        <w:rPr>
          <w:b/>
        </w:rPr>
      </w:pPr>
    </w:p>
    <w:p w:rsidR="00031660" w:rsidRDefault="00031660">
      <w:pPr>
        <w:spacing w:after="58" w:line="320" w:lineRule="auto"/>
        <w:ind w:left="115"/>
        <w:rPr>
          <w:b/>
        </w:rPr>
      </w:pPr>
    </w:p>
    <w:p w:rsidR="00031660" w:rsidRDefault="00031660">
      <w:pPr>
        <w:spacing w:after="58" w:line="320" w:lineRule="auto"/>
        <w:ind w:left="115"/>
        <w:rPr>
          <w:b/>
        </w:rPr>
      </w:pPr>
    </w:p>
    <w:p w:rsidR="00031660" w:rsidRDefault="00031660">
      <w:pPr>
        <w:spacing w:after="58" w:line="320" w:lineRule="auto"/>
        <w:ind w:left="115"/>
        <w:rPr>
          <w:b/>
        </w:rPr>
      </w:pPr>
    </w:p>
    <w:p w:rsidR="00031660" w:rsidRDefault="00031660">
      <w:pPr>
        <w:spacing w:after="58" w:line="320" w:lineRule="auto"/>
        <w:ind w:left="115"/>
        <w:rPr>
          <w:b/>
        </w:rPr>
      </w:pPr>
    </w:p>
    <w:p w:rsidR="00305A1E" w:rsidRDefault="00031660" w:rsidP="00031660">
      <w:pPr>
        <w:spacing w:after="58" w:line="320" w:lineRule="auto"/>
        <w:ind w:left="115"/>
        <w:rPr>
          <w:b/>
        </w:rPr>
      </w:pPr>
      <w:r w:rsidRPr="003116A5">
        <w:rPr>
          <w:noProof/>
        </w:rPr>
        <w:drawing>
          <wp:anchor distT="0" distB="0" distL="114300" distR="114300" simplePos="0" relativeHeight="251657728" behindDoc="0" locked="0" layoutInCell="1" allowOverlap="1" wp14:anchorId="3B472985" wp14:editId="34109734">
            <wp:simplePos x="0" y="0"/>
            <wp:positionH relativeFrom="column">
              <wp:posOffset>-224790</wp:posOffset>
            </wp:positionH>
            <wp:positionV relativeFrom="page">
              <wp:posOffset>569595</wp:posOffset>
            </wp:positionV>
            <wp:extent cx="6325200" cy="8524800"/>
            <wp:effectExtent l="0" t="0" r="0" b="0"/>
            <wp:wrapThrough wrapText="bothSides">
              <wp:wrapPolygon edited="0">
                <wp:start x="65" y="0"/>
                <wp:lineTo x="0" y="145"/>
                <wp:lineTo x="0" y="21481"/>
                <wp:lineTo x="65" y="21529"/>
                <wp:lineTo x="21470" y="21529"/>
                <wp:lineTo x="21535" y="21481"/>
                <wp:lineTo x="21535" y="145"/>
                <wp:lineTo x="21470" y="0"/>
                <wp:lineTo x="65" y="0"/>
              </wp:wrapPolygon>
            </wp:wrapThrough>
            <wp:docPr id="35843" name="Picture 35843"/>
            <wp:cNvGraphicFramePr/>
            <a:graphic xmlns:a="http://schemas.openxmlformats.org/drawingml/2006/main">
              <a:graphicData uri="http://schemas.openxmlformats.org/drawingml/2006/picture">
                <pic:pic xmlns:pic="http://schemas.openxmlformats.org/drawingml/2006/picture">
                  <pic:nvPicPr>
                    <pic:cNvPr id="35843" name="Picture 358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25200" cy="8524800"/>
                    </a:xfrm>
                    <a:prstGeom prst="rect">
                      <a:avLst/>
                    </a:prstGeom>
                  </pic:spPr>
                </pic:pic>
              </a:graphicData>
            </a:graphic>
            <wp14:sizeRelH relativeFrom="page">
              <wp14:pctWidth>0</wp14:pctWidth>
            </wp14:sizeRelH>
            <wp14:sizeRelV relativeFrom="page">
              <wp14:pctHeight>0</wp14:pctHeight>
            </wp14:sizeRelV>
          </wp:anchor>
        </w:drawing>
      </w:r>
    </w:p>
    <w:p w:rsidR="00031660" w:rsidRDefault="00031660" w:rsidP="00031660">
      <w:pPr>
        <w:spacing w:after="58" w:line="320" w:lineRule="auto"/>
        <w:ind w:left="115"/>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AF177A" w:rsidRDefault="00AF177A" w:rsidP="00AF177A">
      <w:pPr>
        <w:pStyle w:val="a7"/>
        <w:spacing w:after="58" w:line="320" w:lineRule="auto"/>
        <w:ind w:left="570" w:firstLine="0"/>
        <w:rPr>
          <w:b/>
        </w:rPr>
      </w:pPr>
    </w:p>
    <w:p w:rsidR="00031660" w:rsidRPr="006F1570" w:rsidRDefault="00AF177A" w:rsidP="00AF177A">
      <w:pPr>
        <w:pStyle w:val="a7"/>
        <w:spacing w:after="58" w:line="320" w:lineRule="auto"/>
        <w:ind w:left="570" w:firstLine="0"/>
        <w:rPr>
          <w:b/>
        </w:rPr>
      </w:pPr>
      <w:r>
        <w:rPr>
          <w:b/>
        </w:rPr>
        <w:lastRenderedPageBreak/>
        <w:t xml:space="preserve">5. </w:t>
      </w:r>
      <w:r w:rsidR="00031660" w:rsidRPr="006F1570">
        <w:rPr>
          <w:b/>
        </w:rPr>
        <w:t xml:space="preserve">Экологические аспекты мероприятий по строительству, реконструкции </w:t>
      </w:r>
    </w:p>
    <w:p w:rsidR="00031660" w:rsidRPr="00031660" w:rsidRDefault="00031660" w:rsidP="00031660">
      <w:pPr>
        <w:spacing w:after="58" w:line="320" w:lineRule="auto"/>
        <w:ind w:left="115"/>
        <w:rPr>
          <w:b/>
        </w:rPr>
      </w:pPr>
      <w:r w:rsidRPr="003116A5">
        <w:rPr>
          <w:b/>
        </w:rPr>
        <w:t>и модернизации объектов централизованных систем водоснабжения</w:t>
      </w:r>
    </w:p>
    <w:p w:rsidR="00305A1E" w:rsidRPr="003116A5" w:rsidRDefault="006D18B0">
      <w:pPr>
        <w:numPr>
          <w:ilvl w:val="1"/>
          <w:numId w:val="31"/>
        </w:numPr>
        <w:spacing w:after="5" w:line="271" w:lineRule="auto"/>
      </w:pPr>
      <w:r w:rsidRPr="003116A5">
        <w:rPr>
          <w:b/>
        </w:rPr>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p>
    <w:p w:rsidR="00354ABD" w:rsidRDefault="006D18B0" w:rsidP="00354ABD">
      <w:pPr>
        <w:ind w:left="11" w:right="4"/>
      </w:pPr>
      <w:r w:rsidRPr="003116A5">
        <w:t xml:space="preserve">Все мероприятия, направленные на улучшение качества питьевой воды, </w:t>
      </w:r>
      <w:proofErr w:type="gramStart"/>
      <w:r w:rsidRPr="003116A5">
        <w:t>могут быть отнесены</w:t>
      </w:r>
      <w:proofErr w:type="gramEnd"/>
      <w:r w:rsidRPr="003116A5">
        <w:t xml:space="preserve"> к мероприятиям по охране окружающей среды и здоровья населения городского поселения «Город Амурск» Амурского муниципального района Хабаровского края. Эффект от внедрения данных мероприятий – улучшения здоровья и качества жизни граждан. </w:t>
      </w:r>
    </w:p>
    <w:p w:rsidR="00305A1E" w:rsidRPr="003116A5" w:rsidRDefault="006D18B0" w:rsidP="00354ABD">
      <w:pPr>
        <w:ind w:left="11" w:right="4"/>
      </w:pPr>
      <w:r w:rsidRPr="003116A5">
        <w:t xml:space="preserve">Технологическая схема очистки предполагает следующие технологические операции: </w:t>
      </w:r>
    </w:p>
    <w:p w:rsidR="00305A1E" w:rsidRPr="003116A5" w:rsidRDefault="006D18B0">
      <w:pPr>
        <w:ind w:left="11" w:right="4" w:firstLine="0"/>
      </w:pPr>
      <w:proofErr w:type="spellStart"/>
      <w:r w:rsidRPr="003116A5">
        <w:t>коагулирование</w:t>
      </w:r>
      <w:proofErr w:type="spellEnd"/>
      <w:r w:rsidRPr="003116A5">
        <w:t xml:space="preserve">, отстаивание на горизонтальных отстойниках, фильтрование на скорых фильтрах, обеззараживание хлором. </w:t>
      </w:r>
    </w:p>
    <w:p w:rsidR="00305A1E" w:rsidRPr="003116A5" w:rsidRDefault="006D18B0">
      <w:pPr>
        <w:ind w:left="11" w:right="4"/>
      </w:pPr>
      <w:r w:rsidRPr="003116A5">
        <w:t xml:space="preserve">Для </w:t>
      </w:r>
      <w:r w:rsidR="00354ABD">
        <w:t>снижения</w:t>
      </w:r>
      <w:r w:rsidRPr="003116A5">
        <w:t xml:space="preserve"> вредного воздействия на водный бассейн при сбросе (утилизации) промывных вод необходима реконструкция участков ФОС и Водоподготовки с созданием технологии повторного использования промывных вод, утилизации осадков. </w:t>
      </w:r>
    </w:p>
    <w:p w:rsidR="007644BC" w:rsidRPr="003116A5" w:rsidRDefault="007644BC" w:rsidP="007644BC">
      <w:pPr>
        <w:spacing w:after="0" w:line="259" w:lineRule="auto"/>
        <w:ind w:left="566" w:firstLine="0"/>
        <w:jc w:val="left"/>
      </w:pPr>
    </w:p>
    <w:p w:rsidR="00305A1E" w:rsidRPr="003116A5" w:rsidRDefault="00354ABD" w:rsidP="00354ABD">
      <w:pPr>
        <w:spacing w:after="0" w:line="259" w:lineRule="auto"/>
        <w:ind w:firstLine="0"/>
        <w:jc w:val="left"/>
      </w:pPr>
      <w:r>
        <w:rPr>
          <w:b/>
        </w:rPr>
        <w:tab/>
      </w:r>
      <w:r w:rsidR="005F2522" w:rsidRPr="003116A5">
        <w:rPr>
          <w:b/>
        </w:rPr>
        <w:t xml:space="preserve">5.2. </w:t>
      </w:r>
      <w:r w:rsidR="006D18B0" w:rsidRPr="003116A5">
        <w:rPr>
          <w:b/>
        </w:rPr>
        <w:t xml:space="preserve">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 </w:t>
      </w:r>
    </w:p>
    <w:p w:rsidR="00305A1E" w:rsidRPr="003116A5" w:rsidRDefault="006D18B0">
      <w:pPr>
        <w:spacing w:after="215"/>
        <w:ind w:left="115" w:right="4"/>
      </w:pPr>
      <w:proofErr w:type="gramStart"/>
      <w:r w:rsidRPr="003116A5">
        <w:t xml:space="preserve">Для предотвращения вредного воздействия на окружающую среду химических реагентов необходима </w:t>
      </w:r>
      <w:r w:rsidR="005E255C" w:rsidRPr="003116A5">
        <w:t>реализация мероприятий</w:t>
      </w:r>
      <w:r w:rsidRPr="003116A5">
        <w:t xml:space="preserve"> по переходу с жидкого хлора на гипохлорит</w:t>
      </w:r>
      <w:proofErr w:type="gramEnd"/>
      <w:r w:rsidRPr="003116A5">
        <w:t xml:space="preserve"> натрия на участках ФОС и Водоподготовки. </w:t>
      </w:r>
    </w:p>
    <w:p w:rsidR="00305A1E" w:rsidRPr="003116A5" w:rsidRDefault="006D18B0">
      <w:pPr>
        <w:spacing w:after="109" w:line="271" w:lineRule="auto"/>
        <w:ind w:left="11"/>
      </w:pPr>
      <w:r w:rsidRPr="003116A5">
        <w:rPr>
          <w:b/>
        </w:rPr>
        <w:t xml:space="preserve">6. Оценка объемов капитальных вложений в строительство, реконструкцию и модернизацию объектов централизованных систем водоснабжения </w:t>
      </w:r>
    </w:p>
    <w:p w:rsidR="00305A1E" w:rsidRPr="003116A5" w:rsidRDefault="00A94D3C">
      <w:pPr>
        <w:numPr>
          <w:ilvl w:val="1"/>
          <w:numId w:val="32"/>
        </w:numPr>
        <w:spacing w:after="5" w:line="271" w:lineRule="auto"/>
        <w:ind w:firstLine="0"/>
      </w:pPr>
      <w:r>
        <w:rPr>
          <w:b/>
        </w:rPr>
        <w:t xml:space="preserve"> </w:t>
      </w:r>
      <w:r w:rsidR="006D18B0" w:rsidRPr="003116A5">
        <w:rPr>
          <w:b/>
        </w:rPr>
        <w:t>Оценк</w:t>
      </w:r>
      <w:r>
        <w:rPr>
          <w:b/>
        </w:rPr>
        <w:t>а</w:t>
      </w:r>
      <w:r w:rsidR="006D18B0" w:rsidRPr="003116A5">
        <w:rPr>
          <w:b/>
        </w:rPr>
        <w:t xml:space="preserve"> </w:t>
      </w:r>
      <w:r w:rsidR="006D18B0" w:rsidRPr="003116A5">
        <w:rPr>
          <w:b/>
        </w:rPr>
        <w:tab/>
        <w:t xml:space="preserve">стоимости </w:t>
      </w:r>
      <w:r w:rsidR="006D18B0" w:rsidRPr="003116A5">
        <w:rPr>
          <w:b/>
        </w:rPr>
        <w:tab/>
        <w:t xml:space="preserve">основных </w:t>
      </w:r>
      <w:r w:rsidR="006D18B0" w:rsidRPr="003116A5">
        <w:rPr>
          <w:b/>
        </w:rPr>
        <w:tab/>
        <w:t xml:space="preserve">мероприятий </w:t>
      </w:r>
      <w:r w:rsidR="006D18B0" w:rsidRPr="003116A5">
        <w:rPr>
          <w:b/>
        </w:rPr>
        <w:tab/>
        <w:t xml:space="preserve">по </w:t>
      </w:r>
      <w:r w:rsidR="006D18B0" w:rsidRPr="003116A5">
        <w:rPr>
          <w:b/>
        </w:rPr>
        <w:tab/>
        <w:t xml:space="preserve">реализации </w:t>
      </w:r>
      <w:r w:rsidR="006D18B0" w:rsidRPr="003116A5">
        <w:rPr>
          <w:b/>
        </w:rPr>
        <w:tab/>
        <w:t>схем водоснабжения</w:t>
      </w:r>
    </w:p>
    <w:p w:rsidR="00305A1E" w:rsidRPr="003116A5" w:rsidRDefault="006D18B0">
      <w:pPr>
        <w:spacing w:after="220"/>
        <w:ind w:left="11" w:right="4"/>
      </w:pPr>
      <w:r w:rsidRPr="003116A5">
        <w:t>Стоимостная оценка мероприятий</w:t>
      </w:r>
      <w:r w:rsidR="007644BC" w:rsidRPr="003116A5">
        <w:t xml:space="preserve"> инвестиционной</w:t>
      </w:r>
      <w:r w:rsidR="00F10C3B" w:rsidRPr="003116A5">
        <w:t xml:space="preserve"> программы и</w:t>
      </w:r>
      <w:r w:rsidR="00A94D3C">
        <w:t xml:space="preserve"> </w:t>
      </w:r>
      <w:r w:rsidR="00F10C3B" w:rsidRPr="003116A5">
        <w:t xml:space="preserve">программы инвестиционных </w:t>
      </w:r>
      <w:r w:rsidR="005E255C" w:rsidRPr="003116A5">
        <w:t>проектов комплексного</w:t>
      </w:r>
      <w:r w:rsidR="00F10C3B" w:rsidRPr="003116A5">
        <w:t xml:space="preserve"> развития систем коммунальной инфраструктуры в сфере водоснабжения </w:t>
      </w:r>
      <w:r w:rsidRPr="003116A5">
        <w:t>приведена в табл. 2</w:t>
      </w:r>
      <w:r w:rsidR="00F10C3B" w:rsidRPr="003116A5">
        <w:t>0</w:t>
      </w:r>
      <w:r w:rsidRPr="003116A5">
        <w:t>, 2</w:t>
      </w:r>
      <w:r w:rsidR="00F10C3B" w:rsidRPr="003116A5">
        <w:t>1</w:t>
      </w:r>
      <w:r w:rsidRPr="003116A5">
        <w:t xml:space="preserve">. </w:t>
      </w:r>
    </w:p>
    <w:p w:rsidR="00305A1E" w:rsidRPr="003116A5" w:rsidRDefault="00A94D3C" w:rsidP="00354ABD">
      <w:pPr>
        <w:numPr>
          <w:ilvl w:val="1"/>
          <w:numId w:val="32"/>
        </w:numPr>
        <w:spacing w:after="5" w:line="271" w:lineRule="auto"/>
        <w:ind w:left="0" w:firstLine="341"/>
      </w:pPr>
      <w:r>
        <w:rPr>
          <w:b/>
        </w:rPr>
        <w:t xml:space="preserve"> </w:t>
      </w:r>
      <w:proofErr w:type="gramStart"/>
      <w:r w:rsidR="006D18B0" w:rsidRPr="003116A5">
        <w:rPr>
          <w:b/>
        </w:rPr>
        <w:t>Оценк</w:t>
      </w:r>
      <w:r>
        <w:rPr>
          <w:b/>
        </w:rPr>
        <w:t>а</w:t>
      </w:r>
      <w:r w:rsidR="006D18B0" w:rsidRPr="003116A5">
        <w:rPr>
          <w:b/>
        </w:rPr>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305A1E" w:rsidRPr="003116A5" w:rsidRDefault="006D18B0">
      <w:pPr>
        <w:ind w:left="11" w:right="4" w:firstLine="0"/>
      </w:pPr>
      <w:r w:rsidRPr="003116A5">
        <w:t xml:space="preserve"> В финансовые потребности на реализацию мероприятий инвестиционной программы включен весь комплекс расходов, </w:t>
      </w:r>
      <w:r w:rsidR="00F10C3B" w:rsidRPr="003116A5">
        <w:t xml:space="preserve">на основе ПСД, </w:t>
      </w:r>
      <w:r w:rsidRPr="003116A5">
        <w:t xml:space="preserve">связанных с проведением следующих мероприятий: </w:t>
      </w:r>
    </w:p>
    <w:p w:rsidR="00305A1E" w:rsidRPr="003116A5" w:rsidRDefault="006D18B0">
      <w:pPr>
        <w:numPr>
          <w:ilvl w:val="2"/>
          <w:numId w:val="33"/>
        </w:numPr>
        <w:ind w:right="4" w:firstLine="0"/>
      </w:pPr>
      <w:r w:rsidRPr="003116A5">
        <w:t xml:space="preserve">приобретение материалов и оборудования; </w:t>
      </w:r>
    </w:p>
    <w:p w:rsidR="00F10C3B" w:rsidRPr="003116A5" w:rsidRDefault="006D18B0">
      <w:pPr>
        <w:numPr>
          <w:ilvl w:val="2"/>
          <w:numId w:val="33"/>
        </w:numPr>
        <w:ind w:right="4" w:firstLine="0"/>
      </w:pPr>
      <w:r w:rsidRPr="003116A5">
        <w:t xml:space="preserve">строительно-монтажные работы; </w:t>
      </w:r>
    </w:p>
    <w:p w:rsidR="00F10C3B" w:rsidRPr="003116A5" w:rsidRDefault="006D18B0">
      <w:pPr>
        <w:numPr>
          <w:ilvl w:val="2"/>
          <w:numId w:val="33"/>
        </w:numPr>
        <w:ind w:right="4" w:firstLine="0"/>
      </w:pPr>
      <w:r w:rsidRPr="003116A5">
        <w:t xml:space="preserve">работы по замене оборудования; </w:t>
      </w:r>
    </w:p>
    <w:p w:rsidR="00305A1E" w:rsidRPr="003116A5" w:rsidRDefault="006D18B0">
      <w:pPr>
        <w:numPr>
          <w:ilvl w:val="2"/>
          <w:numId w:val="33"/>
        </w:numPr>
        <w:ind w:right="4" w:firstLine="0"/>
      </w:pPr>
      <w:r w:rsidRPr="003116A5">
        <w:t xml:space="preserve">пусконаладочные работы. </w:t>
      </w:r>
    </w:p>
    <w:p w:rsidR="00305A1E" w:rsidRPr="003116A5" w:rsidRDefault="006D18B0" w:rsidP="00637CF3">
      <w:pPr>
        <w:spacing w:after="135"/>
        <w:ind w:left="11" w:right="4" w:firstLine="0"/>
      </w:pPr>
      <w:proofErr w:type="gramStart"/>
      <w:r w:rsidRPr="003116A5">
        <w:t xml:space="preserve">Объем финансовых потребностей, необходимых для реализации </w:t>
      </w:r>
      <w:r w:rsidR="00F10C3B" w:rsidRPr="003116A5">
        <w:t>программы инвестиционных проектов  комплексного развития систем коммунальной инфраструктуры в сфере водоснабжения</w:t>
      </w:r>
      <w:r w:rsidRPr="003116A5">
        <w:t xml:space="preserve">, установлен с учетом укрупненных сметных нормативов для объектов непроизводственного </w:t>
      </w:r>
      <w:r w:rsidRPr="003116A5">
        <w:lastRenderedPageBreak/>
        <w:t xml:space="preserve">назначения и инженерной инфраструктуры, утвержденных уполномоченным федеральным органом исполнительной власти  в сфере строительства, а в случае, когда такие нормативы не установлены,  указанные расходы определены на основании представленной сметной стоимости  таких работ. </w:t>
      </w:r>
      <w:r w:rsidRPr="003116A5">
        <w:tab/>
      </w:r>
      <w:r w:rsidRPr="003116A5">
        <w:tab/>
      </w:r>
      <w:r w:rsidRPr="003116A5">
        <w:rPr>
          <w:rFonts w:ascii="Calibri" w:eastAsia="Calibri" w:hAnsi="Calibri" w:cs="Calibri"/>
        </w:rPr>
        <w:tab/>
      </w:r>
      <w:r w:rsidRPr="003116A5">
        <w:rPr>
          <w:rFonts w:ascii="Calibri" w:eastAsia="Calibri" w:hAnsi="Calibri" w:cs="Calibri"/>
        </w:rPr>
        <w:tab/>
      </w:r>
      <w:r w:rsidRPr="003116A5">
        <w:rPr>
          <w:rFonts w:ascii="Calibri" w:eastAsia="Calibri" w:hAnsi="Calibri" w:cs="Calibri"/>
        </w:rPr>
        <w:tab/>
      </w:r>
      <w:r w:rsidRPr="003116A5">
        <w:rPr>
          <w:rFonts w:ascii="Calibri" w:eastAsia="Calibri" w:hAnsi="Calibri" w:cs="Calibri"/>
        </w:rPr>
        <w:tab/>
      </w:r>
      <w:proofErr w:type="gramEnd"/>
    </w:p>
    <w:p w:rsidR="00305A1E" w:rsidRPr="003116A5" w:rsidRDefault="006D18B0">
      <w:pPr>
        <w:spacing w:after="5" w:line="271" w:lineRule="auto"/>
        <w:ind w:left="566" w:firstLine="0"/>
      </w:pPr>
      <w:r w:rsidRPr="003116A5">
        <w:rPr>
          <w:b/>
        </w:rPr>
        <w:t>7. Целевые показатели развития централизованных систем водоснабжения</w:t>
      </w:r>
    </w:p>
    <w:p w:rsidR="00305A1E" w:rsidRPr="003116A5" w:rsidRDefault="00305A1E">
      <w:pPr>
        <w:spacing w:after="19" w:line="259" w:lineRule="auto"/>
        <w:ind w:left="566" w:firstLine="0"/>
        <w:jc w:val="left"/>
      </w:pPr>
    </w:p>
    <w:p w:rsidR="00305A1E" w:rsidRPr="003116A5" w:rsidRDefault="006D18B0">
      <w:pPr>
        <w:ind w:left="11" w:right="4"/>
      </w:pPr>
      <w:r w:rsidRPr="003116A5">
        <w:t>В табл. 2</w:t>
      </w:r>
      <w:r w:rsidR="00F10C3B" w:rsidRPr="003116A5">
        <w:t>0</w:t>
      </w:r>
      <w:r w:rsidRPr="003116A5">
        <w:t xml:space="preserve"> представлены </w:t>
      </w:r>
      <w:r w:rsidR="00623DAF" w:rsidRPr="003116A5">
        <w:t>мероприяти</w:t>
      </w:r>
      <w:r w:rsidR="00A94D3C">
        <w:t>я</w:t>
      </w:r>
      <w:r w:rsidR="00623DAF" w:rsidRPr="003116A5">
        <w:t xml:space="preserve"> инвестиционной программы </w:t>
      </w:r>
      <w:r w:rsidRPr="003116A5">
        <w:t xml:space="preserve">по системе водоснабжения городского поселения «Город Амурск» Амурского муниципального района Хабаровского края, определенные по результатам обследования и при разработке схемы водоснабжения и водоотведения, выполняемые в рамках концессионного соглашения и инвестиционной программы. </w:t>
      </w:r>
    </w:p>
    <w:p w:rsidR="00305A1E" w:rsidRPr="003116A5" w:rsidRDefault="006D18B0">
      <w:pPr>
        <w:ind w:left="11" w:right="4"/>
      </w:pPr>
      <w:r w:rsidRPr="003116A5">
        <w:t xml:space="preserve">Целевые показатели деятельности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305A1E" w:rsidRPr="003116A5" w:rsidRDefault="006D18B0">
      <w:pPr>
        <w:ind w:left="11" w:right="4"/>
      </w:pPr>
      <w:r w:rsidRPr="003116A5">
        <w:t>Представленная информация по целевым показателям развития системы водоснабжения городского поселения «Город Амурск» Амурского муниципального района Хабаровского края приведена в табл. 2</w:t>
      </w:r>
      <w:r w:rsidR="00623DAF" w:rsidRPr="003116A5">
        <w:t>2</w:t>
      </w:r>
      <w:r w:rsidRPr="003116A5">
        <w:t xml:space="preserve">. </w:t>
      </w:r>
    </w:p>
    <w:p w:rsidR="00A139DA" w:rsidRPr="003116A5" w:rsidRDefault="00C444FC" w:rsidP="00D748A7">
      <w:pPr>
        <w:spacing w:after="0" w:line="259" w:lineRule="auto"/>
        <w:ind w:left="-761" w:firstLine="761"/>
        <w:jc w:val="left"/>
        <w:rPr>
          <w:b/>
        </w:rPr>
      </w:pPr>
      <w:r w:rsidRPr="003116A5">
        <w:rPr>
          <w:b/>
          <w:szCs w:val="24"/>
        </w:rPr>
        <w:t>табл. 2</w:t>
      </w:r>
      <w:r w:rsidR="00623DAF" w:rsidRPr="003116A5">
        <w:rPr>
          <w:b/>
          <w:szCs w:val="24"/>
        </w:rPr>
        <w:t>2</w:t>
      </w:r>
      <w:r w:rsidRPr="003116A5">
        <w:rPr>
          <w:b/>
          <w:szCs w:val="24"/>
        </w:rPr>
        <w:t xml:space="preserve">. Показатели надежности, качества и </w:t>
      </w:r>
      <w:proofErr w:type="spellStart"/>
      <w:r w:rsidRPr="003116A5">
        <w:rPr>
          <w:b/>
          <w:szCs w:val="24"/>
        </w:rPr>
        <w:t>энергоэффективности</w:t>
      </w:r>
      <w:proofErr w:type="spellEnd"/>
      <w:r w:rsidRPr="003116A5">
        <w:rPr>
          <w:b/>
          <w:szCs w:val="24"/>
        </w:rPr>
        <w:t xml:space="preserve"> по водоснабжению</w:t>
      </w:r>
    </w:p>
    <w:p w:rsidR="00A139DA" w:rsidRDefault="00A139DA">
      <w:pPr>
        <w:spacing w:after="0" w:line="259" w:lineRule="auto"/>
        <w:ind w:left="-761" w:firstLine="0"/>
        <w:jc w:val="left"/>
      </w:pPr>
    </w:p>
    <w:tbl>
      <w:tblPr>
        <w:tblW w:w="10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031"/>
        <w:gridCol w:w="506"/>
        <w:gridCol w:w="506"/>
        <w:gridCol w:w="506"/>
        <w:gridCol w:w="506"/>
        <w:gridCol w:w="506"/>
        <w:gridCol w:w="506"/>
        <w:gridCol w:w="506"/>
        <w:gridCol w:w="506"/>
        <w:gridCol w:w="506"/>
        <w:gridCol w:w="506"/>
        <w:gridCol w:w="506"/>
        <w:gridCol w:w="506"/>
        <w:gridCol w:w="506"/>
      </w:tblGrid>
      <w:tr w:rsidR="00295147" w:rsidRPr="00295147" w:rsidTr="00295147">
        <w:trPr>
          <w:cantSplit/>
          <w:trHeight w:val="1134"/>
        </w:trPr>
        <w:tc>
          <w:tcPr>
            <w:tcW w:w="0" w:type="auto"/>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w:t>
            </w:r>
            <w:proofErr w:type="gramStart"/>
            <w:r w:rsidRPr="00295147">
              <w:rPr>
                <w:rFonts w:eastAsia="Calibri"/>
                <w:szCs w:val="24"/>
              </w:rPr>
              <w:t>п</w:t>
            </w:r>
            <w:proofErr w:type="gramEnd"/>
            <w:r w:rsidRPr="00295147">
              <w:rPr>
                <w:rFonts w:eastAsia="Calibri"/>
                <w:szCs w:val="24"/>
              </w:rPr>
              <w:t>/п</w:t>
            </w:r>
          </w:p>
        </w:tc>
        <w:tc>
          <w:tcPr>
            <w:tcW w:w="3031" w:type="dxa"/>
            <w:vAlign w:val="center"/>
          </w:tcPr>
          <w:p w:rsidR="00295147" w:rsidRPr="00295147" w:rsidRDefault="00295147" w:rsidP="00295147">
            <w:pPr>
              <w:spacing w:after="0" w:line="240" w:lineRule="auto"/>
              <w:contextualSpacing/>
              <w:jc w:val="center"/>
              <w:rPr>
                <w:rFonts w:eastAsia="Calibri"/>
                <w:szCs w:val="24"/>
              </w:rPr>
            </w:pPr>
            <w:r w:rsidRPr="00295147">
              <w:rPr>
                <w:rFonts w:eastAsia="Calibri"/>
                <w:szCs w:val="24"/>
              </w:rPr>
              <w:t>Наименование</w:t>
            </w:r>
          </w:p>
        </w:tc>
        <w:tc>
          <w:tcPr>
            <w:tcW w:w="0" w:type="auto"/>
            <w:noWrap/>
            <w:textDirection w:val="btL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2017 факт.</w:t>
            </w:r>
          </w:p>
        </w:tc>
        <w:tc>
          <w:tcPr>
            <w:tcW w:w="0" w:type="auto"/>
            <w:noWrap/>
            <w:textDirection w:val="btL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2018 факт.</w:t>
            </w:r>
          </w:p>
        </w:tc>
        <w:tc>
          <w:tcPr>
            <w:tcW w:w="0" w:type="auto"/>
            <w:textDirection w:val="btLr"/>
          </w:tcPr>
          <w:p w:rsidR="00295147" w:rsidRPr="00295147" w:rsidRDefault="00295147" w:rsidP="00295147">
            <w:pPr>
              <w:spacing w:after="0" w:line="240" w:lineRule="auto"/>
              <w:ind w:left="113" w:right="-57" w:firstLine="0"/>
              <w:contextualSpacing/>
              <w:rPr>
                <w:rFonts w:eastAsia="Calibri"/>
                <w:szCs w:val="24"/>
              </w:rPr>
            </w:pPr>
            <w:r w:rsidRPr="00295147">
              <w:rPr>
                <w:rFonts w:eastAsia="Calibri"/>
                <w:szCs w:val="24"/>
              </w:rPr>
              <w:t>2019 факт</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2020 факт</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2021 факт</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2022 факт</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2023 факт</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2024</w:t>
            </w:r>
          </w:p>
        </w:tc>
        <w:tc>
          <w:tcPr>
            <w:tcW w:w="0" w:type="auto"/>
            <w:textDirection w:val="btLr"/>
          </w:tcPr>
          <w:p w:rsidR="00295147" w:rsidRPr="00295147" w:rsidRDefault="00295147" w:rsidP="00295147">
            <w:pPr>
              <w:spacing w:after="0" w:line="240" w:lineRule="auto"/>
              <w:ind w:left="113" w:right="113" w:firstLine="0"/>
              <w:contextualSpacing/>
              <w:jc w:val="center"/>
              <w:rPr>
                <w:rFonts w:eastAsia="Calibri"/>
                <w:szCs w:val="24"/>
              </w:rPr>
            </w:pPr>
            <w:r w:rsidRPr="00295147">
              <w:rPr>
                <w:rFonts w:eastAsia="Calibri"/>
                <w:szCs w:val="24"/>
              </w:rPr>
              <w:t>2025</w:t>
            </w:r>
          </w:p>
        </w:tc>
        <w:tc>
          <w:tcPr>
            <w:tcW w:w="0" w:type="auto"/>
            <w:textDirection w:val="btLr"/>
          </w:tcPr>
          <w:p w:rsidR="00295147" w:rsidRPr="00295147" w:rsidRDefault="00295147" w:rsidP="00295147">
            <w:pPr>
              <w:spacing w:after="0" w:line="240" w:lineRule="auto"/>
              <w:ind w:left="113" w:right="113" w:firstLine="0"/>
              <w:contextualSpacing/>
              <w:jc w:val="center"/>
              <w:rPr>
                <w:rFonts w:eastAsia="Calibri"/>
                <w:szCs w:val="24"/>
              </w:rPr>
            </w:pPr>
            <w:r w:rsidRPr="00295147">
              <w:rPr>
                <w:rFonts w:eastAsia="Calibri"/>
                <w:szCs w:val="24"/>
              </w:rPr>
              <w:t>2026</w:t>
            </w:r>
          </w:p>
        </w:tc>
        <w:tc>
          <w:tcPr>
            <w:tcW w:w="0" w:type="auto"/>
            <w:textDirection w:val="btLr"/>
          </w:tcPr>
          <w:p w:rsidR="00295147" w:rsidRPr="00295147" w:rsidRDefault="00295147" w:rsidP="00295147">
            <w:pPr>
              <w:spacing w:after="0" w:line="240" w:lineRule="auto"/>
              <w:ind w:left="113" w:right="113" w:firstLine="0"/>
              <w:contextualSpacing/>
              <w:jc w:val="center"/>
              <w:rPr>
                <w:rFonts w:eastAsia="Calibri"/>
                <w:szCs w:val="24"/>
              </w:rPr>
            </w:pPr>
            <w:r w:rsidRPr="00295147">
              <w:rPr>
                <w:rFonts w:eastAsia="Calibri"/>
                <w:szCs w:val="24"/>
              </w:rPr>
              <w:t>2027</w:t>
            </w:r>
          </w:p>
        </w:tc>
        <w:tc>
          <w:tcPr>
            <w:tcW w:w="0" w:type="auto"/>
            <w:textDirection w:val="btLr"/>
          </w:tcPr>
          <w:p w:rsidR="00295147" w:rsidRPr="00295147" w:rsidRDefault="00295147" w:rsidP="00295147">
            <w:pPr>
              <w:spacing w:after="0" w:line="240" w:lineRule="auto"/>
              <w:ind w:left="113" w:right="113" w:firstLine="0"/>
              <w:contextualSpacing/>
              <w:jc w:val="center"/>
              <w:rPr>
                <w:rFonts w:eastAsia="Calibri"/>
                <w:szCs w:val="24"/>
              </w:rPr>
            </w:pPr>
            <w:r w:rsidRPr="00295147">
              <w:rPr>
                <w:rFonts w:eastAsia="Calibri"/>
                <w:szCs w:val="24"/>
              </w:rPr>
              <w:t>2028</w:t>
            </w:r>
          </w:p>
        </w:tc>
        <w:tc>
          <w:tcPr>
            <w:tcW w:w="0" w:type="auto"/>
            <w:textDirection w:val="btLr"/>
          </w:tcPr>
          <w:p w:rsidR="00295147" w:rsidRPr="00295147" w:rsidRDefault="00295147" w:rsidP="00295147">
            <w:pPr>
              <w:spacing w:after="0" w:line="240" w:lineRule="auto"/>
              <w:ind w:left="113" w:right="113" w:firstLine="0"/>
              <w:contextualSpacing/>
              <w:jc w:val="center"/>
              <w:rPr>
                <w:rFonts w:eastAsia="Calibri"/>
                <w:szCs w:val="24"/>
              </w:rPr>
            </w:pPr>
            <w:r w:rsidRPr="00295147">
              <w:rPr>
                <w:rFonts w:eastAsia="Calibri"/>
                <w:szCs w:val="24"/>
              </w:rPr>
              <w:t>2029</w:t>
            </w:r>
          </w:p>
        </w:tc>
      </w:tr>
      <w:tr w:rsidR="00295147" w:rsidRPr="00295147" w:rsidTr="00295147">
        <w:trPr>
          <w:trHeight w:val="221"/>
        </w:trPr>
        <w:tc>
          <w:tcPr>
            <w:tcW w:w="0" w:type="auto"/>
            <w:noWrap/>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1)</w:t>
            </w:r>
          </w:p>
        </w:tc>
        <w:tc>
          <w:tcPr>
            <w:tcW w:w="7585" w:type="dxa"/>
            <w:gridSpan w:val="10"/>
            <w:noWrap/>
            <w:vAlign w:val="center"/>
            <w:hideMark/>
          </w:tcPr>
          <w:p w:rsidR="00295147" w:rsidRPr="00295147" w:rsidRDefault="00295147" w:rsidP="00295147">
            <w:pPr>
              <w:spacing w:after="0" w:line="240" w:lineRule="auto"/>
              <w:contextualSpacing/>
              <w:jc w:val="center"/>
              <w:rPr>
                <w:rFonts w:eastAsia="Calibri"/>
                <w:iCs/>
                <w:szCs w:val="24"/>
              </w:rPr>
            </w:pPr>
            <w:r w:rsidRPr="00295147">
              <w:rPr>
                <w:rFonts w:eastAsia="Calibri"/>
                <w:iCs/>
                <w:szCs w:val="24"/>
              </w:rPr>
              <w:t>показатели качества воды</w:t>
            </w:r>
          </w:p>
        </w:tc>
        <w:tc>
          <w:tcPr>
            <w:tcW w:w="0" w:type="auto"/>
            <w:vAlign w:val="center"/>
          </w:tcPr>
          <w:p w:rsidR="00295147" w:rsidRPr="00295147" w:rsidRDefault="00295147" w:rsidP="00295147">
            <w:pPr>
              <w:spacing w:after="0" w:line="240" w:lineRule="auto"/>
              <w:contextualSpacing/>
              <w:jc w:val="center"/>
              <w:rPr>
                <w:rFonts w:eastAsia="Calibri"/>
                <w:iCs/>
                <w:szCs w:val="24"/>
              </w:rPr>
            </w:pPr>
          </w:p>
        </w:tc>
        <w:tc>
          <w:tcPr>
            <w:tcW w:w="0" w:type="auto"/>
          </w:tcPr>
          <w:p w:rsidR="00295147" w:rsidRPr="00295147" w:rsidRDefault="00295147" w:rsidP="00295147">
            <w:pPr>
              <w:spacing w:after="0" w:line="240" w:lineRule="auto"/>
              <w:contextualSpacing/>
              <w:jc w:val="center"/>
              <w:rPr>
                <w:rFonts w:eastAsia="Calibri"/>
                <w:iCs/>
                <w:szCs w:val="24"/>
              </w:rPr>
            </w:pPr>
          </w:p>
        </w:tc>
        <w:tc>
          <w:tcPr>
            <w:tcW w:w="0" w:type="auto"/>
          </w:tcPr>
          <w:p w:rsidR="00295147" w:rsidRPr="00295147" w:rsidRDefault="00295147" w:rsidP="00295147">
            <w:pPr>
              <w:spacing w:after="0" w:line="240" w:lineRule="auto"/>
              <w:contextualSpacing/>
              <w:jc w:val="center"/>
              <w:rPr>
                <w:rFonts w:eastAsia="Calibri"/>
                <w:iCs/>
                <w:szCs w:val="24"/>
              </w:rPr>
            </w:pPr>
          </w:p>
        </w:tc>
        <w:tc>
          <w:tcPr>
            <w:tcW w:w="0" w:type="auto"/>
          </w:tcPr>
          <w:p w:rsidR="00295147" w:rsidRPr="00295147" w:rsidRDefault="00295147" w:rsidP="00295147">
            <w:pPr>
              <w:spacing w:after="0" w:line="240" w:lineRule="auto"/>
              <w:contextualSpacing/>
              <w:jc w:val="center"/>
              <w:rPr>
                <w:rFonts w:eastAsia="Calibri"/>
                <w:iCs/>
                <w:szCs w:val="24"/>
              </w:rPr>
            </w:pPr>
          </w:p>
        </w:tc>
      </w:tr>
      <w:tr w:rsidR="00295147" w:rsidRPr="00295147" w:rsidTr="00295147">
        <w:trPr>
          <w:cantSplit/>
          <w:trHeight w:val="3570"/>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295147">
              <w:rPr>
                <w:rFonts w:eastAsia="Calibri"/>
                <w:szCs w:val="24"/>
              </w:rPr>
              <w:t>, (%);</w:t>
            </w:r>
            <w:proofErr w:type="gramEnd"/>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0,022</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0,020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highlight w:val="yellow"/>
              </w:rPr>
            </w:pPr>
            <w:r w:rsidRPr="00295147">
              <w:rPr>
                <w:rFonts w:eastAsia="Calibri"/>
                <w:szCs w:val="24"/>
              </w:rPr>
              <w:t>0,019</w:t>
            </w:r>
          </w:p>
        </w:tc>
        <w:tc>
          <w:tcPr>
            <w:tcW w:w="0" w:type="auto"/>
            <w:textDirection w:val="btLr"/>
            <w:vAlign w:val="center"/>
          </w:tcPr>
          <w:p w:rsidR="00295147" w:rsidRPr="00295147" w:rsidRDefault="00295147" w:rsidP="00295147">
            <w:pPr>
              <w:spacing w:after="0" w:line="240" w:lineRule="auto"/>
              <w:ind w:left="-113" w:right="-57" w:firstLine="0"/>
              <w:contextualSpacing/>
              <w:jc w:val="center"/>
              <w:rPr>
                <w:rFonts w:eastAsia="Calibri"/>
                <w:szCs w:val="24"/>
              </w:rPr>
            </w:pPr>
            <w:r w:rsidRPr="00295147">
              <w:rPr>
                <w:rFonts w:eastAsia="Calibri"/>
                <w:szCs w:val="24"/>
              </w:rPr>
              <w:t>0,0198</w:t>
            </w:r>
          </w:p>
        </w:tc>
        <w:tc>
          <w:tcPr>
            <w:tcW w:w="0" w:type="auto"/>
            <w:textDirection w:val="btLr"/>
            <w:vAlign w:val="center"/>
          </w:tcPr>
          <w:p w:rsidR="00295147" w:rsidRPr="00295147" w:rsidRDefault="00295147" w:rsidP="00295147">
            <w:pPr>
              <w:spacing w:after="0" w:line="240" w:lineRule="auto"/>
              <w:ind w:left="-170" w:right="-170" w:firstLine="0"/>
              <w:contextualSpacing/>
              <w:jc w:val="center"/>
              <w:rPr>
                <w:rFonts w:eastAsia="Calibri"/>
                <w:szCs w:val="24"/>
              </w:rPr>
            </w:pPr>
            <w:r w:rsidRPr="00295147">
              <w:rPr>
                <w:rFonts w:eastAsia="Calibri"/>
                <w:szCs w:val="24"/>
              </w:rPr>
              <w:t>0,0187</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0,018</w:t>
            </w:r>
          </w:p>
        </w:tc>
      </w:tr>
      <w:tr w:rsidR="00295147" w:rsidRPr="00295147" w:rsidTr="00295147">
        <w:trPr>
          <w:cantSplit/>
          <w:trHeight w:val="2295"/>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295147">
              <w:rPr>
                <w:rFonts w:eastAsia="Calibri"/>
                <w:szCs w:val="24"/>
              </w:rPr>
              <w:t xml:space="preserve"> (%)</w:t>
            </w:r>
            <w:proofErr w:type="gramEnd"/>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0,55</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0,518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0,486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0,486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0,488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0,451</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0,456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0,456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0,423</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0,423</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0,423</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0,423</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0,423</w:t>
            </w:r>
          </w:p>
        </w:tc>
      </w:tr>
      <w:tr w:rsidR="00295147" w:rsidRPr="00295147" w:rsidTr="00295147">
        <w:trPr>
          <w:cantSplit/>
          <w:trHeight w:val="538"/>
        </w:trPr>
        <w:tc>
          <w:tcPr>
            <w:tcW w:w="0" w:type="auto"/>
            <w:noWrap/>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2)</w:t>
            </w:r>
          </w:p>
        </w:tc>
        <w:tc>
          <w:tcPr>
            <w:tcW w:w="9609" w:type="dxa"/>
            <w:gridSpan w:val="14"/>
            <w:vAlign w:val="center"/>
            <w:hideMark/>
          </w:tcPr>
          <w:p w:rsidR="00295147" w:rsidRPr="00295147" w:rsidRDefault="00295147" w:rsidP="00295147">
            <w:pPr>
              <w:spacing w:after="0" w:line="240" w:lineRule="auto"/>
              <w:ind w:right="113"/>
              <w:contextualSpacing/>
              <w:jc w:val="center"/>
              <w:rPr>
                <w:rFonts w:eastAsia="Calibri"/>
                <w:iCs/>
                <w:szCs w:val="24"/>
              </w:rPr>
            </w:pPr>
            <w:r w:rsidRPr="00295147">
              <w:rPr>
                <w:rFonts w:eastAsia="Calibri"/>
                <w:iCs/>
                <w:szCs w:val="24"/>
              </w:rPr>
              <w:t>плановые значения показателей надежности и бесперебойности водоснабжения:</w:t>
            </w:r>
          </w:p>
        </w:tc>
      </w:tr>
      <w:tr w:rsidR="00295147" w:rsidRPr="00295147" w:rsidTr="00295147">
        <w:trPr>
          <w:cantSplit/>
          <w:trHeight w:val="4425"/>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proofErr w:type="spellStart"/>
            <w:r w:rsidRPr="00295147">
              <w:rPr>
                <w:rFonts w:eastAsia="Calibri"/>
                <w:szCs w:val="24"/>
              </w:rPr>
              <w:t>случ</w:t>
            </w:r>
            <w:proofErr w:type="spellEnd"/>
            <w:r w:rsidRPr="00295147">
              <w:rPr>
                <w:rFonts w:eastAsia="Calibri"/>
                <w:szCs w:val="24"/>
              </w:rPr>
              <w:t>./1 км).</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0,393</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0,377</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0,344</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0,344</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0,344</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highlight w:val="cyan"/>
              </w:rPr>
            </w:pPr>
            <w:r w:rsidRPr="00295147">
              <w:rPr>
                <w:rFonts w:eastAsia="Calibri"/>
                <w:szCs w:val="24"/>
              </w:rPr>
              <w:t>0,400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0,400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0,400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0,400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0,400</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0,400</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0,400</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0,400</w:t>
            </w:r>
          </w:p>
        </w:tc>
      </w:tr>
      <w:tr w:rsidR="00295147" w:rsidRPr="00295147" w:rsidTr="00295147">
        <w:trPr>
          <w:trHeight w:val="477"/>
        </w:trPr>
        <w:tc>
          <w:tcPr>
            <w:tcW w:w="0" w:type="auto"/>
            <w:noWrap/>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3)</w:t>
            </w:r>
          </w:p>
        </w:tc>
        <w:tc>
          <w:tcPr>
            <w:tcW w:w="8091" w:type="dxa"/>
            <w:gridSpan w:val="11"/>
            <w:vAlign w:val="center"/>
            <w:hideMark/>
          </w:tcPr>
          <w:p w:rsidR="00295147" w:rsidRPr="00295147" w:rsidRDefault="00295147" w:rsidP="00295147">
            <w:pPr>
              <w:spacing w:after="0" w:line="240" w:lineRule="auto"/>
              <w:contextualSpacing/>
              <w:jc w:val="center"/>
              <w:rPr>
                <w:rFonts w:eastAsia="Calibri"/>
                <w:iCs/>
                <w:szCs w:val="24"/>
              </w:rPr>
            </w:pPr>
            <w:r w:rsidRPr="00295147">
              <w:rPr>
                <w:rFonts w:eastAsia="Calibri"/>
                <w:iCs/>
                <w:szCs w:val="24"/>
              </w:rPr>
              <w:t>плановые значения  эффективности использования ресурсов, в том числе уровень потерь воды (тепловой энергии в составе горячей воды):</w:t>
            </w:r>
          </w:p>
        </w:tc>
        <w:tc>
          <w:tcPr>
            <w:tcW w:w="0" w:type="auto"/>
          </w:tcPr>
          <w:p w:rsidR="00295147" w:rsidRPr="00295147" w:rsidRDefault="00295147" w:rsidP="00295147">
            <w:pPr>
              <w:spacing w:after="0" w:line="240" w:lineRule="auto"/>
              <w:contextualSpacing/>
              <w:jc w:val="center"/>
              <w:rPr>
                <w:rFonts w:eastAsia="Calibri"/>
                <w:iCs/>
                <w:szCs w:val="24"/>
              </w:rPr>
            </w:pPr>
          </w:p>
        </w:tc>
        <w:tc>
          <w:tcPr>
            <w:tcW w:w="0" w:type="auto"/>
          </w:tcPr>
          <w:p w:rsidR="00295147" w:rsidRPr="00295147" w:rsidRDefault="00295147" w:rsidP="00295147">
            <w:pPr>
              <w:spacing w:after="0" w:line="240" w:lineRule="auto"/>
              <w:contextualSpacing/>
              <w:jc w:val="center"/>
              <w:rPr>
                <w:rFonts w:eastAsia="Calibri"/>
                <w:iCs/>
                <w:szCs w:val="24"/>
              </w:rPr>
            </w:pPr>
          </w:p>
        </w:tc>
        <w:tc>
          <w:tcPr>
            <w:tcW w:w="0" w:type="auto"/>
          </w:tcPr>
          <w:p w:rsidR="00295147" w:rsidRPr="00295147" w:rsidRDefault="00295147" w:rsidP="00295147">
            <w:pPr>
              <w:spacing w:after="0" w:line="240" w:lineRule="auto"/>
              <w:contextualSpacing/>
              <w:jc w:val="center"/>
              <w:rPr>
                <w:rFonts w:eastAsia="Calibri"/>
                <w:iCs/>
                <w:szCs w:val="24"/>
              </w:rPr>
            </w:pPr>
          </w:p>
        </w:tc>
      </w:tr>
      <w:tr w:rsidR="00295147" w:rsidRPr="00295147" w:rsidTr="00295147">
        <w:trPr>
          <w:cantSplit/>
          <w:trHeight w:val="1590"/>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а) доля потерь воды в централизованных системах водоснабжения при транспортировке в общем объеме воды, поданной в водопроводную сеть</w:t>
            </w:r>
            <w:proofErr w:type="gramStart"/>
            <w:r w:rsidRPr="00295147">
              <w:rPr>
                <w:rFonts w:eastAsia="Calibri"/>
                <w:szCs w:val="24"/>
              </w:rPr>
              <w:t xml:space="preserve"> (%);</w:t>
            </w:r>
            <w:proofErr w:type="gramEnd"/>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19,01</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szCs w:val="24"/>
              </w:rPr>
            </w:pPr>
            <w:r w:rsidRPr="00295147">
              <w:rPr>
                <w:szCs w:val="24"/>
              </w:rPr>
              <w:t>11,05</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12,96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13,9</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13,9</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13,5</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12,87</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13,27</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12,90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12,90</w:t>
            </w:r>
          </w:p>
        </w:tc>
        <w:tc>
          <w:tcPr>
            <w:tcW w:w="0" w:type="auto"/>
            <w:textDirection w:val="btLr"/>
          </w:tcPr>
          <w:p w:rsidR="00295147" w:rsidRPr="00295147" w:rsidRDefault="00295147" w:rsidP="00295147">
            <w:pPr>
              <w:spacing w:after="0" w:line="240" w:lineRule="auto"/>
              <w:ind w:left="-57" w:right="-57" w:firstLine="0"/>
              <w:contextualSpacing/>
              <w:jc w:val="center"/>
              <w:rPr>
                <w:szCs w:val="24"/>
              </w:rPr>
            </w:pPr>
            <w:r w:rsidRPr="00295147">
              <w:rPr>
                <w:szCs w:val="24"/>
              </w:rPr>
              <w:t>12,90</w:t>
            </w:r>
          </w:p>
        </w:tc>
        <w:tc>
          <w:tcPr>
            <w:tcW w:w="0" w:type="auto"/>
            <w:textDirection w:val="btLr"/>
          </w:tcPr>
          <w:p w:rsidR="00295147" w:rsidRPr="00295147" w:rsidRDefault="00295147" w:rsidP="00295147">
            <w:pPr>
              <w:spacing w:after="0" w:line="240" w:lineRule="auto"/>
              <w:ind w:left="-57" w:right="-57" w:firstLine="0"/>
              <w:contextualSpacing/>
              <w:jc w:val="center"/>
              <w:rPr>
                <w:szCs w:val="24"/>
              </w:rPr>
            </w:pPr>
            <w:r w:rsidRPr="00295147">
              <w:rPr>
                <w:szCs w:val="24"/>
              </w:rPr>
              <w:t>12,90</w:t>
            </w:r>
          </w:p>
        </w:tc>
        <w:tc>
          <w:tcPr>
            <w:tcW w:w="0" w:type="auto"/>
            <w:textDirection w:val="btLr"/>
          </w:tcPr>
          <w:p w:rsidR="00295147" w:rsidRPr="00295147" w:rsidRDefault="00295147" w:rsidP="00295147">
            <w:pPr>
              <w:spacing w:after="0" w:line="240" w:lineRule="auto"/>
              <w:ind w:left="-57" w:right="-57" w:firstLine="0"/>
              <w:contextualSpacing/>
              <w:jc w:val="center"/>
              <w:rPr>
                <w:szCs w:val="24"/>
              </w:rPr>
            </w:pPr>
            <w:r w:rsidRPr="00295147">
              <w:rPr>
                <w:szCs w:val="24"/>
              </w:rPr>
              <w:t>12,90</w:t>
            </w:r>
          </w:p>
        </w:tc>
      </w:tr>
      <w:tr w:rsidR="00295147" w:rsidRPr="00295147" w:rsidTr="00295147">
        <w:trPr>
          <w:cantSplit/>
          <w:trHeight w:val="1590"/>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б) доля потерь воды в централизованной системе водоснабжения при транспортировке в общем объеме воды, поданной в водопроводную сеть (техническая вода</w:t>
            </w:r>
            <w:proofErr w:type="gramStart"/>
            <w:r w:rsidRPr="00295147">
              <w:rPr>
                <w:rFonts w:eastAsia="Calibri"/>
                <w:szCs w:val="24"/>
              </w:rPr>
              <w:t>) (%);</w:t>
            </w:r>
            <w:proofErr w:type="gramEnd"/>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0,64</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szCs w:val="24"/>
              </w:rPr>
            </w:pPr>
            <w:r w:rsidRPr="00295147">
              <w:rPr>
                <w:szCs w:val="24"/>
              </w:rPr>
              <w:t>0,01</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0,017</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0,028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0,023</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0,022</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0,022</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0,022</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0,02</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szCs w:val="24"/>
              </w:rPr>
            </w:pPr>
            <w:r w:rsidRPr="00295147">
              <w:rPr>
                <w:szCs w:val="24"/>
              </w:rPr>
              <w:t>0,02</w:t>
            </w:r>
          </w:p>
        </w:tc>
        <w:tc>
          <w:tcPr>
            <w:tcW w:w="0" w:type="auto"/>
            <w:textDirection w:val="btLr"/>
          </w:tcPr>
          <w:p w:rsidR="00295147" w:rsidRPr="00295147" w:rsidRDefault="00295147" w:rsidP="00295147">
            <w:pPr>
              <w:spacing w:after="0" w:line="240" w:lineRule="auto"/>
              <w:ind w:left="-57" w:right="-57" w:firstLine="0"/>
              <w:contextualSpacing/>
              <w:jc w:val="center"/>
              <w:rPr>
                <w:szCs w:val="24"/>
              </w:rPr>
            </w:pPr>
            <w:r w:rsidRPr="00295147">
              <w:rPr>
                <w:szCs w:val="24"/>
              </w:rPr>
              <w:t>0,02</w:t>
            </w:r>
          </w:p>
        </w:tc>
        <w:tc>
          <w:tcPr>
            <w:tcW w:w="0" w:type="auto"/>
            <w:textDirection w:val="btLr"/>
          </w:tcPr>
          <w:p w:rsidR="00295147" w:rsidRPr="00295147" w:rsidRDefault="00295147" w:rsidP="00295147">
            <w:pPr>
              <w:spacing w:after="0" w:line="240" w:lineRule="auto"/>
              <w:ind w:left="-57" w:right="-57" w:firstLine="0"/>
              <w:contextualSpacing/>
              <w:jc w:val="center"/>
              <w:rPr>
                <w:szCs w:val="24"/>
              </w:rPr>
            </w:pPr>
            <w:r w:rsidRPr="00295147">
              <w:rPr>
                <w:szCs w:val="24"/>
              </w:rPr>
              <w:t>0,02</w:t>
            </w:r>
          </w:p>
        </w:tc>
        <w:tc>
          <w:tcPr>
            <w:tcW w:w="0" w:type="auto"/>
            <w:textDirection w:val="btLr"/>
          </w:tcPr>
          <w:p w:rsidR="00295147" w:rsidRPr="00295147" w:rsidRDefault="00295147" w:rsidP="00295147">
            <w:pPr>
              <w:spacing w:after="0" w:line="240" w:lineRule="auto"/>
              <w:ind w:left="-57" w:right="-57" w:firstLine="0"/>
              <w:contextualSpacing/>
              <w:jc w:val="center"/>
              <w:rPr>
                <w:szCs w:val="24"/>
              </w:rPr>
            </w:pPr>
            <w:r w:rsidRPr="00295147">
              <w:rPr>
                <w:szCs w:val="24"/>
              </w:rPr>
              <w:t>0,02</w:t>
            </w:r>
          </w:p>
        </w:tc>
      </w:tr>
      <w:tr w:rsidR="00295147" w:rsidRPr="00295147" w:rsidTr="00295147">
        <w:trPr>
          <w:trHeight w:val="870"/>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в) удельное количество тепловой энергии, расходуемое на подогрев горячей воды (Гкал/куб. м);</w:t>
            </w:r>
          </w:p>
        </w:tc>
        <w:tc>
          <w:tcPr>
            <w:tcW w:w="0" w:type="auto"/>
            <w:vAlign w:val="center"/>
            <w:hideMark/>
          </w:tcPr>
          <w:p w:rsidR="00295147" w:rsidRPr="00295147" w:rsidRDefault="00295147" w:rsidP="00295147">
            <w:pPr>
              <w:spacing w:after="0" w:line="240" w:lineRule="auto"/>
              <w:contextualSpacing/>
              <w:jc w:val="center"/>
              <w:rPr>
                <w:rFonts w:eastAsia="Calibri"/>
                <w:szCs w:val="24"/>
              </w:rPr>
            </w:pPr>
          </w:p>
        </w:tc>
        <w:tc>
          <w:tcPr>
            <w:tcW w:w="0" w:type="auto"/>
            <w:vAlign w:val="center"/>
            <w:hideMark/>
          </w:tcPr>
          <w:p w:rsidR="00295147" w:rsidRPr="00295147" w:rsidRDefault="00295147" w:rsidP="00295147">
            <w:pPr>
              <w:spacing w:after="0" w:line="240" w:lineRule="auto"/>
              <w:contextualSpacing/>
              <w:jc w:val="center"/>
              <w:rPr>
                <w:rFonts w:eastAsia="Calibri"/>
                <w:szCs w:val="24"/>
              </w:rPr>
            </w:pPr>
          </w:p>
        </w:tc>
        <w:tc>
          <w:tcPr>
            <w:tcW w:w="0" w:type="auto"/>
            <w:vAlign w:val="center"/>
          </w:tcPr>
          <w:p w:rsidR="00295147" w:rsidRPr="00295147" w:rsidRDefault="00295147" w:rsidP="00295147">
            <w:pPr>
              <w:spacing w:after="0" w:line="240" w:lineRule="auto"/>
              <w:contextualSpacing/>
              <w:jc w:val="center"/>
              <w:rPr>
                <w:rFonts w:eastAsia="Calibri"/>
                <w:szCs w:val="24"/>
              </w:rPr>
            </w:pPr>
          </w:p>
        </w:tc>
        <w:tc>
          <w:tcPr>
            <w:tcW w:w="0" w:type="auto"/>
            <w:vAlign w:val="center"/>
          </w:tcPr>
          <w:p w:rsidR="00295147" w:rsidRPr="00295147" w:rsidRDefault="00295147" w:rsidP="00295147">
            <w:pPr>
              <w:spacing w:after="0" w:line="240" w:lineRule="auto"/>
              <w:contextualSpacing/>
              <w:jc w:val="center"/>
              <w:rPr>
                <w:rFonts w:eastAsia="Calibri"/>
                <w:szCs w:val="24"/>
              </w:rPr>
            </w:pPr>
            <w:r w:rsidRPr="00295147">
              <w:rPr>
                <w:rFonts w:eastAsia="Calibri"/>
                <w:szCs w:val="24"/>
              </w:rPr>
              <w:t>-</w:t>
            </w:r>
          </w:p>
        </w:tc>
        <w:tc>
          <w:tcPr>
            <w:tcW w:w="0" w:type="auto"/>
            <w:vAlign w:val="center"/>
          </w:tcPr>
          <w:p w:rsidR="00295147" w:rsidRPr="00295147" w:rsidRDefault="00295147" w:rsidP="00295147">
            <w:pPr>
              <w:spacing w:after="0" w:line="240" w:lineRule="auto"/>
              <w:contextualSpacing/>
              <w:jc w:val="center"/>
              <w:rPr>
                <w:rFonts w:eastAsia="Calibri"/>
                <w:szCs w:val="24"/>
              </w:rPr>
            </w:pPr>
          </w:p>
        </w:tc>
        <w:tc>
          <w:tcPr>
            <w:tcW w:w="0" w:type="auto"/>
            <w:vAlign w:val="center"/>
          </w:tcPr>
          <w:p w:rsidR="00295147" w:rsidRPr="00295147" w:rsidRDefault="00295147" w:rsidP="00295147">
            <w:pPr>
              <w:spacing w:after="0" w:line="240" w:lineRule="auto"/>
              <w:contextualSpacing/>
              <w:jc w:val="center"/>
              <w:rPr>
                <w:rFonts w:eastAsia="Calibri"/>
                <w:szCs w:val="24"/>
              </w:rPr>
            </w:pPr>
            <w:r w:rsidRPr="00295147">
              <w:rPr>
                <w:rFonts w:eastAsia="Calibri"/>
                <w:szCs w:val="24"/>
              </w:rPr>
              <w:t>-</w:t>
            </w:r>
          </w:p>
        </w:tc>
        <w:tc>
          <w:tcPr>
            <w:tcW w:w="0" w:type="auto"/>
            <w:vAlign w:val="center"/>
          </w:tcPr>
          <w:p w:rsidR="00295147" w:rsidRPr="00295147" w:rsidRDefault="00295147" w:rsidP="00295147">
            <w:pPr>
              <w:spacing w:after="0" w:line="240" w:lineRule="auto"/>
              <w:contextualSpacing/>
              <w:jc w:val="center"/>
              <w:rPr>
                <w:rFonts w:eastAsia="Calibri"/>
                <w:szCs w:val="24"/>
              </w:rPr>
            </w:pPr>
          </w:p>
        </w:tc>
        <w:tc>
          <w:tcPr>
            <w:tcW w:w="0" w:type="auto"/>
            <w:vAlign w:val="center"/>
          </w:tcPr>
          <w:p w:rsidR="00295147" w:rsidRPr="00295147" w:rsidRDefault="00295147" w:rsidP="00295147">
            <w:pPr>
              <w:spacing w:after="0" w:line="240" w:lineRule="auto"/>
              <w:contextualSpacing/>
              <w:jc w:val="center"/>
              <w:rPr>
                <w:rFonts w:eastAsia="Calibri"/>
                <w:szCs w:val="24"/>
              </w:rPr>
            </w:pPr>
          </w:p>
        </w:tc>
        <w:tc>
          <w:tcPr>
            <w:tcW w:w="0" w:type="auto"/>
            <w:vAlign w:val="center"/>
          </w:tcPr>
          <w:p w:rsidR="00295147" w:rsidRPr="00295147" w:rsidRDefault="00295147" w:rsidP="00295147">
            <w:pPr>
              <w:spacing w:after="0" w:line="240" w:lineRule="auto"/>
              <w:contextualSpacing/>
              <w:jc w:val="center"/>
              <w:rPr>
                <w:rFonts w:eastAsia="Calibri"/>
                <w:szCs w:val="24"/>
              </w:rPr>
            </w:pPr>
          </w:p>
        </w:tc>
        <w:tc>
          <w:tcPr>
            <w:tcW w:w="0" w:type="auto"/>
            <w:vAlign w:val="center"/>
          </w:tcPr>
          <w:p w:rsidR="00295147" w:rsidRPr="00295147" w:rsidRDefault="00295147" w:rsidP="00295147">
            <w:pPr>
              <w:spacing w:after="0" w:line="240" w:lineRule="auto"/>
              <w:contextualSpacing/>
              <w:jc w:val="center"/>
              <w:rPr>
                <w:rFonts w:eastAsia="Calibri"/>
                <w:szCs w:val="24"/>
              </w:rPr>
            </w:pPr>
          </w:p>
        </w:tc>
        <w:tc>
          <w:tcPr>
            <w:tcW w:w="0" w:type="auto"/>
          </w:tcPr>
          <w:p w:rsidR="00295147" w:rsidRPr="00295147" w:rsidRDefault="00295147" w:rsidP="00295147">
            <w:pPr>
              <w:spacing w:after="0" w:line="240" w:lineRule="auto"/>
              <w:contextualSpacing/>
              <w:jc w:val="center"/>
              <w:rPr>
                <w:rFonts w:eastAsia="Calibri"/>
                <w:szCs w:val="24"/>
              </w:rPr>
            </w:pPr>
          </w:p>
        </w:tc>
        <w:tc>
          <w:tcPr>
            <w:tcW w:w="0" w:type="auto"/>
          </w:tcPr>
          <w:p w:rsidR="00295147" w:rsidRPr="00295147" w:rsidRDefault="00295147" w:rsidP="00295147">
            <w:pPr>
              <w:spacing w:after="0" w:line="240" w:lineRule="auto"/>
              <w:contextualSpacing/>
              <w:jc w:val="center"/>
              <w:rPr>
                <w:rFonts w:eastAsia="Calibri"/>
                <w:szCs w:val="24"/>
              </w:rPr>
            </w:pPr>
          </w:p>
        </w:tc>
        <w:tc>
          <w:tcPr>
            <w:tcW w:w="0" w:type="auto"/>
          </w:tcPr>
          <w:p w:rsidR="00295147" w:rsidRPr="00295147" w:rsidRDefault="00295147" w:rsidP="00295147">
            <w:pPr>
              <w:spacing w:after="0" w:line="240" w:lineRule="auto"/>
              <w:contextualSpacing/>
              <w:jc w:val="center"/>
              <w:rPr>
                <w:rFonts w:eastAsia="Calibri"/>
                <w:szCs w:val="24"/>
              </w:rPr>
            </w:pPr>
          </w:p>
        </w:tc>
      </w:tr>
      <w:tr w:rsidR="00295147" w:rsidRPr="00295147" w:rsidTr="00295147">
        <w:trPr>
          <w:cantSplit/>
          <w:trHeight w:val="1134"/>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г) 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proofErr w:type="gramStart"/>
            <w:r w:rsidRPr="00295147">
              <w:rPr>
                <w:rFonts w:eastAsia="Calibri"/>
                <w:szCs w:val="24"/>
              </w:rPr>
              <w:t>ч</w:t>
            </w:r>
            <w:proofErr w:type="gramEnd"/>
            <w:r w:rsidRPr="00295147">
              <w:rPr>
                <w:rFonts w:eastAsia="Calibri"/>
                <w:szCs w:val="24"/>
              </w:rPr>
              <w:t>/куб. м);</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0,224</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0,206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0,215</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0,215</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0,219</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0,315</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0,366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0,206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0,206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0,762</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0,762</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0,762</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0,762</w:t>
            </w:r>
          </w:p>
        </w:tc>
      </w:tr>
      <w:tr w:rsidR="00295147" w:rsidRPr="00295147" w:rsidTr="00295147">
        <w:trPr>
          <w:cantSplit/>
          <w:trHeight w:val="1830"/>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д)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proofErr w:type="gramStart"/>
            <w:r w:rsidRPr="00295147">
              <w:rPr>
                <w:rFonts w:eastAsia="Calibri"/>
                <w:szCs w:val="24"/>
              </w:rPr>
              <w:t>ч</w:t>
            </w:r>
            <w:proofErr w:type="gramEnd"/>
            <w:r w:rsidRPr="00295147">
              <w:rPr>
                <w:rFonts w:eastAsia="Calibri"/>
                <w:szCs w:val="24"/>
              </w:rPr>
              <w:t>/куб. м);</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0,664</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0,701</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0,675</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0,716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highlight w:val="green"/>
              </w:rPr>
            </w:pPr>
            <w:r w:rsidRPr="00295147">
              <w:rPr>
                <w:rFonts w:eastAsia="Calibri"/>
                <w:szCs w:val="24"/>
              </w:rPr>
              <w:t>0,716</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0,688</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0,688</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0,688</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0,688</w:t>
            </w:r>
          </w:p>
        </w:tc>
      </w:tr>
      <w:tr w:rsidR="00295147" w:rsidRPr="00295147" w:rsidTr="00295147">
        <w:trPr>
          <w:cantSplit/>
          <w:trHeight w:val="1830"/>
        </w:trPr>
        <w:tc>
          <w:tcPr>
            <w:tcW w:w="0" w:type="auto"/>
            <w:noWrap/>
            <w:vAlign w:val="center"/>
            <w:hideMark/>
          </w:tcPr>
          <w:p w:rsidR="00295147" w:rsidRPr="00295147" w:rsidRDefault="00295147" w:rsidP="00295147">
            <w:pPr>
              <w:spacing w:after="0" w:line="240" w:lineRule="auto"/>
              <w:contextualSpacing/>
              <w:jc w:val="center"/>
              <w:rPr>
                <w:rFonts w:eastAsia="Calibri"/>
                <w:szCs w:val="24"/>
              </w:rPr>
            </w:pPr>
          </w:p>
        </w:tc>
        <w:tc>
          <w:tcPr>
            <w:tcW w:w="3031" w:type="dxa"/>
            <w:vAlign w:val="center"/>
            <w:hideMark/>
          </w:tcPr>
          <w:p w:rsidR="00295147" w:rsidRPr="00295147" w:rsidRDefault="00295147" w:rsidP="00295147">
            <w:pPr>
              <w:spacing w:after="0" w:line="240" w:lineRule="auto"/>
              <w:ind w:firstLine="0"/>
              <w:contextualSpacing/>
              <w:jc w:val="center"/>
              <w:rPr>
                <w:rFonts w:eastAsia="Calibri"/>
                <w:szCs w:val="24"/>
              </w:rPr>
            </w:pPr>
            <w:r w:rsidRPr="00295147">
              <w:rPr>
                <w:rFonts w:eastAsia="Calibri"/>
                <w:szCs w:val="24"/>
              </w:rPr>
              <w:t>е) 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w:t>
            </w:r>
            <w:proofErr w:type="gramStart"/>
            <w:r w:rsidRPr="00295147">
              <w:rPr>
                <w:rFonts w:eastAsia="Calibri"/>
                <w:szCs w:val="24"/>
              </w:rPr>
              <w:t>ч</w:t>
            </w:r>
            <w:proofErr w:type="gramEnd"/>
            <w:r w:rsidRPr="00295147">
              <w:rPr>
                <w:rFonts w:eastAsia="Calibri"/>
                <w:szCs w:val="24"/>
              </w:rPr>
              <w:t>/</w:t>
            </w:r>
            <w:proofErr w:type="spellStart"/>
            <w:r w:rsidRPr="00295147">
              <w:rPr>
                <w:rFonts w:eastAsia="Calibri"/>
                <w:szCs w:val="24"/>
              </w:rPr>
              <w:t>куб.м</w:t>
            </w:r>
            <w:proofErr w:type="spellEnd"/>
            <w:r w:rsidRPr="00295147">
              <w:rPr>
                <w:rFonts w:eastAsia="Calibri"/>
                <w:szCs w:val="24"/>
              </w:rPr>
              <w:t>).</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0,589</w:t>
            </w:r>
          </w:p>
        </w:tc>
        <w:tc>
          <w:tcPr>
            <w:tcW w:w="0" w:type="auto"/>
            <w:textDirection w:val="btLr"/>
            <w:vAlign w:val="center"/>
            <w:hideMark/>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0,419</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0,428</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0,390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0,581</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0,310</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0,581</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0,581</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0,581</w:t>
            </w:r>
          </w:p>
        </w:tc>
        <w:tc>
          <w:tcPr>
            <w:tcW w:w="0" w:type="auto"/>
            <w:textDirection w:val="btLr"/>
            <w:vAlign w:val="cente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0,511</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0,511</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0,511</w:t>
            </w:r>
          </w:p>
        </w:tc>
        <w:tc>
          <w:tcPr>
            <w:tcW w:w="0" w:type="auto"/>
            <w:textDirection w:val="btLr"/>
          </w:tcPr>
          <w:p w:rsidR="00295147" w:rsidRPr="00295147" w:rsidRDefault="00295147" w:rsidP="00295147">
            <w:pPr>
              <w:spacing w:after="0" w:line="240" w:lineRule="auto"/>
              <w:ind w:left="-57" w:right="-57" w:firstLine="0"/>
              <w:contextualSpacing/>
              <w:jc w:val="center"/>
              <w:rPr>
                <w:rFonts w:eastAsia="Calibri"/>
                <w:szCs w:val="24"/>
              </w:rPr>
            </w:pPr>
            <w:r w:rsidRPr="00295147">
              <w:rPr>
                <w:rFonts w:eastAsia="Calibri"/>
                <w:szCs w:val="24"/>
              </w:rPr>
              <w:t>0,511</w:t>
            </w:r>
          </w:p>
        </w:tc>
      </w:tr>
    </w:tbl>
    <w:p w:rsidR="00295147" w:rsidRDefault="00295147">
      <w:pPr>
        <w:spacing w:after="0" w:line="259" w:lineRule="auto"/>
        <w:ind w:left="-761" w:firstLine="0"/>
        <w:jc w:val="left"/>
      </w:pPr>
    </w:p>
    <w:p w:rsidR="00827DCA" w:rsidRPr="003116A5" w:rsidRDefault="00827DCA" w:rsidP="00236755">
      <w:pPr>
        <w:spacing w:after="0" w:line="276" w:lineRule="auto"/>
        <w:ind w:firstLine="708"/>
        <w:contextualSpacing/>
        <w:rPr>
          <w:b/>
          <w:szCs w:val="24"/>
        </w:rPr>
      </w:pPr>
      <w:r w:rsidRPr="003116A5">
        <w:rPr>
          <w:rFonts w:eastAsia="Calibri"/>
          <w:szCs w:val="24"/>
        </w:rPr>
        <w:t xml:space="preserve">По результатам технического обследования значения показателей в целом соответствуют значениям, </w:t>
      </w:r>
      <w:r w:rsidR="00236755" w:rsidRPr="003116A5">
        <w:rPr>
          <w:rFonts w:eastAsia="Calibri"/>
          <w:szCs w:val="24"/>
        </w:rPr>
        <w:t>определенным инвестиционной</w:t>
      </w:r>
      <w:r w:rsidRPr="003116A5">
        <w:rPr>
          <w:rFonts w:eastAsia="Calibri"/>
          <w:szCs w:val="24"/>
        </w:rPr>
        <w:t xml:space="preserve"> программой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утвержденной Распоряжением правительства Хабаровского края № 952рп от 31.12.2017г.  </w:t>
      </w:r>
    </w:p>
    <w:p w:rsidR="00827DCA" w:rsidRPr="003116A5" w:rsidRDefault="00827DCA" w:rsidP="00236755">
      <w:pPr>
        <w:pStyle w:val="11"/>
        <w:spacing w:line="276" w:lineRule="auto"/>
        <w:ind w:firstLine="708"/>
        <w:jc w:val="both"/>
        <w:rPr>
          <w:rFonts w:ascii="Times New Roman" w:hAnsi="Times New Roman"/>
          <w:sz w:val="24"/>
          <w:szCs w:val="24"/>
        </w:rPr>
      </w:pPr>
      <w:r w:rsidRPr="003116A5">
        <w:rPr>
          <w:rFonts w:ascii="Times New Roman" w:hAnsi="Times New Roman"/>
          <w:sz w:val="24"/>
          <w:szCs w:val="24"/>
        </w:rPr>
        <w:t xml:space="preserve">Показатель </w:t>
      </w:r>
      <w:r w:rsidRPr="003116A5">
        <w:rPr>
          <w:rFonts w:ascii="Times New Roman" w:eastAsia="Calibri" w:hAnsi="Times New Roman"/>
          <w:sz w:val="24"/>
          <w:szCs w:val="24"/>
        </w:rPr>
        <w:t>доля потерь воды в централизованной системе водоснабжения при транспортировке в общем объеме воды</w:t>
      </w:r>
      <w:r w:rsidR="00227146" w:rsidRPr="003116A5">
        <w:rPr>
          <w:rFonts w:ascii="Times New Roman" w:eastAsia="Calibri" w:hAnsi="Times New Roman"/>
          <w:sz w:val="24"/>
          <w:szCs w:val="24"/>
        </w:rPr>
        <w:t>, определенный инвестиционной программой,</w:t>
      </w:r>
      <w:r w:rsidRPr="003116A5">
        <w:rPr>
          <w:rFonts w:ascii="Times New Roman" w:eastAsia="Calibri" w:hAnsi="Times New Roman"/>
          <w:sz w:val="24"/>
          <w:szCs w:val="24"/>
        </w:rPr>
        <w:t xml:space="preserve"> не учитывает </w:t>
      </w:r>
      <w:r w:rsidRPr="003116A5">
        <w:rPr>
          <w:rFonts w:ascii="Times New Roman" w:hAnsi="Times New Roman"/>
          <w:sz w:val="24"/>
          <w:szCs w:val="24"/>
        </w:rPr>
        <w:t>расходы воды на обслуживание сетей</w:t>
      </w:r>
      <w:r w:rsidR="00A94D3C">
        <w:rPr>
          <w:rFonts w:ascii="Times New Roman" w:hAnsi="Times New Roman"/>
          <w:sz w:val="24"/>
          <w:szCs w:val="24"/>
        </w:rPr>
        <w:t xml:space="preserve"> </w:t>
      </w:r>
      <w:r w:rsidRPr="003116A5">
        <w:rPr>
          <w:rFonts w:ascii="Times New Roman" w:hAnsi="Times New Roman"/>
          <w:sz w:val="24"/>
          <w:szCs w:val="24"/>
        </w:rPr>
        <w:t>технической воды, расходы воды</w:t>
      </w:r>
      <w:r w:rsidR="00A94D3C">
        <w:rPr>
          <w:rFonts w:ascii="Times New Roman" w:hAnsi="Times New Roman"/>
          <w:sz w:val="24"/>
          <w:szCs w:val="24"/>
        </w:rPr>
        <w:t xml:space="preserve"> </w:t>
      </w:r>
      <w:r w:rsidRPr="003116A5">
        <w:rPr>
          <w:rFonts w:ascii="Times New Roman" w:hAnsi="Times New Roman"/>
          <w:sz w:val="24"/>
          <w:szCs w:val="24"/>
        </w:rPr>
        <w:t>при производстве питьевой воды.</w:t>
      </w:r>
    </w:p>
    <w:p w:rsidR="00827DCA" w:rsidRPr="003116A5" w:rsidRDefault="00827DCA" w:rsidP="00802BE5">
      <w:pPr>
        <w:pStyle w:val="ConsPlusNormal"/>
        <w:spacing w:line="276" w:lineRule="auto"/>
        <w:ind w:firstLine="708"/>
        <w:jc w:val="both"/>
        <w:rPr>
          <w:rFonts w:ascii="Times New Roman" w:hAnsi="Times New Roman" w:cs="Times New Roman"/>
          <w:sz w:val="24"/>
          <w:szCs w:val="24"/>
        </w:rPr>
      </w:pPr>
      <w:proofErr w:type="gramStart"/>
      <w:r w:rsidRPr="003116A5">
        <w:rPr>
          <w:rFonts w:ascii="Times New Roman" w:hAnsi="Times New Roman"/>
          <w:sz w:val="24"/>
          <w:szCs w:val="24"/>
        </w:rPr>
        <w:t>Р</w:t>
      </w:r>
      <w:r w:rsidRPr="003116A5">
        <w:rPr>
          <w:rFonts w:ascii="Times New Roman" w:hAnsi="Times New Roman" w:cs="Times New Roman"/>
          <w:sz w:val="24"/>
          <w:szCs w:val="24"/>
        </w:rPr>
        <w:t xml:space="preserve">асчеты, выполненные в соответствии </w:t>
      </w:r>
      <w:r w:rsidR="008B1770" w:rsidRPr="003116A5">
        <w:rPr>
          <w:rFonts w:ascii="Times New Roman" w:hAnsi="Times New Roman" w:cs="Times New Roman"/>
          <w:sz w:val="24"/>
          <w:szCs w:val="24"/>
        </w:rPr>
        <w:t>с «</w:t>
      </w:r>
      <w:r w:rsidRPr="003116A5">
        <w:rPr>
          <w:rFonts w:ascii="Times New Roman" w:hAnsi="Times New Roman" w:cs="Times New Roman"/>
          <w:sz w:val="24"/>
          <w:szCs w:val="24"/>
        </w:rPr>
        <w:t>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w:t>
      </w:r>
      <w:r w:rsidRPr="003116A5">
        <w:rPr>
          <w:rFonts w:ascii="Times New Roman" w:hAnsi="Times New Roman" w:cs="Times New Roman"/>
          <w:b/>
          <w:sz w:val="24"/>
          <w:szCs w:val="24"/>
        </w:rPr>
        <w:t>»</w:t>
      </w:r>
      <w:r w:rsidRPr="003116A5">
        <w:rPr>
          <w:rFonts w:ascii="Times New Roman" w:hAnsi="Times New Roman" w:cs="Times New Roman"/>
          <w:sz w:val="24"/>
          <w:szCs w:val="24"/>
        </w:rPr>
        <w:t xml:space="preserve">, (далее - Методические указания) утвержденными </w:t>
      </w:r>
      <w:r w:rsidR="008B1770" w:rsidRPr="003116A5">
        <w:rPr>
          <w:rFonts w:ascii="Times New Roman" w:hAnsi="Times New Roman" w:cs="Times New Roman"/>
          <w:sz w:val="24"/>
          <w:szCs w:val="24"/>
        </w:rPr>
        <w:t>приказом Минстроя</w:t>
      </w:r>
      <w:r w:rsidRPr="003116A5">
        <w:rPr>
          <w:rFonts w:ascii="Times New Roman" w:hAnsi="Times New Roman" w:cs="Times New Roman"/>
          <w:sz w:val="24"/>
          <w:szCs w:val="24"/>
        </w:rPr>
        <w:t xml:space="preserve"> от 17 октября 2014 г. N 640/пр. показывают:</w:t>
      </w:r>
      <w:proofErr w:type="gramEnd"/>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расходы воды на обслуживание сетей</w:t>
      </w:r>
      <w:r w:rsidR="00A94D3C">
        <w:rPr>
          <w:rFonts w:ascii="Times New Roman" w:hAnsi="Times New Roman"/>
          <w:sz w:val="24"/>
          <w:szCs w:val="24"/>
        </w:rPr>
        <w:t xml:space="preserve"> </w:t>
      </w:r>
      <w:r w:rsidRPr="003116A5">
        <w:rPr>
          <w:rFonts w:ascii="Times New Roman" w:hAnsi="Times New Roman"/>
          <w:sz w:val="24"/>
          <w:szCs w:val="24"/>
        </w:rPr>
        <w:t>технической воды - 4,74</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w:t>
      </w:r>
      <w:proofErr w:type="gramStart"/>
      <w:r w:rsidRPr="003116A5">
        <w:rPr>
          <w:rFonts w:ascii="Times New Roman" w:hAnsi="Times New Roman"/>
          <w:sz w:val="24"/>
        </w:rPr>
        <w:t xml:space="preserve">., </w:t>
      </w:r>
      <w:proofErr w:type="gramEnd"/>
      <w:r w:rsidRPr="003116A5">
        <w:rPr>
          <w:rFonts w:ascii="Times New Roman" w:hAnsi="Times New Roman"/>
          <w:sz w:val="24"/>
        </w:rPr>
        <w:t>что составляет 0,01% от объема воды, поступившей в сеть;</w:t>
      </w:r>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потери при транспортировке технической воды- 373,83</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w:t>
      </w:r>
      <w:proofErr w:type="gramStart"/>
      <w:r w:rsidRPr="003116A5">
        <w:rPr>
          <w:rFonts w:ascii="Times New Roman" w:hAnsi="Times New Roman"/>
          <w:sz w:val="24"/>
        </w:rPr>
        <w:t xml:space="preserve">., </w:t>
      </w:r>
      <w:proofErr w:type="gramEnd"/>
      <w:r w:rsidRPr="003116A5">
        <w:rPr>
          <w:rFonts w:ascii="Times New Roman" w:hAnsi="Times New Roman"/>
          <w:sz w:val="24"/>
        </w:rPr>
        <w:t>что составляет 1.07% от объема, поступившего в сеть;</w:t>
      </w:r>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b/>
          <w:sz w:val="24"/>
          <w:szCs w:val="24"/>
        </w:rPr>
        <w:t xml:space="preserve">- </w:t>
      </w:r>
      <w:r w:rsidRPr="003116A5">
        <w:rPr>
          <w:rFonts w:ascii="Times New Roman" w:hAnsi="Times New Roman"/>
          <w:sz w:val="24"/>
          <w:szCs w:val="24"/>
        </w:rPr>
        <w:t>расходы воды</w:t>
      </w:r>
      <w:r w:rsidR="00A94D3C">
        <w:rPr>
          <w:rFonts w:ascii="Times New Roman" w:hAnsi="Times New Roman"/>
          <w:sz w:val="24"/>
          <w:szCs w:val="24"/>
        </w:rPr>
        <w:t xml:space="preserve"> </w:t>
      </w:r>
      <w:r w:rsidRPr="003116A5">
        <w:rPr>
          <w:rFonts w:ascii="Times New Roman" w:hAnsi="Times New Roman"/>
          <w:sz w:val="24"/>
          <w:szCs w:val="24"/>
        </w:rPr>
        <w:t>при производстве питьевой воды - 1011,55</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w:t>
      </w:r>
      <w:proofErr w:type="gramStart"/>
      <w:r w:rsidRPr="003116A5">
        <w:rPr>
          <w:rFonts w:ascii="Times New Roman" w:hAnsi="Times New Roman"/>
          <w:sz w:val="24"/>
        </w:rPr>
        <w:t xml:space="preserve">., </w:t>
      </w:r>
      <w:proofErr w:type="gramEnd"/>
      <w:r w:rsidRPr="003116A5">
        <w:rPr>
          <w:rFonts w:ascii="Times New Roman" w:hAnsi="Times New Roman"/>
          <w:sz w:val="24"/>
        </w:rPr>
        <w:t>что составляет 18,4% от объема воды, прошедшей водоподготовку;</w:t>
      </w:r>
    </w:p>
    <w:p w:rsidR="00827DCA" w:rsidRPr="003116A5" w:rsidRDefault="00827DCA" w:rsidP="00071F41">
      <w:pPr>
        <w:pStyle w:val="ConsPlusNormal"/>
        <w:spacing w:line="276" w:lineRule="auto"/>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расходы на обслуживание</w:t>
      </w:r>
      <w:r w:rsidR="00A94D3C">
        <w:rPr>
          <w:rFonts w:ascii="Times New Roman" w:hAnsi="Times New Roman"/>
          <w:sz w:val="24"/>
          <w:szCs w:val="24"/>
        </w:rPr>
        <w:t xml:space="preserve"> </w:t>
      </w:r>
      <w:r w:rsidRPr="003116A5">
        <w:rPr>
          <w:rFonts w:ascii="Times New Roman" w:hAnsi="Times New Roman"/>
          <w:sz w:val="24"/>
          <w:szCs w:val="24"/>
        </w:rPr>
        <w:t xml:space="preserve">водопроводных сетей хозяйственно питьевого водоснабжения- </w:t>
      </w:r>
      <w:r w:rsidRPr="003116A5">
        <w:rPr>
          <w:rFonts w:ascii="Times New Roman" w:hAnsi="Times New Roman"/>
          <w:sz w:val="24"/>
          <w:szCs w:val="24"/>
        </w:rPr>
        <w:lastRenderedPageBreak/>
        <w:t>230,38</w:t>
      </w:r>
      <w:r w:rsidRPr="003116A5">
        <w:rPr>
          <w:rFonts w:ascii="Times New Roman" w:hAnsi="Times New Roman"/>
          <w:sz w:val="24"/>
        </w:rPr>
        <w:t>тыс. м</w:t>
      </w:r>
      <w:r w:rsidRPr="003116A5">
        <w:rPr>
          <w:rFonts w:ascii="Times New Roman" w:hAnsi="Times New Roman"/>
          <w:sz w:val="24"/>
          <w:vertAlign w:val="superscript"/>
        </w:rPr>
        <w:t>3</w:t>
      </w:r>
      <w:r w:rsidRPr="003116A5">
        <w:rPr>
          <w:rFonts w:ascii="Times New Roman" w:hAnsi="Times New Roman"/>
          <w:sz w:val="24"/>
        </w:rPr>
        <w:t>/год</w:t>
      </w:r>
      <w:proofErr w:type="gramStart"/>
      <w:r w:rsidRPr="003116A5">
        <w:rPr>
          <w:rFonts w:ascii="Times New Roman" w:hAnsi="Times New Roman"/>
          <w:sz w:val="24"/>
        </w:rPr>
        <w:t xml:space="preserve">., </w:t>
      </w:r>
      <w:proofErr w:type="gramEnd"/>
      <w:r w:rsidRPr="003116A5">
        <w:rPr>
          <w:rFonts w:ascii="Times New Roman" w:hAnsi="Times New Roman"/>
          <w:sz w:val="24"/>
        </w:rPr>
        <w:t>что составляет 4,20% от объема питьевой воды, поступившей в сеть.</w:t>
      </w:r>
    </w:p>
    <w:p w:rsidR="00227146" w:rsidRPr="003116A5" w:rsidRDefault="00227146" w:rsidP="00802BE5">
      <w:pPr>
        <w:pStyle w:val="ConsPlusNormal"/>
        <w:spacing w:line="276" w:lineRule="auto"/>
        <w:ind w:firstLine="559"/>
        <w:jc w:val="both"/>
        <w:rPr>
          <w:rFonts w:ascii="Times New Roman" w:hAnsi="Times New Roman" w:cs="Times New Roman"/>
          <w:sz w:val="24"/>
          <w:szCs w:val="24"/>
        </w:rPr>
      </w:pPr>
      <w:r w:rsidRPr="003116A5">
        <w:rPr>
          <w:rFonts w:ascii="Times New Roman" w:hAnsi="Times New Roman" w:cs="Times New Roman"/>
          <w:sz w:val="24"/>
          <w:szCs w:val="24"/>
        </w:rPr>
        <w:t>Значения показателя определены с учетом расчетов, проведенных в соответствии с Методическими указаниями.</w:t>
      </w:r>
    </w:p>
    <w:p w:rsidR="00305A1E" w:rsidRPr="003116A5" w:rsidRDefault="00305A1E">
      <w:pPr>
        <w:spacing w:after="0" w:line="259" w:lineRule="auto"/>
        <w:ind w:left="-1440" w:right="15401" w:firstLine="0"/>
        <w:jc w:val="left"/>
      </w:pPr>
    </w:p>
    <w:p w:rsidR="00305A1E" w:rsidRPr="003116A5" w:rsidRDefault="006D18B0" w:rsidP="00827DCA">
      <w:pPr>
        <w:spacing w:after="5" w:line="271" w:lineRule="auto"/>
      </w:pPr>
      <w:r w:rsidRPr="003116A5">
        <w:rPr>
          <w:b/>
        </w:rPr>
        <w:t xml:space="preserve">8. Перечень выявленных бесхозяйных </w:t>
      </w:r>
      <w:r w:rsidR="009C5AB6" w:rsidRPr="003116A5">
        <w:rPr>
          <w:b/>
        </w:rPr>
        <w:t>объектов централизованных</w:t>
      </w:r>
      <w:r w:rsidRPr="003116A5">
        <w:rPr>
          <w:b/>
        </w:rPr>
        <w:t xml:space="preserve"> систем водоснабжения (в случае их выявления) и перечень организаций, уполномоченных на их эксплуатацию</w:t>
      </w:r>
    </w:p>
    <w:tbl>
      <w:tblPr>
        <w:tblW w:w="10363" w:type="dxa"/>
        <w:tblInd w:w="93" w:type="dxa"/>
        <w:tblLayout w:type="fixed"/>
        <w:tblLook w:val="04A0" w:firstRow="1" w:lastRow="0" w:firstColumn="1" w:lastColumn="0" w:noHBand="0" w:noVBand="1"/>
      </w:tblPr>
      <w:tblGrid>
        <w:gridCol w:w="1441"/>
        <w:gridCol w:w="2685"/>
        <w:gridCol w:w="1418"/>
        <w:gridCol w:w="993"/>
        <w:gridCol w:w="850"/>
        <w:gridCol w:w="992"/>
        <w:gridCol w:w="1134"/>
        <w:gridCol w:w="850"/>
      </w:tblGrid>
      <w:tr w:rsidR="004A638D" w:rsidRPr="003116A5" w:rsidTr="00802BE5">
        <w:trPr>
          <w:trHeight w:val="1541"/>
        </w:trPr>
        <w:tc>
          <w:tcPr>
            <w:tcW w:w="10363" w:type="dxa"/>
            <w:gridSpan w:val="8"/>
            <w:tcBorders>
              <w:top w:val="nil"/>
              <w:left w:val="nil"/>
              <w:bottom w:val="nil"/>
              <w:right w:val="nil"/>
            </w:tcBorders>
            <w:shd w:val="clear" w:color="auto" w:fill="auto"/>
            <w:vAlign w:val="center"/>
            <w:hideMark/>
          </w:tcPr>
          <w:p w:rsidR="004A638D" w:rsidRPr="003116A5" w:rsidRDefault="00336A55" w:rsidP="00CD6578">
            <w:pPr>
              <w:spacing w:after="0" w:line="240" w:lineRule="auto"/>
              <w:rPr>
                <w:bCs/>
                <w:szCs w:val="24"/>
              </w:rPr>
            </w:pPr>
            <w:r w:rsidRPr="00566B16">
              <w:rPr>
                <w:b/>
                <w:bCs/>
                <w:szCs w:val="24"/>
              </w:rPr>
              <w:t>Табл. 24.</w:t>
            </w:r>
            <w:r w:rsidRPr="003116A5">
              <w:rPr>
                <w:bCs/>
                <w:szCs w:val="24"/>
              </w:rPr>
              <w:t xml:space="preserve"> </w:t>
            </w:r>
            <w:r w:rsidR="004A638D" w:rsidRPr="003116A5">
              <w:rPr>
                <w:bCs/>
                <w:szCs w:val="24"/>
              </w:rPr>
              <w:t>Перечень бесхозяйных водопроводов холодной питьевой воды по Постановлению № 80 Администрации городского поселения "Город Амурск" о передаче в эксплуатацию гарантирующим организациям, бесхозяйных водопроводных и канализационных сетей, выявленных на территории г. Амурска Амурского муниципального района Хабаровского края</w:t>
            </w:r>
          </w:p>
        </w:tc>
      </w:tr>
      <w:tr w:rsidR="004A638D" w:rsidRPr="003116A5" w:rsidTr="00802BE5">
        <w:trPr>
          <w:trHeight w:val="585"/>
        </w:trPr>
        <w:tc>
          <w:tcPr>
            <w:tcW w:w="14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Наименование</w:t>
            </w:r>
            <w:r w:rsidRPr="003116A5">
              <w:rPr>
                <w:szCs w:val="24"/>
              </w:rPr>
              <w:br/>
              <w:t xml:space="preserve">объекта </w:t>
            </w:r>
          </w:p>
        </w:tc>
        <w:tc>
          <w:tcPr>
            <w:tcW w:w="26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Местоположение (адрес)</w:t>
            </w:r>
          </w:p>
        </w:tc>
        <w:tc>
          <w:tcPr>
            <w:tcW w:w="2411" w:type="dxa"/>
            <w:gridSpan w:val="2"/>
            <w:tcBorders>
              <w:top w:val="single" w:sz="4" w:space="0" w:color="auto"/>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Участок</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 xml:space="preserve">Год ввода в </w:t>
            </w:r>
            <w:proofErr w:type="spellStart"/>
            <w:r w:rsidRPr="003116A5">
              <w:rPr>
                <w:szCs w:val="24"/>
              </w:rPr>
              <w:t>эксп</w:t>
            </w:r>
            <w:proofErr w:type="spellEnd"/>
            <w:r w:rsidRPr="003116A5">
              <w:rPr>
                <w:szCs w:val="24"/>
              </w:rPr>
              <w:t>.</w:t>
            </w:r>
          </w:p>
        </w:tc>
        <w:tc>
          <w:tcPr>
            <w:tcW w:w="2976" w:type="dxa"/>
            <w:gridSpan w:val="3"/>
            <w:tcBorders>
              <w:top w:val="single" w:sz="4" w:space="0" w:color="auto"/>
              <w:left w:val="nil"/>
              <w:bottom w:val="single" w:sz="4" w:space="0" w:color="auto"/>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Характеристика объекта</w:t>
            </w:r>
          </w:p>
        </w:tc>
      </w:tr>
      <w:tr w:rsidR="004A638D" w:rsidRPr="003116A5" w:rsidTr="00802BE5">
        <w:trPr>
          <w:trHeight w:val="1380"/>
        </w:trPr>
        <w:tc>
          <w:tcPr>
            <w:tcW w:w="1441" w:type="dxa"/>
            <w:vMerge/>
            <w:tcBorders>
              <w:top w:val="single" w:sz="4" w:space="0" w:color="auto"/>
              <w:left w:val="single" w:sz="4" w:space="0" w:color="auto"/>
              <w:bottom w:val="single" w:sz="4" w:space="0" w:color="000000"/>
              <w:right w:val="single" w:sz="4" w:space="0" w:color="auto"/>
            </w:tcBorders>
            <w:vAlign w:val="center"/>
            <w:hideMark/>
          </w:tcPr>
          <w:p w:rsidR="004A638D" w:rsidRPr="003116A5" w:rsidRDefault="004A638D" w:rsidP="00F307E7">
            <w:pPr>
              <w:spacing w:after="0" w:line="240" w:lineRule="auto"/>
              <w:rPr>
                <w:szCs w:val="24"/>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418"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от</w:t>
            </w:r>
          </w:p>
        </w:tc>
        <w:tc>
          <w:tcPr>
            <w:tcW w:w="993"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до</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A638D" w:rsidRPr="003116A5" w:rsidRDefault="004A638D" w:rsidP="00F307E7">
            <w:pPr>
              <w:spacing w:after="0" w:line="240" w:lineRule="auto"/>
              <w:rPr>
                <w:szCs w:val="24"/>
              </w:rPr>
            </w:pPr>
          </w:p>
        </w:tc>
        <w:tc>
          <w:tcPr>
            <w:tcW w:w="992"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диаметр</w:t>
            </w:r>
          </w:p>
        </w:tc>
        <w:tc>
          <w:tcPr>
            <w:tcW w:w="1134" w:type="dxa"/>
            <w:tcBorders>
              <w:top w:val="nil"/>
              <w:left w:val="nil"/>
              <w:bottom w:val="single" w:sz="4" w:space="0" w:color="auto"/>
              <w:right w:val="single" w:sz="4" w:space="0" w:color="auto"/>
            </w:tcBorders>
            <w:shd w:val="clear" w:color="auto" w:fill="auto"/>
            <w:vAlign w:val="center"/>
            <w:hideMark/>
          </w:tcPr>
          <w:p w:rsidR="004A638D" w:rsidRPr="003116A5" w:rsidRDefault="004A638D" w:rsidP="007C420E">
            <w:pPr>
              <w:spacing w:after="0" w:line="240" w:lineRule="auto"/>
              <w:ind w:firstLine="0"/>
              <w:rPr>
                <w:szCs w:val="24"/>
              </w:rPr>
            </w:pPr>
            <w:r w:rsidRPr="003116A5">
              <w:rPr>
                <w:szCs w:val="24"/>
              </w:rPr>
              <w:t xml:space="preserve">протяженность, </w:t>
            </w:r>
            <w:proofErr w:type="gramStart"/>
            <w:r w:rsidRPr="003116A5">
              <w:rPr>
                <w:szCs w:val="24"/>
              </w:rPr>
              <w:t>м</w:t>
            </w:r>
            <w:proofErr w:type="gramEnd"/>
            <w:r w:rsidRPr="003116A5">
              <w:rPr>
                <w:szCs w:val="24"/>
              </w:rPr>
              <w:t>.</w:t>
            </w:r>
          </w:p>
        </w:tc>
        <w:tc>
          <w:tcPr>
            <w:tcW w:w="850"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материал</w:t>
            </w:r>
          </w:p>
        </w:tc>
      </w:tr>
      <w:tr w:rsidR="007C420E" w:rsidRPr="003116A5" w:rsidTr="00802BE5">
        <w:trPr>
          <w:trHeight w:val="9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685"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 xml:space="preserve">пр. </w:t>
            </w:r>
            <w:proofErr w:type="gramStart"/>
            <w:r w:rsidRPr="003116A5">
              <w:rPr>
                <w:szCs w:val="24"/>
              </w:rPr>
              <w:t>Октябрьский</w:t>
            </w:r>
            <w:proofErr w:type="gramEnd"/>
            <w:r w:rsidRPr="003116A5">
              <w:rPr>
                <w:szCs w:val="24"/>
              </w:rPr>
              <w:t xml:space="preserve"> 2-насосная станция "Северная"</w:t>
            </w:r>
          </w:p>
        </w:tc>
        <w:tc>
          <w:tcPr>
            <w:tcW w:w="1418"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proofErr w:type="spellStart"/>
            <w:r w:rsidRPr="003116A5">
              <w:rPr>
                <w:szCs w:val="24"/>
              </w:rPr>
              <w:t>вк</w:t>
            </w:r>
            <w:proofErr w:type="spellEnd"/>
            <w:r w:rsidRPr="003116A5">
              <w:rPr>
                <w:szCs w:val="24"/>
              </w:rPr>
              <w:t xml:space="preserve"> 544</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proofErr w:type="spellStart"/>
            <w:r w:rsidRPr="003116A5">
              <w:rPr>
                <w:szCs w:val="24"/>
              </w:rPr>
              <w:t>вк</w:t>
            </w:r>
            <w:proofErr w:type="spellEnd"/>
            <w:r w:rsidRPr="003116A5">
              <w:rPr>
                <w:szCs w:val="24"/>
              </w:rPr>
              <w:t xml:space="preserve"> 540</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1977</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250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416</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802BE5">
        <w:trPr>
          <w:trHeight w:val="15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685"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Насосная станция 3-го подъема - детский сад № 50</w:t>
            </w:r>
          </w:p>
        </w:tc>
        <w:tc>
          <w:tcPr>
            <w:tcW w:w="1418"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left="-57" w:right="-57" w:firstLine="0"/>
              <w:rPr>
                <w:szCs w:val="24"/>
              </w:rPr>
            </w:pPr>
            <w:r w:rsidRPr="003116A5">
              <w:rPr>
                <w:szCs w:val="24"/>
              </w:rPr>
              <w:t>Насосная станция 3-го подъема 151</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proofErr w:type="spellStart"/>
            <w:r w:rsidRPr="003116A5">
              <w:rPr>
                <w:szCs w:val="24"/>
              </w:rPr>
              <w:t>вк</w:t>
            </w:r>
            <w:proofErr w:type="spellEnd"/>
            <w:r w:rsidRPr="003116A5">
              <w:rPr>
                <w:szCs w:val="24"/>
              </w:rPr>
              <w:t xml:space="preserve"> 401</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1986</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80</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802BE5">
        <w:trPr>
          <w:trHeight w:val="6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685"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пр.</w:t>
            </w:r>
            <w:r w:rsidR="009C5AB6">
              <w:rPr>
                <w:szCs w:val="24"/>
              </w:rPr>
              <w:t xml:space="preserve"> </w:t>
            </w:r>
            <w:r w:rsidRPr="003116A5">
              <w:rPr>
                <w:szCs w:val="24"/>
              </w:rPr>
              <w:t>Комсомольский, 47</w:t>
            </w:r>
          </w:p>
        </w:tc>
        <w:tc>
          <w:tcPr>
            <w:tcW w:w="1418"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proofErr w:type="spellStart"/>
            <w:r w:rsidRPr="003116A5">
              <w:rPr>
                <w:szCs w:val="24"/>
              </w:rPr>
              <w:t>вк</w:t>
            </w:r>
            <w:proofErr w:type="spellEnd"/>
            <w:r w:rsidRPr="003116A5">
              <w:rPr>
                <w:szCs w:val="24"/>
              </w:rPr>
              <w:t xml:space="preserve"> 1475</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proofErr w:type="gramStart"/>
            <w:r w:rsidRPr="003116A5">
              <w:rPr>
                <w:szCs w:val="24"/>
              </w:rPr>
              <w:t>п</w:t>
            </w:r>
            <w:proofErr w:type="gramEnd"/>
            <w:r w:rsidRPr="003116A5">
              <w:rPr>
                <w:szCs w:val="24"/>
              </w:rPr>
              <w:t xml:space="preserve"> 1476</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5,6</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802BE5">
        <w:trPr>
          <w:trHeight w:val="300"/>
        </w:trPr>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685" w:type="dxa"/>
            <w:vMerge w:val="restart"/>
            <w:tcBorders>
              <w:top w:val="nil"/>
              <w:left w:val="single" w:sz="4" w:space="0" w:color="auto"/>
              <w:bottom w:val="single" w:sz="4" w:space="0" w:color="auto"/>
              <w:right w:val="single" w:sz="4" w:space="0" w:color="auto"/>
            </w:tcBorders>
            <w:shd w:val="clear" w:color="auto" w:fill="auto"/>
            <w:hideMark/>
          </w:tcPr>
          <w:p w:rsidR="007C420E" w:rsidRPr="003116A5" w:rsidRDefault="007C420E" w:rsidP="00E6790E">
            <w:pPr>
              <w:spacing w:after="0" w:line="240" w:lineRule="auto"/>
              <w:ind w:firstLine="0"/>
              <w:rPr>
                <w:szCs w:val="24"/>
              </w:rPr>
            </w:pPr>
            <w:r w:rsidRPr="003116A5">
              <w:rPr>
                <w:szCs w:val="24"/>
              </w:rPr>
              <w:t>пр.</w:t>
            </w:r>
            <w:r w:rsidR="009C5AB6">
              <w:rPr>
                <w:szCs w:val="24"/>
              </w:rPr>
              <w:t xml:space="preserve"> </w:t>
            </w:r>
            <w:r w:rsidRPr="003116A5">
              <w:rPr>
                <w:szCs w:val="24"/>
              </w:rPr>
              <w:t>Комсомольский, 81</w:t>
            </w:r>
          </w:p>
        </w:tc>
        <w:tc>
          <w:tcPr>
            <w:tcW w:w="1418"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proofErr w:type="spellStart"/>
            <w:r w:rsidRPr="003116A5">
              <w:rPr>
                <w:szCs w:val="24"/>
              </w:rPr>
              <w:t>вк</w:t>
            </w:r>
            <w:proofErr w:type="spellEnd"/>
            <w:r w:rsidRPr="003116A5">
              <w:rPr>
                <w:szCs w:val="24"/>
              </w:rPr>
              <w:t xml:space="preserve"> 1186</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proofErr w:type="gramStart"/>
            <w:r w:rsidRPr="003116A5">
              <w:rPr>
                <w:szCs w:val="24"/>
              </w:rPr>
              <w:t>п</w:t>
            </w:r>
            <w:proofErr w:type="gramEnd"/>
            <w:r w:rsidRPr="003116A5">
              <w:rPr>
                <w:szCs w:val="24"/>
              </w:rPr>
              <w:t xml:space="preserve"> 1195</w:t>
            </w:r>
          </w:p>
        </w:tc>
        <w:tc>
          <w:tcPr>
            <w:tcW w:w="850" w:type="dxa"/>
            <w:tcBorders>
              <w:top w:val="nil"/>
              <w:left w:val="nil"/>
              <w:bottom w:val="single" w:sz="4" w:space="0" w:color="000000"/>
              <w:right w:val="single" w:sz="4" w:space="0" w:color="000000"/>
            </w:tcBorders>
            <w:shd w:val="clear" w:color="auto" w:fill="auto"/>
            <w:noWrap/>
            <w:vAlign w:val="bottom"/>
            <w:hideMark/>
          </w:tcPr>
          <w:p w:rsidR="007C420E" w:rsidRPr="003116A5" w:rsidRDefault="007C420E"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57</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35</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4A638D" w:rsidRPr="003116A5" w:rsidTr="00802BE5">
        <w:trPr>
          <w:trHeight w:val="300"/>
        </w:trPr>
        <w:tc>
          <w:tcPr>
            <w:tcW w:w="1441"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2685"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418" w:type="dxa"/>
            <w:tcBorders>
              <w:top w:val="nil"/>
              <w:left w:val="nil"/>
              <w:bottom w:val="nil"/>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proofErr w:type="spellStart"/>
            <w:r w:rsidRPr="003116A5">
              <w:rPr>
                <w:szCs w:val="24"/>
              </w:rPr>
              <w:t>вк</w:t>
            </w:r>
            <w:proofErr w:type="spellEnd"/>
            <w:r w:rsidRPr="003116A5">
              <w:rPr>
                <w:szCs w:val="24"/>
              </w:rPr>
              <w:t xml:space="preserve"> 1955</w:t>
            </w:r>
          </w:p>
        </w:tc>
        <w:tc>
          <w:tcPr>
            <w:tcW w:w="993" w:type="dxa"/>
            <w:tcBorders>
              <w:top w:val="nil"/>
              <w:left w:val="nil"/>
              <w:bottom w:val="nil"/>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proofErr w:type="gramStart"/>
            <w:r w:rsidRPr="003116A5">
              <w:rPr>
                <w:szCs w:val="24"/>
              </w:rPr>
              <w:t>п</w:t>
            </w:r>
            <w:proofErr w:type="gramEnd"/>
            <w:r w:rsidRPr="003116A5">
              <w:rPr>
                <w:szCs w:val="24"/>
              </w:rPr>
              <w:t xml:space="preserve"> 1958</w:t>
            </w:r>
          </w:p>
        </w:tc>
        <w:tc>
          <w:tcPr>
            <w:tcW w:w="850" w:type="dxa"/>
            <w:tcBorders>
              <w:top w:val="nil"/>
              <w:left w:val="nil"/>
              <w:bottom w:val="single" w:sz="4" w:space="0" w:color="000000"/>
              <w:right w:val="single" w:sz="4" w:space="0" w:color="000000"/>
            </w:tcBorders>
            <w:shd w:val="clear" w:color="auto" w:fill="auto"/>
            <w:noWrap/>
            <w:vAlign w:val="bottom"/>
            <w:hideMark/>
          </w:tcPr>
          <w:p w:rsidR="004A638D" w:rsidRPr="003116A5" w:rsidRDefault="004A638D"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108</w:t>
            </w:r>
          </w:p>
        </w:tc>
        <w:tc>
          <w:tcPr>
            <w:tcW w:w="1134"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77</w:t>
            </w:r>
          </w:p>
        </w:tc>
        <w:tc>
          <w:tcPr>
            <w:tcW w:w="850"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сталь</w:t>
            </w:r>
          </w:p>
        </w:tc>
      </w:tr>
      <w:tr w:rsidR="004A638D" w:rsidRPr="003116A5" w:rsidTr="00802BE5">
        <w:trPr>
          <w:trHeight w:val="300"/>
        </w:trPr>
        <w:tc>
          <w:tcPr>
            <w:tcW w:w="1441"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2685"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proofErr w:type="spellStart"/>
            <w:r w:rsidRPr="003116A5">
              <w:rPr>
                <w:szCs w:val="24"/>
              </w:rPr>
              <w:t>вк</w:t>
            </w:r>
            <w:proofErr w:type="spellEnd"/>
            <w:r w:rsidRPr="003116A5">
              <w:rPr>
                <w:szCs w:val="24"/>
              </w:rPr>
              <w:t xml:space="preserve"> 1182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proofErr w:type="spellStart"/>
            <w:r w:rsidRPr="003116A5">
              <w:rPr>
                <w:szCs w:val="24"/>
              </w:rPr>
              <w:t>вк</w:t>
            </w:r>
            <w:proofErr w:type="spellEnd"/>
            <w:r w:rsidRPr="003116A5">
              <w:rPr>
                <w:szCs w:val="24"/>
              </w:rPr>
              <w:t xml:space="preserve"> 1186</w:t>
            </w:r>
          </w:p>
        </w:tc>
        <w:tc>
          <w:tcPr>
            <w:tcW w:w="850" w:type="dxa"/>
            <w:tcBorders>
              <w:top w:val="nil"/>
              <w:left w:val="nil"/>
              <w:bottom w:val="single" w:sz="4" w:space="0" w:color="000000"/>
              <w:right w:val="single" w:sz="4" w:space="0" w:color="000000"/>
            </w:tcBorders>
            <w:shd w:val="clear" w:color="auto" w:fill="auto"/>
            <w:noWrap/>
            <w:vAlign w:val="bottom"/>
            <w:hideMark/>
          </w:tcPr>
          <w:p w:rsidR="004A638D" w:rsidRPr="003116A5" w:rsidRDefault="004A638D"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98</w:t>
            </w:r>
          </w:p>
        </w:tc>
        <w:tc>
          <w:tcPr>
            <w:tcW w:w="850"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left="-57" w:firstLine="0"/>
              <w:rPr>
                <w:szCs w:val="24"/>
              </w:rPr>
            </w:pPr>
            <w:r w:rsidRPr="003116A5">
              <w:rPr>
                <w:szCs w:val="24"/>
              </w:rPr>
              <w:t>чугун</w:t>
            </w:r>
          </w:p>
        </w:tc>
      </w:tr>
      <w:tr w:rsidR="004A638D" w:rsidRPr="003116A5" w:rsidTr="00802BE5">
        <w:trPr>
          <w:trHeight w:val="300"/>
        </w:trPr>
        <w:tc>
          <w:tcPr>
            <w:tcW w:w="1441" w:type="dxa"/>
            <w:tcBorders>
              <w:top w:val="nil"/>
              <w:left w:val="single" w:sz="4" w:space="0" w:color="auto"/>
              <w:bottom w:val="single" w:sz="4" w:space="0" w:color="auto"/>
              <w:right w:val="nil"/>
            </w:tcBorders>
            <w:shd w:val="clear" w:color="auto" w:fill="auto"/>
            <w:noWrap/>
            <w:vAlign w:val="center"/>
            <w:hideMark/>
          </w:tcPr>
          <w:p w:rsidR="004A638D" w:rsidRPr="003116A5" w:rsidRDefault="004A638D" w:rsidP="00F307E7">
            <w:pPr>
              <w:spacing w:after="0" w:line="240" w:lineRule="auto"/>
              <w:jc w:val="center"/>
              <w:rPr>
                <w:szCs w:val="24"/>
              </w:rPr>
            </w:pPr>
            <w:r w:rsidRPr="003116A5">
              <w:rPr>
                <w:szCs w:val="24"/>
              </w:rPr>
              <w:t> </w:t>
            </w:r>
          </w:p>
        </w:tc>
        <w:tc>
          <w:tcPr>
            <w:tcW w:w="2685"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xml:space="preserve">Всего, </w:t>
            </w:r>
            <w:proofErr w:type="gramStart"/>
            <w:r w:rsidRPr="003116A5">
              <w:rPr>
                <w:szCs w:val="24"/>
              </w:rPr>
              <w:t>км</w:t>
            </w:r>
            <w:proofErr w:type="gramEnd"/>
            <w:r w:rsidRPr="003116A5">
              <w:rPr>
                <w:szCs w:val="24"/>
              </w:rPr>
              <w:t>.</w:t>
            </w:r>
          </w:p>
        </w:tc>
        <w:tc>
          <w:tcPr>
            <w:tcW w:w="1418"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993"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850"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992"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A638D" w:rsidRPr="003116A5" w:rsidRDefault="003B4AE5" w:rsidP="00F307E7">
            <w:pPr>
              <w:spacing w:after="0" w:line="240" w:lineRule="auto"/>
              <w:jc w:val="center"/>
              <w:rPr>
                <w:szCs w:val="24"/>
              </w:rPr>
            </w:pPr>
            <w:r>
              <w:rPr>
                <w:szCs w:val="24"/>
              </w:rPr>
              <w:t>0,7</w:t>
            </w:r>
          </w:p>
        </w:tc>
        <w:tc>
          <w:tcPr>
            <w:tcW w:w="850"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r>
    </w:tbl>
    <w:p w:rsidR="00B40987" w:rsidRPr="003116A5" w:rsidRDefault="00B40987">
      <w:pPr>
        <w:spacing w:after="0" w:line="259" w:lineRule="auto"/>
        <w:ind w:left="5317" w:firstLine="0"/>
      </w:pPr>
    </w:p>
    <w:p w:rsidR="00305A1E" w:rsidRPr="003116A5" w:rsidRDefault="006D18B0">
      <w:pPr>
        <w:ind w:left="2463" w:right="4" w:hanging="1361"/>
      </w:pPr>
      <w:r w:rsidRPr="003116A5">
        <w:t xml:space="preserve">Мероприятия по обеспечению эксплуатации бесхозяйных объектов и их переводу (оформлению) в муниципальную собственность. </w:t>
      </w:r>
    </w:p>
    <w:p w:rsidR="00305A1E" w:rsidRPr="003116A5" w:rsidRDefault="00305A1E">
      <w:pPr>
        <w:spacing w:after="0" w:line="259" w:lineRule="auto"/>
        <w:ind w:left="51" w:firstLine="0"/>
        <w:jc w:val="center"/>
      </w:pPr>
    </w:p>
    <w:p w:rsidR="00305A1E" w:rsidRPr="003116A5" w:rsidRDefault="006D18B0">
      <w:pPr>
        <w:ind w:left="11" w:right="4"/>
      </w:pPr>
      <w:r w:rsidRPr="003116A5">
        <w:t xml:space="preserve">После выявления бесхозяйных объектов орган местного самоуправления города Амурск обеспечивает (в указанной последовательности): </w:t>
      </w:r>
    </w:p>
    <w:p w:rsidR="00305A1E" w:rsidRPr="003116A5" w:rsidRDefault="006D18B0">
      <w:pPr>
        <w:numPr>
          <w:ilvl w:val="0"/>
          <w:numId w:val="35"/>
        </w:numPr>
        <w:ind w:right="4"/>
      </w:pPr>
      <w:r w:rsidRPr="003116A5">
        <w:t xml:space="preserve">подготовку технической документации, определяющей место расположения бесхозяйного объекта и его технические характеристики, проведение необходимой технической инвентаризации этого объекта для его постановки на учёт в регистрирующем органе; </w:t>
      </w:r>
    </w:p>
    <w:p w:rsidR="00305A1E" w:rsidRPr="003116A5" w:rsidRDefault="006D18B0">
      <w:pPr>
        <w:numPr>
          <w:ilvl w:val="0"/>
          <w:numId w:val="35"/>
        </w:numPr>
        <w:ind w:right="4"/>
      </w:pPr>
      <w:r w:rsidRPr="003116A5">
        <w:t xml:space="preserve">постановку в установленном порядке на учёт выявленного бесхозяйного объекта в органах, уполномоченных на осуществление действий по государственной регистрации прав на недвижимое имущество и сделок с ним; </w:t>
      </w:r>
    </w:p>
    <w:p w:rsidR="00305A1E" w:rsidRPr="003116A5" w:rsidRDefault="006D18B0">
      <w:pPr>
        <w:numPr>
          <w:ilvl w:val="0"/>
          <w:numId w:val="35"/>
        </w:numPr>
        <w:ind w:right="4"/>
      </w:pPr>
      <w:r w:rsidRPr="003116A5">
        <w:t xml:space="preserve">передачу по акту выявленного бесхозяйного объекта в эксплуатацию организации, обязанной (уполномоченной) в соответствии с её статусом и действующим законодательством эксплуатировать такие объекты.  </w:t>
      </w:r>
    </w:p>
    <w:p w:rsidR="00305A1E" w:rsidRPr="003116A5" w:rsidRDefault="006D18B0">
      <w:pPr>
        <w:ind w:left="11" w:right="4"/>
      </w:pPr>
      <w:r w:rsidRPr="003116A5">
        <w:lastRenderedPageBreak/>
        <w:t xml:space="preserve">По истечении установленного законодательством срока (1 год – статья 225 ГК РФ), орган местного самоуправления города Амурск в установленном порядке обращается в суд для признания права муниципальной собственности на бесхозяйный объект.  </w:t>
      </w:r>
    </w:p>
    <w:p w:rsidR="00305A1E" w:rsidRPr="003116A5" w:rsidRDefault="006D18B0">
      <w:pPr>
        <w:ind w:left="11" w:right="4"/>
      </w:pPr>
      <w:r w:rsidRPr="003116A5">
        <w:t xml:space="preserve">После вступления в законную силу решения суда орган местного самоуправления оформляет право муниципальной собственности в органе, уполномоченном на осуществление действий по государственной регистрации прав на недвижимое имущество и сделок с ним.  </w:t>
      </w:r>
    </w:p>
    <w:p w:rsidR="00305A1E" w:rsidRPr="003116A5" w:rsidRDefault="006D18B0">
      <w:pPr>
        <w:ind w:left="11" w:right="4"/>
      </w:pPr>
      <w:proofErr w:type="gramStart"/>
      <w:r w:rsidRPr="003116A5">
        <w:t>После получения свидетельства о праве муниципальной собственности на объект, считавшийся ранее бесхозяйным, орган местного самоуправления в установленном порядке обеспечивает передачу указанного объекта в аренду или в концессию гарантирующей организации в сфере холодного водоснабжения  как объекта, имеющего технологическое присоединение к другим водопроводным сетям, находящимся в собственности, аренде или концессии у этой гарантирующей организации, а в случае, если в соответствии с законодательством</w:t>
      </w:r>
      <w:proofErr w:type="gramEnd"/>
      <w:r w:rsidRPr="003116A5">
        <w:t xml:space="preserve"> требуется проведение конкурсных процедур на передачу объектов, находящихся в муниципальной собственности, в аренду или концессию, то указанный объект передаётся в аренду или в концессию лицу, выигравшему такой конкурс. </w:t>
      </w:r>
    </w:p>
    <w:p w:rsidR="00305A1E" w:rsidRPr="003116A5" w:rsidRDefault="006D18B0">
      <w:pPr>
        <w:ind w:left="11" w:right="4"/>
      </w:pPr>
      <w:r w:rsidRPr="003116A5">
        <w:t xml:space="preserve">Обязанность по эксплуатации бесхозяйных объектов (водопроводных сетей), находящихся в границах земельных участков, отнесённых к собственности муниципального образования город Амурск, возлагается после их постановки на учёт в качестве бесхозяйных на гарантирующую организацию в сфере холодного водоснабжения – ООО "Водоканал". </w:t>
      </w:r>
    </w:p>
    <w:p w:rsidR="00305A1E" w:rsidRPr="003116A5" w:rsidRDefault="006D18B0">
      <w:pPr>
        <w:ind w:left="11" w:right="4"/>
      </w:pPr>
      <w:r w:rsidRPr="003116A5">
        <w:t xml:space="preserve">Обязанность по эксплуатации бесхозяйных объектов (водопроводных сетей), расположенных в границах указанных выше земельных участков, возникает </w:t>
      </w:r>
      <w:proofErr w:type="gramStart"/>
      <w:r w:rsidRPr="003116A5">
        <w:t>у ООО</w:t>
      </w:r>
      <w:proofErr w:type="gramEnd"/>
      <w:r w:rsidRPr="003116A5">
        <w:t xml:space="preserve"> "Водоканал" с момента постановки этих сетей органом местного самоуправления на учёт, как бесхозяйных объектов и их передачи в эксплуатацию по акту передачи ООО "Водоканал". </w:t>
      </w:r>
    </w:p>
    <w:p w:rsidR="00305A1E" w:rsidRPr="003116A5" w:rsidRDefault="00305A1E">
      <w:pPr>
        <w:spacing w:after="0" w:line="259" w:lineRule="auto"/>
        <w:ind w:left="566" w:firstLine="0"/>
        <w:jc w:val="left"/>
      </w:pPr>
    </w:p>
    <w:p w:rsidR="00305A1E" w:rsidRPr="003116A5" w:rsidRDefault="00305A1E">
      <w:pPr>
        <w:spacing w:after="0" w:line="259" w:lineRule="auto"/>
        <w:ind w:left="566" w:firstLine="0"/>
        <w:jc w:val="left"/>
      </w:pPr>
    </w:p>
    <w:p w:rsidR="00305A1E" w:rsidRPr="003116A5" w:rsidRDefault="009C5AB6" w:rsidP="005F2522">
      <w:pPr>
        <w:spacing w:after="0" w:line="259" w:lineRule="auto"/>
        <w:ind w:left="566" w:firstLine="0"/>
        <w:jc w:val="left"/>
      </w:pPr>
      <w:r w:rsidRPr="003116A5">
        <w:rPr>
          <w:b/>
        </w:rPr>
        <w:t>Глава II.</w:t>
      </w:r>
      <w:r w:rsidR="006D18B0" w:rsidRPr="003116A5">
        <w:rPr>
          <w:b/>
        </w:rPr>
        <w:t xml:space="preserve"> Схема водоотведения</w:t>
      </w:r>
    </w:p>
    <w:p w:rsidR="00305A1E" w:rsidRPr="003116A5" w:rsidRDefault="00305A1E">
      <w:pPr>
        <w:spacing w:after="129" w:line="259" w:lineRule="auto"/>
        <w:ind w:left="566" w:firstLine="0"/>
        <w:jc w:val="left"/>
      </w:pPr>
    </w:p>
    <w:p w:rsidR="00305A1E" w:rsidRPr="003116A5" w:rsidRDefault="006D18B0">
      <w:pPr>
        <w:numPr>
          <w:ilvl w:val="0"/>
          <w:numId w:val="36"/>
        </w:numPr>
        <w:spacing w:after="109" w:line="271" w:lineRule="auto"/>
        <w:ind w:firstLine="0"/>
      </w:pPr>
      <w:r w:rsidRPr="003116A5">
        <w:rPr>
          <w:b/>
        </w:rPr>
        <w:t>Существующее положение в сфере водоотведения городского поселения «Город Амурск»</w:t>
      </w:r>
    </w:p>
    <w:p w:rsidR="00305A1E" w:rsidRPr="003116A5" w:rsidRDefault="006D18B0" w:rsidP="00BB63E0">
      <w:pPr>
        <w:spacing w:after="99" w:line="271" w:lineRule="auto"/>
        <w:ind w:left="11" w:firstLine="555"/>
      </w:pPr>
      <w:r w:rsidRPr="003116A5">
        <w:rPr>
          <w:b/>
        </w:rPr>
        <w:t xml:space="preserve"> 9.1. 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w:t>
      </w:r>
    </w:p>
    <w:p w:rsidR="00305A1E" w:rsidRPr="003116A5" w:rsidRDefault="006D18B0">
      <w:pPr>
        <w:ind w:left="11" w:right="4"/>
      </w:pPr>
      <w:r w:rsidRPr="003116A5">
        <w:t xml:space="preserve">На территории городского поселения «Город Амурск» услуги по водоотведению предоставляют ООО «Станция </w:t>
      </w:r>
      <w:r w:rsidR="00B8205D" w:rsidRPr="003116A5">
        <w:t>механической очистки</w:t>
      </w:r>
      <w:r w:rsidRPr="003116A5">
        <w:t xml:space="preserve">» </w:t>
      </w:r>
      <w:proofErr w:type="gramStart"/>
      <w:r w:rsidRPr="003116A5">
        <w:t>и ООО</w:t>
      </w:r>
      <w:proofErr w:type="gramEnd"/>
      <w:r w:rsidRPr="003116A5">
        <w:t xml:space="preserve"> «Гарант». </w:t>
      </w:r>
    </w:p>
    <w:p w:rsidR="00305A1E" w:rsidRPr="003116A5" w:rsidRDefault="006D18B0">
      <w:pPr>
        <w:ind w:left="11" w:right="4"/>
      </w:pPr>
      <w:proofErr w:type="gramStart"/>
      <w:r w:rsidRPr="003116A5">
        <w:t xml:space="preserve">Согласно постановлению администрации городского поселения «город Амурск» №200 от 17.07.2013 </w:t>
      </w:r>
      <w:proofErr w:type="spellStart"/>
      <w:r w:rsidRPr="003116A5">
        <w:t>ресурсоснабжающие</w:t>
      </w:r>
      <w:proofErr w:type="spellEnd"/>
      <w:r w:rsidRPr="003116A5">
        <w:t xml:space="preserve"> организации: общество с ограниченной ответственностью «Станция механической очистки</w:t>
      </w:r>
      <w:r w:rsidR="00914FE6" w:rsidRPr="003116A5">
        <w:t>»,</w:t>
      </w:r>
      <w:r w:rsidRPr="003116A5">
        <w:t xml:space="preserve"> и общество с ограниченной ответственностью «Гарант» наделены статусом гарантирующей организации для централизованных систем водоотведения городского поселения «Город Амурск</w:t>
      </w:r>
      <w:r w:rsidR="00914FE6" w:rsidRPr="003116A5">
        <w:t>»,</w:t>
      </w:r>
      <w:r w:rsidRPr="003116A5">
        <w:t xml:space="preserve"> Амурского муниципального района Хабаровского края. </w:t>
      </w:r>
      <w:proofErr w:type="gramEnd"/>
    </w:p>
    <w:p w:rsidR="00305A1E" w:rsidRPr="003116A5" w:rsidRDefault="006D18B0">
      <w:pPr>
        <w:ind w:left="11" w:right="4"/>
      </w:pPr>
      <w:r w:rsidRPr="003116A5">
        <w:t>Эксплуатационная</w:t>
      </w:r>
      <w:r w:rsidRPr="003116A5">
        <w:rPr>
          <w:b/>
        </w:rPr>
        <w:t xml:space="preserve"> з</w:t>
      </w:r>
      <w:r w:rsidRPr="003116A5">
        <w:t>она деятельности гарантирующей организации общество с ограниченной ответственностью «Станция механической очистки» определена территория населенного пункта город Аму</w:t>
      </w:r>
      <w:proofErr w:type="gramStart"/>
      <w:r w:rsidRPr="003116A5">
        <w:t>рск в гр</w:t>
      </w:r>
      <w:proofErr w:type="gramEnd"/>
      <w:r w:rsidRPr="003116A5">
        <w:t xml:space="preserve">аницах, утвержденных генеральным планом городского поселения «Город Амурск». </w:t>
      </w:r>
    </w:p>
    <w:p w:rsidR="00305A1E" w:rsidRPr="003116A5" w:rsidRDefault="006D18B0">
      <w:pPr>
        <w:ind w:left="11" w:right="4"/>
      </w:pPr>
      <w:r w:rsidRPr="003116A5">
        <w:t>Эксплуатационная зона деятельности гарантирующей организации общества с ограниченной ответственностью «Гарант» определена территория жилого района «станция Мылки» населенного пункта г. Аму</w:t>
      </w:r>
      <w:proofErr w:type="gramStart"/>
      <w:r w:rsidRPr="003116A5">
        <w:t>рск в гр</w:t>
      </w:r>
      <w:proofErr w:type="gramEnd"/>
      <w:r w:rsidRPr="003116A5">
        <w:t xml:space="preserve">аницах, утвержденных генеральным планом городского поселения «Город Амурск». </w:t>
      </w:r>
    </w:p>
    <w:p w:rsidR="00305A1E" w:rsidRPr="003116A5" w:rsidRDefault="006D18B0">
      <w:pPr>
        <w:ind w:left="11" w:right="4"/>
      </w:pPr>
      <w:r w:rsidRPr="003116A5">
        <w:lastRenderedPageBreak/>
        <w:t xml:space="preserve">Краткая характеристика централизованной системы канализации г. Амурск Год начала эксплуатации системы канализации – 1965. </w:t>
      </w:r>
    </w:p>
    <w:p w:rsidR="00305A1E" w:rsidRPr="003116A5" w:rsidRDefault="006D18B0">
      <w:pPr>
        <w:ind w:left="11" w:right="4"/>
      </w:pPr>
      <w:r w:rsidRPr="003116A5">
        <w:t xml:space="preserve">Хозяйственно-бытовые стоки из жилой городской застройки тремя канализационными насосными станциями и по самотечному коллектору с 6 и 8 микрорайонов транспортируются в самотечный коллектор переменного сечения 600-1000 мм и поступают на станцию механической очистки (СМО). </w:t>
      </w:r>
    </w:p>
    <w:p w:rsidR="00305A1E" w:rsidRPr="003116A5" w:rsidRDefault="006D18B0">
      <w:pPr>
        <w:ind w:left="11" w:right="4"/>
      </w:pPr>
      <w:r w:rsidRPr="003116A5">
        <w:t xml:space="preserve">Канализационная насосная станция «Южная» (КНС «Южная»), расположенная по адресу ул. Пионерская,3-а, принимает стоки из микрорайонов Юг, Южный, частично 1 и квартала «А» и по напорному коллектору диаметром 500 мм транспортирует до канализационной насосной станции «Центральная». </w:t>
      </w:r>
    </w:p>
    <w:p w:rsidR="00305A1E" w:rsidRPr="003116A5" w:rsidRDefault="006D18B0">
      <w:pPr>
        <w:ind w:left="11" w:right="4"/>
      </w:pPr>
      <w:r w:rsidRPr="003116A5">
        <w:t>Канализационная насосная станция «Центральная» (КНС «Центральная»), расположенная по адресу пр. Мира 19-в, принимает стоки из микрорайонов 2, 3, частично</w:t>
      </w:r>
      <w:proofErr w:type="gramStart"/>
      <w:r w:rsidRPr="003116A5">
        <w:t>1</w:t>
      </w:r>
      <w:proofErr w:type="gramEnd"/>
      <w:r w:rsidRPr="003116A5">
        <w:t xml:space="preserve"> и 4, а также от КНС «Южная» и транспортирует их по напорному коллектору диаметром 500 мм к камере гашения на Южной автодороге и далее в самотечный коллектор на СМО. </w:t>
      </w:r>
    </w:p>
    <w:p w:rsidR="00305A1E" w:rsidRPr="003116A5" w:rsidRDefault="006D18B0">
      <w:pPr>
        <w:ind w:left="11" w:right="4"/>
      </w:pPr>
      <w:r w:rsidRPr="003116A5">
        <w:t>Канализационная насосная станция «Северная» (КНС «Северная»), расположенная по адресу пр. Строителей 25-б, принимает стоки из микрорайонов 5, 9, частично 4 и по напорному коллектору диаметром 400 мм транспортирует к камере гашения, расположенной в районе поликлиники по пр.</w:t>
      </w:r>
      <w:r w:rsidR="00CB7DA2">
        <w:t xml:space="preserve"> </w:t>
      </w:r>
      <w:r w:rsidRPr="003116A5">
        <w:t xml:space="preserve">Строителей. Из камеры гашения стоки попадают в самотечный коллектор диаметром 600 мм. За пожарной частью, расположенной на Южной автодороге самотечный коллектор 600 мм объединяется с коллектором 800 мм с 6 и 8 микрорайонов в самотечный коллектор на СМО. </w:t>
      </w:r>
    </w:p>
    <w:p w:rsidR="00305A1E" w:rsidRPr="003116A5" w:rsidRDefault="006D18B0">
      <w:pPr>
        <w:ind w:left="11" w:right="4"/>
      </w:pPr>
      <w:r w:rsidRPr="003116A5">
        <w:t xml:space="preserve">Хозяйственно-бытовые стоки с промышленной площадки, расположенной по шоссе Машиностроителей </w:t>
      </w:r>
      <w:r w:rsidR="00CB7DA2" w:rsidRPr="003116A5">
        <w:t>самотеком транспортируются</w:t>
      </w:r>
      <w:r w:rsidRPr="003116A5">
        <w:t xml:space="preserve"> по трубопроводу диаметром 600-800 мм в самотечный коллектор перед СМО. </w:t>
      </w:r>
    </w:p>
    <w:p w:rsidR="00305A1E" w:rsidRPr="003116A5" w:rsidRDefault="006D18B0">
      <w:pPr>
        <w:ind w:left="11" w:right="4"/>
      </w:pPr>
      <w:r w:rsidRPr="003116A5">
        <w:t>Проектная производительность СМО составляет 55 тыс. м³/</w:t>
      </w:r>
      <w:proofErr w:type="spellStart"/>
      <w:r w:rsidRPr="003116A5">
        <w:t>сут</w:t>
      </w:r>
      <w:proofErr w:type="spellEnd"/>
      <w:r w:rsidRPr="003116A5">
        <w:t xml:space="preserve">. Фактически на очистные сооружения в среднем, поступает до 14 тыс. м³/сутки сточных вод. </w:t>
      </w:r>
    </w:p>
    <w:p w:rsidR="00305A1E" w:rsidRPr="003116A5" w:rsidRDefault="006D18B0" w:rsidP="00CB7DA2">
      <w:pPr>
        <w:ind w:left="11" w:right="4"/>
      </w:pPr>
      <w:r w:rsidRPr="003116A5">
        <w:t xml:space="preserve">Из самотечного коллектора стоки поступают в приемную камеру, далее распределяются в три лотка с ручными решетками. Затем сточная вода поступает на горизонтальные песколовки с круговым движением сточных вод, где происходит осаждение </w:t>
      </w:r>
      <w:r w:rsidR="00CB7DA2" w:rsidRPr="003116A5">
        <w:t>минеральных примесей</w:t>
      </w:r>
      <w:r w:rsidRPr="003116A5">
        <w:t xml:space="preserve">. После песколовок стоки поступают на первичные радиальные отстойники, где происходит осветление воды. Осадок из радиальных отстойников поступает на иловые карты для обезвоживания и далее перегружается на иловые площадки для окончательного обезвоживания и обеззараживания </w:t>
      </w:r>
      <w:r w:rsidR="00CB7DA2" w:rsidRPr="003116A5">
        <w:t>путем выдерживания</w:t>
      </w:r>
      <w:r w:rsidRPr="003116A5">
        <w:t xml:space="preserve"> осадка в течение не менее 3 лет. Дренажные стоки после иловых площадок и с территории станции поступают в дренажную насосную станцию, откуда перекачиваются на радиальные отстойники. После радиальных отстойников осветленные сточные воды поступают в лоток </w:t>
      </w:r>
      <w:proofErr w:type="spellStart"/>
      <w:r w:rsidRPr="003116A5">
        <w:t>Паршаля</w:t>
      </w:r>
      <w:proofErr w:type="spellEnd"/>
      <w:r w:rsidRPr="003116A5">
        <w:t xml:space="preserve">, где производится учет объема стоков, и распределяются на контактные резервуары. Очищенные стоки после контактных резервуаров поступают в приемную камеру насосной станции перекачки механически очищенных стоков, откуда перекачиваются в пруд-накопитель, где происходит их биологическая доочистка за счет естественной аэрации. Гидротехнические сооружения пруд-накопитель, пруд-аэратор первоначально были предназначены для накопления и дополнительной очистки сточных вод с </w:t>
      </w:r>
      <w:proofErr w:type="spellStart"/>
      <w:r w:rsidRPr="003116A5">
        <w:t>Амурскбумпрома</w:t>
      </w:r>
      <w:proofErr w:type="spellEnd"/>
      <w:r w:rsidRPr="003116A5">
        <w:t xml:space="preserve"> с последующим сбросом в протоку </w:t>
      </w:r>
      <w:proofErr w:type="spellStart"/>
      <w:r w:rsidRPr="003116A5">
        <w:t>Галбон</w:t>
      </w:r>
      <w:proofErr w:type="spellEnd"/>
      <w:r w:rsidRPr="003116A5">
        <w:t xml:space="preserve"> реки Амур. В настоящее время по действующей производственно</w:t>
      </w:r>
      <w:r w:rsidR="002909D6" w:rsidRPr="003116A5">
        <w:t>-</w:t>
      </w:r>
      <w:r w:rsidRPr="003116A5">
        <w:t xml:space="preserve">технологической схеме очищенные городские стоки со станции механической </w:t>
      </w:r>
      <w:r w:rsidR="00CB7DA2" w:rsidRPr="003116A5">
        <w:t>очистки поступают</w:t>
      </w:r>
      <w:r w:rsidRPr="003116A5">
        <w:t xml:space="preserve"> в пруд–накопитель. Благодаря большой площади пруда в сезон положительных температур, происходит интенсивное испарение воды по всей поверхности. </w:t>
      </w:r>
      <w:r w:rsidR="00CB7DA2" w:rsidRPr="00942E51">
        <w:t>Пруд-аэратор в производственно-технологической схеме очистки стоков не участвует.</w:t>
      </w:r>
    </w:p>
    <w:p w:rsidR="00336A55" w:rsidRPr="003116A5" w:rsidRDefault="006D18B0">
      <w:pPr>
        <w:ind w:left="11" w:right="4" w:firstLine="0"/>
      </w:pPr>
      <w:r w:rsidRPr="003116A5">
        <w:t>Общие сведения о системе водоотведения ООО «Станция механической очистки» приведены в табл. 2</w:t>
      </w:r>
      <w:r w:rsidR="00336A55" w:rsidRPr="003116A5">
        <w:t>5</w:t>
      </w:r>
      <w:r w:rsidRPr="003116A5">
        <w:t>, информация об основном оборудовании системы водоотведения - табл. 2</w:t>
      </w:r>
      <w:r w:rsidR="00336A55" w:rsidRPr="003116A5">
        <w:t>6</w:t>
      </w:r>
      <w:r w:rsidRPr="003116A5">
        <w:t>.</w:t>
      </w:r>
    </w:p>
    <w:p w:rsidR="00305A1E" w:rsidRPr="003116A5" w:rsidRDefault="006D18B0">
      <w:pPr>
        <w:ind w:left="11" w:right="4" w:firstLine="0"/>
      </w:pPr>
      <w:r w:rsidRPr="003116A5">
        <w:rPr>
          <w:b/>
        </w:rPr>
        <w:lastRenderedPageBreak/>
        <w:t>Табл. 2</w:t>
      </w:r>
      <w:r w:rsidR="00336A55" w:rsidRPr="003116A5">
        <w:rPr>
          <w:b/>
        </w:rPr>
        <w:t>5</w:t>
      </w:r>
      <w:r w:rsidRPr="003116A5">
        <w:rPr>
          <w:b/>
        </w:rPr>
        <w:t xml:space="preserve"> Общие сведения о системе водоотведения</w:t>
      </w:r>
    </w:p>
    <w:p w:rsidR="00BB63E0" w:rsidRPr="003116A5" w:rsidRDefault="00BB63E0">
      <w:pPr>
        <w:ind w:left="11" w:right="4" w:firstLine="0"/>
      </w:pPr>
    </w:p>
    <w:tbl>
      <w:tblPr>
        <w:tblStyle w:val="TableGrid"/>
        <w:tblW w:w="10252" w:type="dxa"/>
        <w:tblInd w:w="104" w:type="dxa"/>
        <w:tblCellMar>
          <w:top w:w="6" w:type="dxa"/>
          <w:left w:w="8" w:type="dxa"/>
          <w:right w:w="79" w:type="dxa"/>
        </w:tblCellMar>
        <w:tblLook w:val="04A0" w:firstRow="1" w:lastRow="0" w:firstColumn="1" w:lastColumn="0" w:noHBand="0" w:noVBand="1"/>
      </w:tblPr>
      <w:tblGrid>
        <w:gridCol w:w="442"/>
        <w:gridCol w:w="5841"/>
        <w:gridCol w:w="3969"/>
      </w:tblGrid>
      <w:tr w:rsidR="00305A1E" w:rsidRPr="00802BE5" w:rsidTr="006A14E6">
        <w:trPr>
          <w:trHeight w:val="699"/>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305A1E">
            <w:pPr>
              <w:spacing w:after="0" w:line="259" w:lineRule="auto"/>
              <w:ind w:firstLine="0"/>
              <w:jc w:val="left"/>
              <w:rPr>
                <w:szCs w:val="24"/>
              </w:rPr>
            </w:pPr>
          </w:p>
          <w:p w:rsidR="00305A1E" w:rsidRPr="00802BE5" w:rsidRDefault="006D18B0">
            <w:pPr>
              <w:spacing w:after="0" w:line="259" w:lineRule="auto"/>
              <w:ind w:left="103" w:firstLine="0"/>
              <w:jc w:val="left"/>
              <w:rPr>
                <w:szCs w:val="24"/>
              </w:rPr>
            </w:pPr>
            <w:r w:rsidRPr="00802BE5">
              <w:rPr>
                <w:szCs w:val="24"/>
              </w:rPr>
              <w:t xml:space="preserve">1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305A1E">
            <w:pPr>
              <w:spacing w:after="29" w:line="259" w:lineRule="auto"/>
              <w:ind w:firstLine="0"/>
              <w:jc w:val="left"/>
              <w:rPr>
                <w:szCs w:val="24"/>
              </w:rPr>
            </w:pPr>
          </w:p>
          <w:p w:rsidR="00305A1E" w:rsidRPr="00802BE5" w:rsidRDefault="006D18B0">
            <w:pPr>
              <w:spacing w:after="0" w:line="259" w:lineRule="auto"/>
              <w:ind w:left="103" w:firstLine="0"/>
              <w:jc w:val="left"/>
              <w:rPr>
                <w:szCs w:val="24"/>
              </w:rPr>
            </w:pPr>
            <w:r w:rsidRPr="00802BE5">
              <w:rPr>
                <w:szCs w:val="24"/>
              </w:rPr>
              <w:t xml:space="preserve">Эксплуатирующая организация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942E51">
            <w:pPr>
              <w:spacing w:after="19" w:line="259" w:lineRule="auto"/>
              <w:ind w:left="70" w:firstLine="0"/>
              <w:jc w:val="center"/>
              <w:rPr>
                <w:szCs w:val="24"/>
              </w:rPr>
            </w:pPr>
            <w:r w:rsidRPr="00802BE5">
              <w:rPr>
                <w:szCs w:val="24"/>
              </w:rPr>
              <w:t>О</w:t>
            </w:r>
            <w:r w:rsidR="006D18B0" w:rsidRPr="00802BE5">
              <w:rPr>
                <w:szCs w:val="24"/>
              </w:rPr>
              <w:t xml:space="preserve">бщество с </w:t>
            </w:r>
            <w:proofErr w:type="gramStart"/>
            <w:r w:rsidR="006D18B0" w:rsidRPr="00802BE5">
              <w:rPr>
                <w:szCs w:val="24"/>
              </w:rPr>
              <w:t>ограниченной</w:t>
            </w:r>
            <w:proofErr w:type="gramEnd"/>
          </w:p>
          <w:p w:rsidR="00305A1E" w:rsidRPr="00802BE5" w:rsidRDefault="006D18B0">
            <w:pPr>
              <w:spacing w:after="18" w:line="259" w:lineRule="auto"/>
              <w:ind w:left="71" w:firstLine="0"/>
              <w:jc w:val="center"/>
              <w:rPr>
                <w:szCs w:val="24"/>
              </w:rPr>
            </w:pPr>
            <w:r w:rsidRPr="00802BE5">
              <w:rPr>
                <w:szCs w:val="24"/>
              </w:rPr>
              <w:t xml:space="preserve">ответственностью "Станция </w:t>
            </w:r>
          </w:p>
          <w:p w:rsidR="00305A1E" w:rsidRPr="00802BE5" w:rsidRDefault="006D18B0">
            <w:pPr>
              <w:spacing w:after="0" w:line="259" w:lineRule="auto"/>
              <w:ind w:left="71" w:firstLine="0"/>
              <w:jc w:val="center"/>
              <w:rPr>
                <w:szCs w:val="24"/>
              </w:rPr>
            </w:pPr>
            <w:r w:rsidRPr="00802BE5">
              <w:rPr>
                <w:szCs w:val="24"/>
              </w:rPr>
              <w:t xml:space="preserve">механической очистки" (ООО "СМО") </w:t>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2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Адрес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rsidP="00802BE5">
            <w:pPr>
              <w:spacing w:after="0" w:line="259" w:lineRule="auto"/>
              <w:ind w:left="19" w:firstLine="0"/>
              <w:jc w:val="left"/>
              <w:rPr>
                <w:szCs w:val="24"/>
              </w:rPr>
            </w:pPr>
            <w:r w:rsidRPr="00802BE5">
              <w:rPr>
                <w:szCs w:val="24"/>
              </w:rPr>
              <w:t>г. Амурск, пр.</w:t>
            </w:r>
            <w:r w:rsidR="00CB7DA2" w:rsidRPr="00802BE5">
              <w:rPr>
                <w:szCs w:val="24"/>
              </w:rPr>
              <w:t xml:space="preserve"> </w:t>
            </w:r>
            <w:r w:rsidRPr="00802BE5">
              <w:rPr>
                <w:szCs w:val="24"/>
              </w:rPr>
              <w:t xml:space="preserve">Комсомольский, 28-а </w:t>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3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Год ввода в эксплуатацию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74" w:firstLine="0"/>
              <w:jc w:val="center"/>
              <w:rPr>
                <w:szCs w:val="24"/>
              </w:rPr>
            </w:pPr>
            <w:r w:rsidRPr="00802BE5">
              <w:rPr>
                <w:szCs w:val="24"/>
              </w:rPr>
              <w:t xml:space="preserve">1974 </w:t>
            </w:r>
          </w:p>
        </w:tc>
      </w:tr>
      <w:tr w:rsidR="00305A1E" w:rsidRPr="00802BE5" w:rsidTr="006A14E6">
        <w:trPr>
          <w:trHeight w:val="473"/>
        </w:trPr>
        <w:tc>
          <w:tcPr>
            <w:tcW w:w="442" w:type="dxa"/>
            <w:tcBorders>
              <w:top w:val="single" w:sz="5" w:space="0" w:color="000000"/>
              <w:left w:val="single" w:sz="5" w:space="0" w:color="000000"/>
              <w:bottom w:val="single" w:sz="5" w:space="0" w:color="000000"/>
              <w:right w:val="single" w:sz="5" w:space="0" w:color="000000"/>
            </w:tcBorders>
            <w:vAlign w:val="center"/>
          </w:tcPr>
          <w:p w:rsidR="00305A1E" w:rsidRPr="00802BE5" w:rsidRDefault="006D18B0">
            <w:pPr>
              <w:spacing w:after="0" w:line="259" w:lineRule="auto"/>
              <w:ind w:left="103" w:firstLine="0"/>
              <w:jc w:val="left"/>
              <w:rPr>
                <w:szCs w:val="24"/>
              </w:rPr>
            </w:pPr>
            <w:r w:rsidRPr="00802BE5">
              <w:rPr>
                <w:szCs w:val="24"/>
              </w:rPr>
              <w:t xml:space="preserve">4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Тип по виду собираемых стоков (</w:t>
            </w:r>
            <w:proofErr w:type="gramStart"/>
            <w:r w:rsidRPr="00802BE5">
              <w:rPr>
                <w:szCs w:val="24"/>
              </w:rPr>
              <w:t>бытовая</w:t>
            </w:r>
            <w:proofErr w:type="gramEnd"/>
            <w:r w:rsidRPr="00802BE5">
              <w:rPr>
                <w:szCs w:val="24"/>
              </w:rPr>
              <w:t xml:space="preserve">, ливневая, производственная)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942E51" w:rsidP="00802BE5">
            <w:pPr>
              <w:spacing w:after="0" w:line="259" w:lineRule="auto"/>
              <w:ind w:left="19" w:firstLine="0"/>
              <w:jc w:val="center"/>
              <w:rPr>
                <w:szCs w:val="24"/>
              </w:rPr>
            </w:pPr>
            <w:r w:rsidRPr="00802BE5">
              <w:rPr>
                <w:szCs w:val="24"/>
              </w:rPr>
              <w:t>Хозяйственно б</w:t>
            </w:r>
            <w:r w:rsidR="006D18B0" w:rsidRPr="00802BE5">
              <w:rPr>
                <w:szCs w:val="24"/>
              </w:rPr>
              <w:t>ытовые</w:t>
            </w:r>
            <w:r w:rsidR="00CB7DA2" w:rsidRPr="00802BE5">
              <w:rPr>
                <w:szCs w:val="24"/>
              </w:rPr>
              <w:t xml:space="preserve">, производственные </w:t>
            </w:r>
            <w:r w:rsidR="006D18B0" w:rsidRPr="00802BE5">
              <w:rPr>
                <w:szCs w:val="24"/>
              </w:rPr>
              <w:t xml:space="preserve"> стоки</w:t>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5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rsidP="00CB7DA2">
            <w:pPr>
              <w:spacing w:after="0" w:line="259" w:lineRule="auto"/>
              <w:ind w:left="103" w:firstLine="0"/>
              <w:jc w:val="left"/>
              <w:rPr>
                <w:szCs w:val="24"/>
              </w:rPr>
            </w:pPr>
            <w:r w:rsidRPr="00802BE5">
              <w:rPr>
                <w:szCs w:val="24"/>
              </w:rPr>
              <w:t xml:space="preserve">Система (общесплавная, раздельная, </w:t>
            </w:r>
            <w:proofErr w:type="spellStart"/>
            <w:r w:rsidR="00CB7DA2" w:rsidRPr="00802BE5">
              <w:rPr>
                <w:szCs w:val="24"/>
              </w:rPr>
              <w:t>полураздельная</w:t>
            </w:r>
            <w:proofErr w:type="spellEnd"/>
            <w:r w:rsidRPr="00802BE5">
              <w:rPr>
                <w:szCs w:val="24"/>
              </w:rPr>
              <w:t xml:space="preserve">)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pPr>
              <w:tabs>
                <w:tab w:val="center" w:pos="2056"/>
                <w:tab w:val="center" w:pos="3205"/>
              </w:tabs>
              <w:spacing w:after="0" w:line="259" w:lineRule="auto"/>
              <w:ind w:firstLine="0"/>
              <w:jc w:val="left"/>
              <w:rPr>
                <w:szCs w:val="24"/>
              </w:rPr>
            </w:pPr>
            <w:r w:rsidRPr="00802BE5">
              <w:rPr>
                <w:rFonts w:ascii="Calibri" w:eastAsia="Calibri" w:hAnsi="Calibri" w:cs="Calibri"/>
                <w:szCs w:val="24"/>
              </w:rPr>
              <w:tab/>
            </w:r>
            <w:r w:rsidRPr="00802BE5">
              <w:rPr>
                <w:szCs w:val="24"/>
              </w:rPr>
              <w:t xml:space="preserve">раздельная  </w:t>
            </w:r>
            <w:r w:rsidRPr="00802BE5">
              <w:rPr>
                <w:szCs w:val="24"/>
              </w:rPr>
              <w:tab/>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6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rsidP="005913D3">
            <w:pPr>
              <w:spacing w:after="0" w:line="259" w:lineRule="auto"/>
              <w:ind w:left="103" w:firstLine="0"/>
              <w:jc w:val="left"/>
              <w:rPr>
                <w:szCs w:val="24"/>
              </w:rPr>
            </w:pPr>
            <w:r w:rsidRPr="00802BE5">
              <w:rPr>
                <w:szCs w:val="24"/>
              </w:rPr>
              <w:t>Годовая производительность, тыс. м³/год (проект/факт 20</w:t>
            </w:r>
            <w:r w:rsidR="005913D3" w:rsidRPr="00802BE5">
              <w:rPr>
                <w:szCs w:val="24"/>
              </w:rPr>
              <w:t>22</w:t>
            </w:r>
            <w:r w:rsidRPr="00802BE5">
              <w:rPr>
                <w:szCs w:val="24"/>
              </w:rPr>
              <w:t xml:space="preserve">г)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rsidP="005913D3">
            <w:pPr>
              <w:spacing w:after="0" w:line="259" w:lineRule="auto"/>
              <w:ind w:left="70" w:firstLine="0"/>
              <w:jc w:val="center"/>
              <w:rPr>
                <w:szCs w:val="24"/>
              </w:rPr>
            </w:pPr>
            <w:r w:rsidRPr="00802BE5">
              <w:rPr>
                <w:szCs w:val="24"/>
              </w:rPr>
              <w:t>20020/</w:t>
            </w:r>
            <w:r w:rsidR="005913D3" w:rsidRPr="00802BE5">
              <w:rPr>
                <w:szCs w:val="24"/>
              </w:rPr>
              <w:t>3224,9</w:t>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7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Наличие очистных сооружений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rsidP="00802BE5">
            <w:pPr>
              <w:spacing w:after="0" w:line="259" w:lineRule="auto"/>
              <w:ind w:firstLine="0"/>
              <w:jc w:val="center"/>
              <w:rPr>
                <w:szCs w:val="24"/>
              </w:rPr>
            </w:pPr>
            <w:r w:rsidRPr="00802BE5">
              <w:rPr>
                <w:szCs w:val="24"/>
              </w:rPr>
              <w:t>станция механической очистки</w:t>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8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Суммарная мощность КНС, м³/</w:t>
            </w:r>
            <w:proofErr w:type="spellStart"/>
            <w:r w:rsidRPr="00802BE5">
              <w:rPr>
                <w:szCs w:val="24"/>
              </w:rPr>
              <w:t>сут</w:t>
            </w:r>
            <w:proofErr w:type="spellEnd"/>
            <w:r w:rsidRPr="00802BE5">
              <w:rPr>
                <w:szCs w:val="24"/>
              </w:rPr>
              <w:t xml:space="preserve">.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71" w:firstLine="0"/>
              <w:jc w:val="center"/>
              <w:rPr>
                <w:szCs w:val="24"/>
              </w:rPr>
            </w:pPr>
            <w:r w:rsidRPr="00802BE5">
              <w:rPr>
                <w:szCs w:val="24"/>
              </w:rPr>
              <w:t xml:space="preserve">55000 </w:t>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9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Суммарная протяженность канализационных сетей, </w:t>
            </w:r>
            <w:proofErr w:type="gramStart"/>
            <w:r w:rsidRPr="00802BE5">
              <w:rPr>
                <w:szCs w:val="24"/>
              </w:rPr>
              <w:t>м</w:t>
            </w:r>
            <w:proofErr w:type="gramEnd"/>
            <w:r w:rsidRPr="00802BE5">
              <w:rPr>
                <w:szCs w:val="24"/>
              </w:rPr>
              <w:t xml:space="preserve">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71" w:firstLine="0"/>
              <w:jc w:val="center"/>
              <w:rPr>
                <w:szCs w:val="24"/>
              </w:rPr>
            </w:pPr>
            <w:r w:rsidRPr="00802BE5">
              <w:rPr>
                <w:szCs w:val="24"/>
              </w:rPr>
              <w:t xml:space="preserve">81000 </w:t>
            </w:r>
          </w:p>
        </w:tc>
      </w:tr>
      <w:tr w:rsidR="00305A1E" w:rsidRPr="00802BE5" w:rsidTr="006A14E6">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10 </w:t>
            </w:r>
          </w:p>
        </w:tc>
        <w:tc>
          <w:tcPr>
            <w:tcW w:w="5841"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103" w:firstLine="0"/>
              <w:jc w:val="left"/>
              <w:rPr>
                <w:szCs w:val="24"/>
              </w:rPr>
            </w:pPr>
            <w:r w:rsidRPr="00802BE5">
              <w:rPr>
                <w:szCs w:val="24"/>
              </w:rPr>
              <w:t xml:space="preserve">Место сброса стоков </w:t>
            </w:r>
          </w:p>
        </w:tc>
        <w:tc>
          <w:tcPr>
            <w:tcW w:w="3969" w:type="dxa"/>
            <w:tcBorders>
              <w:top w:val="single" w:sz="5" w:space="0" w:color="000000"/>
              <w:left w:val="single" w:sz="5" w:space="0" w:color="000000"/>
              <w:bottom w:val="single" w:sz="5" w:space="0" w:color="000000"/>
              <w:right w:val="single" w:sz="5" w:space="0" w:color="000000"/>
            </w:tcBorders>
          </w:tcPr>
          <w:p w:rsidR="00305A1E" w:rsidRPr="00802BE5" w:rsidRDefault="006D18B0">
            <w:pPr>
              <w:spacing w:after="0" w:line="259" w:lineRule="auto"/>
              <w:ind w:left="252" w:firstLine="0"/>
              <w:jc w:val="center"/>
              <w:rPr>
                <w:szCs w:val="24"/>
              </w:rPr>
            </w:pPr>
            <w:r w:rsidRPr="00802BE5">
              <w:rPr>
                <w:szCs w:val="24"/>
              </w:rPr>
              <w:t xml:space="preserve">пруд-накопитель </w:t>
            </w:r>
          </w:p>
        </w:tc>
      </w:tr>
    </w:tbl>
    <w:p w:rsidR="00305A1E" w:rsidRPr="003116A5" w:rsidRDefault="00305A1E">
      <w:pPr>
        <w:spacing w:after="43" w:line="259" w:lineRule="auto"/>
        <w:ind w:left="211" w:firstLine="0"/>
        <w:jc w:val="left"/>
      </w:pPr>
    </w:p>
    <w:p w:rsidR="00305A1E" w:rsidRPr="003116A5" w:rsidRDefault="006D18B0" w:rsidP="007E6B10">
      <w:pPr>
        <w:spacing w:after="45" w:line="259" w:lineRule="auto"/>
        <w:ind w:left="211" w:firstLine="0"/>
        <w:jc w:val="left"/>
      </w:pPr>
      <w:r w:rsidRPr="003116A5">
        <w:rPr>
          <w:b/>
        </w:rPr>
        <w:t xml:space="preserve">  Табл. 2</w:t>
      </w:r>
      <w:r w:rsidR="00336A55" w:rsidRPr="003116A5">
        <w:rPr>
          <w:b/>
        </w:rPr>
        <w:t>6</w:t>
      </w:r>
      <w:r w:rsidRPr="003116A5">
        <w:rPr>
          <w:b/>
        </w:rPr>
        <w:t xml:space="preserve"> Основное оборудование</w:t>
      </w:r>
    </w:p>
    <w:tbl>
      <w:tblPr>
        <w:tblStyle w:val="TableGrid"/>
        <w:tblW w:w="10322" w:type="dxa"/>
        <w:tblInd w:w="90" w:type="dxa"/>
        <w:tblCellMar>
          <w:top w:w="6" w:type="dxa"/>
          <w:left w:w="64" w:type="dxa"/>
        </w:tblCellMar>
        <w:tblLook w:val="04A0" w:firstRow="1" w:lastRow="0" w:firstColumn="1" w:lastColumn="0" w:noHBand="0" w:noVBand="1"/>
      </w:tblPr>
      <w:tblGrid>
        <w:gridCol w:w="490"/>
        <w:gridCol w:w="2741"/>
        <w:gridCol w:w="1702"/>
        <w:gridCol w:w="5389"/>
      </w:tblGrid>
      <w:tr w:rsidR="00305A1E" w:rsidRPr="006A14E6" w:rsidTr="006A14E6">
        <w:trPr>
          <w:trHeight w:val="473"/>
        </w:trPr>
        <w:tc>
          <w:tcPr>
            <w:tcW w:w="490"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86" w:firstLine="0"/>
              <w:jc w:val="left"/>
              <w:rPr>
                <w:szCs w:val="24"/>
              </w:rPr>
            </w:pPr>
            <w:r w:rsidRPr="006A14E6">
              <w:rPr>
                <w:szCs w:val="24"/>
              </w:rPr>
              <w:t xml:space="preserve">№ </w:t>
            </w:r>
          </w:p>
          <w:p w:rsidR="00305A1E" w:rsidRPr="006A14E6" w:rsidRDefault="006D18B0" w:rsidP="006A14E6">
            <w:pPr>
              <w:spacing w:after="0" w:line="240" w:lineRule="auto"/>
              <w:ind w:left="48" w:firstLine="0"/>
              <w:jc w:val="left"/>
              <w:rPr>
                <w:szCs w:val="24"/>
              </w:rPr>
            </w:pPr>
            <w:proofErr w:type="gramStart"/>
            <w:r w:rsidRPr="006A14E6">
              <w:rPr>
                <w:szCs w:val="24"/>
              </w:rPr>
              <w:t>п</w:t>
            </w:r>
            <w:proofErr w:type="gramEnd"/>
            <w:r w:rsidRPr="006A14E6">
              <w:rPr>
                <w:szCs w:val="24"/>
              </w:rPr>
              <w:t xml:space="preserve">/п </w:t>
            </w:r>
          </w:p>
        </w:tc>
        <w:tc>
          <w:tcPr>
            <w:tcW w:w="2741" w:type="dxa"/>
            <w:tcBorders>
              <w:top w:val="single" w:sz="5" w:space="0" w:color="000000"/>
              <w:left w:val="single" w:sz="5" w:space="0" w:color="000000"/>
              <w:bottom w:val="single" w:sz="5" w:space="0" w:color="000000"/>
              <w:right w:val="single" w:sz="5" w:space="0" w:color="000000"/>
            </w:tcBorders>
            <w:vAlign w:val="center"/>
          </w:tcPr>
          <w:p w:rsidR="00305A1E" w:rsidRPr="006A14E6" w:rsidRDefault="006D18B0" w:rsidP="006A14E6">
            <w:pPr>
              <w:spacing w:after="0" w:line="240" w:lineRule="auto"/>
              <w:ind w:right="70" w:firstLine="0"/>
              <w:jc w:val="center"/>
              <w:rPr>
                <w:szCs w:val="24"/>
              </w:rPr>
            </w:pPr>
            <w:r w:rsidRPr="006A14E6">
              <w:rPr>
                <w:szCs w:val="24"/>
              </w:rPr>
              <w:t xml:space="preserve">Наименование </w:t>
            </w:r>
          </w:p>
        </w:tc>
        <w:tc>
          <w:tcPr>
            <w:tcW w:w="1702" w:type="dxa"/>
            <w:tcBorders>
              <w:top w:val="single" w:sz="5" w:space="0" w:color="000000"/>
              <w:left w:val="single" w:sz="5" w:space="0" w:color="000000"/>
              <w:bottom w:val="single" w:sz="5" w:space="0" w:color="000000"/>
              <w:right w:val="single" w:sz="5" w:space="0" w:color="000000"/>
            </w:tcBorders>
            <w:vAlign w:val="center"/>
          </w:tcPr>
          <w:p w:rsidR="00305A1E" w:rsidRPr="006A14E6" w:rsidRDefault="006D18B0" w:rsidP="006A14E6">
            <w:pPr>
              <w:spacing w:after="0" w:line="240" w:lineRule="auto"/>
              <w:ind w:left="94" w:firstLine="0"/>
              <w:jc w:val="left"/>
              <w:rPr>
                <w:szCs w:val="24"/>
              </w:rPr>
            </w:pPr>
            <w:r w:rsidRPr="006A14E6">
              <w:rPr>
                <w:szCs w:val="24"/>
              </w:rPr>
              <w:t xml:space="preserve">Количество, шт. </w:t>
            </w:r>
          </w:p>
        </w:tc>
        <w:tc>
          <w:tcPr>
            <w:tcW w:w="5389" w:type="dxa"/>
            <w:tcBorders>
              <w:top w:val="single" w:sz="5" w:space="0" w:color="000000"/>
              <w:left w:val="single" w:sz="5" w:space="0" w:color="000000"/>
              <w:bottom w:val="single" w:sz="5" w:space="0" w:color="000000"/>
              <w:right w:val="single" w:sz="5" w:space="0" w:color="000000"/>
            </w:tcBorders>
            <w:vAlign w:val="center"/>
          </w:tcPr>
          <w:p w:rsidR="00305A1E" w:rsidRPr="006A14E6" w:rsidRDefault="006D18B0" w:rsidP="006A14E6">
            <w:pPr>
              <w:spacing w:after="0" w:line="240" w:lineRule="auto"/>
              <w:ind w:left="230" w:firstLine="0"/>
              <w:jc w:val="center"/>
              <w:rPr>
                <w:szCs w:val="24"/>
              </w:rPr>
            </w:pPr>
            <w:r w:rsidRPr="006A14E6">
              <w:rPr>
                <w:szCs w:val="24"/>
              </w:rPr>
              <w:t xml:space="preserve">Характеристика оборудования </w:t>
            </w:r>
          </w:p>
        </w:tc>
      </w:tr>
      <w:tr w:rsidR="00305A1E" w:rsidRPr="006A14E6" w:rsidTr="006A14E6">
        <w:trPr>
          <w:trHeight w:val="240"/>
        </w:trPr>
        <w:tc>
          <w:tcPr>
            <w:tcW w:w="490"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7" w:firstLine="0"/>
              <w:jc w:val="center"/>
              <w:rPr>
                <w:szCs w:val="24"/>
              </w:rPr>
            </w:pPr>
            <w:r w:rsidRPr="006A14E6">
              <w:rPr>
                <w:szCs w:val="24"/>
              </w:rPr>
              <w:t xml:space="preserve">1 </w:t>
            </w:r>
          </w:p>
        </w:tc>
        <w:tc>
          <w:tcPr>
            <w:tcW w:w="2741"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firstLine="0"/>
              <w:jc w:val="left"/>
              <w:rPr>
                <w:szCs w:val="24"/>
              </w:rPr>
            </w:pPr>
            <w:r w:rsidRPr="006A14E6">
              <w:rPr>
                <w:szCs w:val="24"/>
              </w:rPr>
              <w:t xml:space="preserve">Решетки ручные </w:t>
            </w:r>
          </w:p>
        </w:tc>
        <w:tc>
          <w:tcPr>
            <w:tcW w:w="1702"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5" w:firstLine="0"/>
              <w:jc w:val="center"/>
              <w:rPr>
                <w:szCs w:val="24"/>
              </w:rPr>
            </w:pPr>
            <w:r w:rsidRPr="006A14E6">
              <w:rPr>
                <w:szCs w:val="24"/>
              </w:rPr>
              <w:t xml:space="preserve">3 </w:t>
            </w:r>
          </w:p>
        </w:tc>
        <w:tc>
          <w:tcPr>
            <w:tcW w:w="5389"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firstLine="0"/>
              <w:jc w:val="left"/>
              <w:rPr>
                <w:szCs w:val="24"/>
              </w:rPr>
            </w:pPr>
            <w:r w:rsidRPr="006A14E6">
              <w:rPr>
                <w:szCs w:val="24"/>
              </w:rPr>
              <w:t xml:space="preserve">Пропускная способность одной решетки 4420 м³ </w:t>
            </w:r>
          </w:p>
        </w:tc>
      </w:tr>
      <w:tr w:rsidR="00305A1E" w:rsidRPr="006A14E6" w:rsidTr="006A14E6">
        <w:trPr>
          <w:trHeight w:val="720"/>
        </w:trPr>
        <w:tc>
          <w:tcPr>
            <w:tcW w:w="490"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7" w:firstLine="0"/>
              <w:jc w:val="center"/>
              <w:rPr>
                <w:szCs w:val="24"/>
              </w:rPr>
            </w:pPr>
            <w:r w:rsidRPr="006A14E6">
              <w:rPr>
                <w:szCs w:val="24"/>
              </w:rPr>
              <w:t xml:space="preserve">2 </w:t>
            </w:r>
          </w:p>
        </w:tc>
        <w:tc>
          <w:tcPr>
            <w:tcW w:w="2741"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right="207" w:firstLine="0"/>
              <w:rPr>
                <w:szCs w:val="24"/>
              </w:rPr>
            </w:pPr>
            <w:r w:rsidRPr="006A14E6">
              <w:rPr>
                <w:szCs w:val="24"/>
              </w:rPr>
              <w:t xml:space="preserve">Песколовки горизонтальные с круговым движением сточных вод </w:t>
            </w:r>
          </w:p>
        </w:tc>
        <w:tc>
          <w:tcPr>
            <w:tcW w:w="1702"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5" w:firstLine="0"/>
              <w:jc w:val="center"/>
              <w:rPr>
                <w:szCs w:val="24"/>
              </w:rPr>
            </w:pPr>
            <w:r w:rsidRPr="006A14E6">
              <w:rPr>
                <w:szCs w:val="24"/>
              </w:rPr>
              <w:t xml:space="preserve">6 </w:t>
            </w:r>
          </w:p>
        </w:tc>
        <w:tc>
          <w:tcPr>
            <w:tcW w:w="5389"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firstLine="0"/>
              <w:jc w:val="left"/>
              <w:rPr>
                <w:szCs w:val="24"/>
              </w:rPr>
            </w:pPr>
            <w:r w:rsidRPr="006A14E6">
              <w:rPr>
                <w:szCs w:val="24"/>
              </w:rPr>
              <w:t>Производительность одной песколовки - 9000 м³/</w:t>
            </w:r>
            <w:proofErr w:type="spellStart"/>
            <w:r w:rsidRPr="006A14E6">
              <w:rPr>
                <w:szCs w:val="24"/>
              </w:rPr>
              <w:t>сут</w:t>
            </w:r>
            <w:proofErr w:type="spellEnd"/>
            <w:r w:rsidRPr="006A14E6">
              <w:rPr>
                <w:szCs w:val="24"/>
              </w:rPr>
              <w:t>. Расчетное количество осадка - 0,9 м³/</w:t>
            </w:r>
            <w:proofErr w:type="spellStart"/>
            <w:r w:rsidRPr="006A14E6">
              <w:rPr>
                <w:szCs w:val="24"/>
              </w:rPr>
              <w:t>сут</w:t>
            </w:r>
            <w:proofErr w:type="spellEnd"/>
            <w:r w:rsidRPr="006A14E6">
              <w:rPr>
                <w:szCs w:val="24"/>
              </w:rPr>
              <w:t xml:space="preserve">. Монолитный ж. бетон Ø 6м. глубина 4,75м, объем 150 м³ </w:t>
            </w:r>
          </w:p>
        </w:tc>
      </w:tr>
      <w:tr w:rsidR="00305A1E" w:rsidRPr="006A14E6" w:rsidTr="006A14E6">
        <w:trPr>
          <w:trHeight w:val="929"/>
        </w:trPr>
        <w:tc>
          <w:tcPr>
            <w:tcW w:w="490"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7" w:firstLine="0"/>
              <w:jc w:val="center"/>
              <w:rPr>
                <w:szCs w:val="24"/>
              </w:rPr>
            </w:pPr>
            <w:r w:rsidRPr="006A14E6">
              <w:rPr>
                <w:szCs w:val="24"/>
              </w:rPr>
              <w:t xml:space="preserve">3 </w:t>
            </w:r>
          </w:p>
        </w:tc>
        <w:tc>
          <w:tcPr>
            <w:tcW w:w="2741"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firstLine="0"/>
              <w:jc w:val="left"/>
              <w:rPr>
                <w:szCs w:val="24"/>
              </w:rPr>
            </w:pPr>
            <w:r w:rsidRPr="006A14E6">
              <w:rPr>
                <w:szCs w:val="24"/>
              </w:rPr>
              <w:t xml:space="preserve">Отстойники первичные радиальные </w:t>
            </w:r>
          </w:p>
        </w:tc>
        <w:tc>
          <w:tcPr>
            <w:tcW w:w="1702"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5" w:firstLine="0"/>
              <w:jc w:val="center"/>
              <w:rPr>
                <w:szCs w:val="24"/>
              </w:rPr>
            </w:pPr>
            <w:r w:rsidRPr="006A14E6">
              <w:rPr>
                <w:szCs w:val="24"/>
              </w:rPr>
              <w:t xml:space="preserve">4 </w:t>
            </w:r>
          </w:p>
        </w:tc>
        <w:tc>
          <w:tcPr>
            <w:tcW w:w="5389"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firstLine="0"/>
              <w:jc w:val="left"/>
              <w:rPr>
                <w:szCs w:val="24"/>
              </w:rPr>
            </w:pPr>
            <w:r w:rsidRPr="006A14E6">
              <w:rPr>
                <w:szCs w:val="24"/>
              </w:rPr>
              <w:t>Объем одного отстойника 788 м³. Расчетное время пребывания воды в отстойнике 2,5 часа. Пропускная способность - 4060м³/</w:t>
            </w:r>
            <w:proofErr w:type="spellStart"/>
            <w:r w:rsidRPr="006A14E6">
              <w:rPr>
                <w:szCs w:val="24"/>
              </w:rPr>
              <w:t>сут</w:t>
            </w:r>
            <w:proofErr w:type="spellEnd"/>
            <w:r w:rsidRPr="006A14E6">
              <w:rPr>
                <w:szCs w:val="24"/>
              </w:rPr>
              <w:t xml:space="preserve">. Сборный ж. бетон Ø 18м. Глубина проточной части 3,4м </w:t>
            </w:r>
          </w:p>
        </w:tc>
      </w:tr>
      <w:tr w:rsidR="00305A1E" w:rsidRPr="006A14E6" w:rsidTr="006A14E6">
        <w:trPr>
          <w:trHeight w:val="240"/>
        </w:trPr>
        <w:tc>
          <w:tcPr>
            <w:tcW w:w="490"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7" w:firstLine="0"/>
              <w:jc w:val="center"/>
              <w:rPr>
                <w:szCs w:val="24"/>
              </w:rPr>
            </w:pPr>
            <w:r w:rsidRPr="006A14E6">
              <w:rPr>
                <w:szCs w:val="24"/>
              </w:rPr>
              <w:t xml:space="preserve">4 </w:t>
            </w:r>
          </w:p>
        </w:tc>
        <w:tc>
          <w:tcPr>
            <w:tcW w:w="2741"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firstLine="0"/>
              <w:jc w:val="left"/>
              <w:rPr>
                <w:szCs w:val="24"/>
              </w:rPr>
            </w:pPr>
            <w:r w:rsidRPr="006A14E6">
              <w:rPr>
                <w:szCs w:val="24"/>
              </w:rPr>
              <w:t xml:space="preserve">Водоизмерительный лоток </w:t>
            </w:r>
          </w:p>
        </w:tc>
        <w:tc>
          <w:tcPr>
            <w:tcW w:w="1702"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5" w:firstLine="0"/>
              <w:jc w:val="center"/>
              <w:rPr>
                <w:szCs w:val="24"/>
              </w:rPr>
            </w:pPr>
            <w:r w:rsidRPr="006A14E6">
              <w:rPr>
                <w:szCs w:val="24"/>
              </w:rPr>
              <w:t xml:space="preserve">1 </w:t>
            </w:r>
          </w:p>
        </w:tc>
        <w:tc>
          <w:tcPr>
            <w:tcW w:w="5389"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firstLine="0"/>
              <w:jc w:val="left"/>
              <w:rPr>
                <w:szCs w:val="24"/>
              </w:rPr>
            </w:pPr>
            <w:r w:rsidRPr="006A14E6">
              <w:rPr>
                <w:szCs w:val="24"/>
              </w:rPr>
              <w:t xml:space="preserve">Объем 16 м³ </w:t>
            </w:r>
          </w:p>
        </w:tc>
      </w:tr>
      <w:tr w:rsidR="00305A1E" w:rsidRPr="006A14E6" w:rsidTr="006A14E6">
        <w:trPr>
          <w:trHeight w:val="701"/>
        </w:trPr>
        <w:tc>
          <w:tcPr>
            <w:tcW w:w="490"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7" w:firstLine="0"/>
              <w:jc w:val="center"/>
              <w:rPr>
                <w:szCs w:val="24"/>
              </w:rPr>
            </w:pPr>
            <w:r w:rsidRPr="006A14E6">
              <w:rPr>
                <w:szCs w:val="24"/>
              </w:rPr>
              <w:t xml:space="preserve">5 </w:t>
            </w:r>
          </w:p>
        </w:tc>
        <w:tc>
          <w:tcPr>
            <w:tcW w:w="2741"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firstLine="0"/>
              <w:jc w:val="left"/>
              <w:rPr>
                <w:szCs w:val="24"/>
              </w:rPr>
            </w:pPr>
            <w:r w:rsidRPr="006A14E6">
              <w:rPr>
                <w:szCs w:val="24"/>
              </w:rPr>
              <w:t xml:space="preserve">Контактный резервуар </w:t>
            </w:r>
          </w:p>
        </w:tc>
        <w:tc>
          <w:tcPr>
            <w:tcW w:w="1702"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right="65" w:firstLine="0"/>
              <w:jc w:val="center"/>
              <w:rPr>
                <w:szCs w:val="24"/>
              </w:rPr>
            </w:pPr>
            <w:r w:rsidRPr="006A14E6">
              <w:rPr>
                <w:szCs w:val="24"/>
              </w:rPr>
              <w:t xml:space="preserve">3 </w:t>
            </w:r>
          </w:p>
        </w:tc>
        <w:tc>
          <w:tcPr>
            <w:tcW w:w="5389" w:type="dxa"/>
            <w:tcBorders>
              <w:top w:val="single" w:sz="5" w:space="0" w:color="000000"/>
              <w:left w:val="single" w:sz="5" w:space="0" w:color="000000"/>
              <w:bottom w:val="single" w:sz="5" w:space="0" w:color="000000"/>
              <w:right w:val="single" w:sz="5" w:space="0" w:color="000000"/>
            </w:tcBorders>
          </w:tcPr>
          <w:p w:rsidR="00305A1E" w:rsidRPr="006A14E6" w:rsidRDefault="006D18B0" w:rsidP="006A14E6">
            <w:pPr>
              <w:spacing w:after="0" w:line="240" w:lineRule="auto"/>
              <w:ind w:left="46" w:right="259" w:firstLine="0"/>
              <w:rPr>
                <w:szCs w:val="24"/>
              </w:rPr>
            </w:pPr>
            <w:r w:rsidRPr="006A14E6">
              <w:rPr>
                <w:szCs w:val="24"/>
              </w:rPr>
              <w:t>Общий объем 2700 м³. Расчетное время пребывания воды в резервуаре 40 минут. Пропускная способность - 4060м³/</w:t>
            </w:r>
            <w:proofErr w:type="spellStart"/>
            <w:r w:rsidRPr="006A14E6">
              <w:rPr>
                <w:szCs w:val="24"/>
              </w:rPr>
              <w:t>сут</w:t>
            </w:r>
            <w:proofErr w:type="spellEnd"/>
            <w:r w:rsidRPr="006A14E6">
              <w:rPr>
                <w:szCs w:val="24"/>
              </w:rPr>
              <w:t xml:space="preserve">. Сборный ж. бетон Ø 18м. </w:t>
            </w:r>
          </w:p>
        </w:tc>
      </w:tr>
      <w:tr w:rsidR="00972775" w:rsidRPr="006A14E6" w:rsidTr="006A14E6">
        <w:trPr>
          <w:trHeight w:val="698"/>
        </w:trPr>
        <w:tc>
          <w:tcPr>
            <w:tcW w:w="490"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7" w:firstLine="0"/>
              <w:jc w:val="center"/>
              <w:rPr>
                <w:szCs w:val="24"/>
              </w:rPr>
            </w:pPr>
            <w:r w:rsidRPr="006A14E6">
              <w:rPr>
                <w:szCs w:val="24"/>
              </w:rPr>
              <w:t xml:space="preserve">6 </w:t>
            </w:r>
          </w:p>
        </w:tc>
        <w:tc>
          <w:tcPr>
            <w:tcW w:w="2741"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firstLine="0"/>
              <w:rPr>
                <w:szCs w:val="24"/>
              </w:rPr>
            </w:pPr>
            <w:r w:rsidRPr="006A14E6">
              <w:rPr>
                <w:szCs w:val="24"/>
              </w:rPr>
              <w:t xml:space="preserve">Насос </w:t>
            </w:r>
            <w:proofErr w:type="gramStart"/>
            <w:r w:rsidRPr="006A14E6">
              <w:rPr>
                <w:szCs w:val="24"/>
              </w:rPr>
              <w:t>СМ</w:t>
            </w:r>
            <w:proofErr w:type="gramEnd"/>
            <w:r w:rsidRPr="006A14E6">
              <w:rPr>
                <w:szCs w:val="24"/>
              </w:rPr>
              <w:t xml:space="preserve"> 150-125-315/4 (Насосная станция сырого осадка № 1) </w:t>
            </w:r>
          </w:p>
        </w:tc>
        <w:tc>
          <w:tcPr>
            <w:tcW w:w="1702"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5" w:firstLine="0"/>
              <w:jc w:val="center"/>
              <w:rPr>
                <w:szCs w:val="24"/>
              </w:rPr>
            </w:pPr>
            <w:r w:rsidRPr="006A14E6">
              <w:rPr>
                <w:szCs w:val="24"/>
              </w:rPr>
              <w:t xml:space="preserve">3 </w:t>
            </w:r>
          </w:p>
        </w:tc>
        <w:tc>
          <w:tcPr>
            <w:tcW w:w="5389"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right="231" w:firstLine="0"/>
              <w:rPr>
                <w:szCs w:val="24"/>
              </w:rPr>
            </w:pPr>
            <w:r w:rsidRPr="006A14E6">
              <w:rPr>
                <w:szCs w:val="24"/>
              </w:rPr>
              <w:t xml:space="preserve">Подача 128 м³/час, напор - 30 м, частота вращения - 1450 </w:t>
            </w:r>
            <w:proofErr w:type="gramStart"/>
            <w:r w:rsidRPr="006A14E6">
              <w:rPr>
                <w:szCs w:val="24"/>
              </w:rPr>
              <w:t>об</w:t>
            </w:r>
            <w:proofErr w:type="gramEnd"/>
            <w:r w:rsidRPr="006A14E6">
              <w:rPr>
                <w:szCs w:val="24"/>
              </w:rPr>
              <w:t xml:space="preserve">/мин </w:t>
            </w:r>
          </w:p>
        </w:tc>
      </w:tr>
      <w:tr w:rsidR="00972775" w:rsidRPr="006A14E6" w:rsidTr="006A14E6">
        <w:trPr>
          <w:trHeight w:val="701"/>
        </w:trPr>
        <w:tc>
          <w:tcPr>
            <w:tcW w:w="490"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7" w:firstLine="0"/>
              <w:jc w:val="center"/>
              <w:rPr>
                <w:szCs w:val="24"/>
              </w:rPr>
            </w:pPr>
            <w:r w:rsidRPr="006A14E6">
              <w:rPr>
                <w:szCs w:val="24"/>
              </w:rPr>
              <w:t xml:space="preserve">7 </w:t>
            </w:r>
          </w:p>
        </w:tc>
        <w:tc>
          <w:tcPr>
            <w:tcW w:w="2741"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firstLine="0"/>
              <w:rPr>
                <w:szCs w:val="24"/>
              </w:rPr>
            </w:pPr>
            <w:r w:rsidRPr="006A14E6">
              <w:rPr>
                <w:szCs w:val="24"/>
              </w:rPr>
              <w:t xml:space="preserve">Насос </w:t>
            </w:r>
            <w:proofErr w:type="gramStart"/>
            <w:r w:rsidRPr="006A14E6">
              <w:rPr>
                <w:szCs w:val="24"/>
              </w:rPr>
              <w:t>СМ</w:t>
            </w:r>
            <w:proofErr w:type="gramEnd"/>
            <w:r w:rsidRPr="006A14E6">
              <w:rPr>
                <w:szCs w:val="24"/>
              </w:rPr>
              <w:t xml:space="preserve"> 150-125-315а/4 (Насосная станция сырого осадка № 2) </w:t>
            </w:r>
          </w:p>
        </w:tc>
        <w:tc>
          <w:tcPr>
            <w:tcW w:w="1702"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5" w:firstLine="0"/>
              <w:jc w:val="center"/>
              <w:rPr>
                <w:szCs w:val="24"/>
              </w:rPr>
            </w:pPr>
            <w:r w:rsidRPr="006A14E6">
              <w:rPr>
                <w:szCs w:val="24"/>
              </w:rPr>
              <w:t xml:space="preserve">2 </w:t>
            </w:r>
          </w:p>
        </w:tc>
        <w:tc>
          <w:tcPr>
            <w:tcW w:w="5389"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right="231" w:firstLine="0"/>
              <w:rPr>
                <w:szCs w:val="24"/>
              </w:rPr>
            </w:pPr>
            <w:r w:rsidRPr="006A14E6">
              <w:rPr>
                <w:szCs w:val="24"/>
              </w:rPr>
              <w:t xml:space="preserve">Подача 180 м³/час, напор - 26 м, частота вращения - 1450 </w:t>
            </w:r>
            <w:proofErr w:type="gramStart"/>
            <w:r w:rsidRPr="006A14E6">
              <w:rPr>
                <w:szCs w:val="24"/>
              </w:rPr>
              <w:t>об</w:t>
            </w:r>
            <w:proofErr w:type="gramEnd"/>
            <w:r w:rsidRPr="006A14E6">
              <w:rPr>
                <w:szCs w:val="24"/>
              </w:rPr>
              <w:t xml:space="preserve">/мин </w:t>
            </w:r>
          </w:p>
        </w:tc>
      </w:tr>
      <w:tr w:rsidR="00972775" w:rsidRPr="006A14E6" w:rsidTr="006A14E6">
        <w:trPr>
          <w:trHeight w:val="470"/>
        </w:trPr>
        <w:tc>
          <w:tcPr>
            <w:tcW w:w="490"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7" w:firstLine="0"/>
              <w:jc w:val="center"/>
              <w:rPr>
                <w:szCs w:val="24"/>
              </w:rPr>
            </w:pPr>
            <w:r w:rsidRPr="006A14E6">
              <w:rPr>
                <w:szCs w:val="24"/>
              </w:rPr>
              <w:t xml:space="preserve">8 </w:t>
            </w:r>
          </w:p>
        </w:tc>
        <w:tc>
          <w:tcPr>
            <w:tcW w:w="2741"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firstLine="0"/>
              <w:rPr>
                <w:szCs w:val="24"/>
              </w:rPr>
            </w:pPr>
            <w:r w:rsidRPr="006A14E6">
              <w:rPr>
                <w:szCs w:val="24"/>
              </w:rPr>
              <w:t xml:space="preserve">Насос НП 68/30 (Насосная станция дренажных вод) </w:t>
            </w:r>
          </w:p>
        </w:tc>
        <w:tc>
          <w:tcPr>
            <w:tcW w:w="1702"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5" w:firstLine="0"/>
              <w:jc w:val="center"/>
              <w:rPr>
                <w:szCs w:val="24"/>
              </w:rPr>
            </w:pPr>
            <w:r w:rsidRPr="006A14E6">
              <w:rPr>
                <w:szCs w:val="24"/>
              </w:rPr>
              <w:t xml:space="preserve">3 </w:t>
            </w:r>
          </w:p>
        </w:tc>
        <w:tc>
          <w:tcPr>
            <w:tcW w:w="5389"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right="320" w:firstLine="0"/>
              <w:rPr>
                <w:szCs w:val="24"/>
              </w:rPr>
            </w:pPr>
            <w:r w:rsidRPr="006A14E6">
              <w:rPr>
                <w:szCs w:val="24"/>
              </w:rPr>
              <w:t xml:space="preserve">Подача 68 м³/час, напор - 30 м, частота вращения - 1450 </w:t>
            </w:r>
            <w:proofErr w:type="gramStart"/>
            <w:r w:rsidRPr="006A14E6">
              <w:rPr>
                <w:szCs w:val="24"/>
              </w:rPr>
              <w:t>об</w:t>
            </w:r>
            <w:proofErr w:type="gramEnd"/>
            <w:r w:rsidRPr="006A14E6">
              <w:rPr>
                <w:szCs w:val="24"/>
              </w:rPr>
              <w:t xml:space="preserve">/мин </w:t>
            </w:r>
          </w:p>
        </w:tc>
      </w:tr>
      <w:tr w:rsidR="00972775" w:rsidRPr="006A14E6" w:rsidTr="006A14E6">
        <w:trPr>
          <w:trHeight w:val="698"/>
        </w:trPr>
        <w:tc>
          <w:tcPr>
            <w:tcW w:w="490"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7" w:firstLine="0"/>
              <w:jc w:val="center"/>
              <w:rPr>
                <w:szCs w:val="24"/>
              </w:rPr>
            </w:pPr>
            <w:r w:rsidRPr="006A14E6">
              <w:rPr>
                <w:szCs w:val="24"/>
              </w:rPr>
              <w:t xml:space="preserve">9 </w:t>
            </w:r>
          </w:p>
        </w:tc>
        <w:tc>
          <w:tcPr>
            <w:tcW w:w="2741"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firstLine="0"/>
              <w:rPr>
                <w:szCs w:val="24"/>
              </w:rPr>
            </w:pPr>
            <w:proofErr w:type="gramStart"/>
            <w:r w:rsidRPr="006A14E6">
              <w:rPr>
                <w:szCs w:val="24"/>
              </w:rPr>
              <w:t xml:space="preserve">Насос 12НДС (Насосная станция </w:t>
            </w:r>
            <w:proofErr w:type="spellStart"/>
            <w:r w:rsidRPr="006A14E6">
              <w:rPr>
                <w:szCs w:val="24"/>
              </w:rPr>
              <w:t>мехочищенных</w:t>
            </w:r>
            <w:proofErr w:type="spellEnd"/>
            <w:r w:rsidRPr="006A14E6">
              <w:rPr>
                <w:szCs w:val="24"/>
              </w:rPr>
              <w:t xml:space="preserve">. </w:t>
            </w:r>
            <w:proofErr w:type="gramEnd"/>
          </w:p>
          <w:p w:rsidR="00972775" w:rsidRPr="006A14E6" w:rsidRDefault="00972775" w:rsidP="006A14E6">
            <w:pPr>
              <w:spacing w:after="0" w:line="240" w:lineRule="auto"/>
              <w:ind w:left="46" w:firstLine="0"/>
              <w:rPr>
                <w:szCs w:val="24"/>
              </w:rPr>
            </w:pPr>
            <w:r w:rsidRPr="006A14E6">
              <w:rPr>
                <w:szCs w:val="24"/>
              </w:rPr>
              <w:t xml:space="preserve">стоков) </w:t>
            </w:r>
          </w:p>
        </w:tc>
        <w:tc>
          <w:tcPr>
            <w:tcW w:w="1702"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5" w:firstLine="0"/>
              <w:jc w:val="center"/>
              <w:rPr>
                <w:szCs w:val="24"/>
              </w:rPr>
            </w:pPr>
            <w:r w:rsidRPr="006A14E6">
              <w:rPr>
                <w:szCs w:val="24"/>
              </w:rPr>
              <w:t xml:space="preserve">4 </w:t>
            </w:r>
          </w:p>
        </w:tc>
        <w:tc>
          <w:tcPr>
            <w:tcW w:w="5389"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right="123" w:firstLine="0"/>
              <w:rPr>
                <w:szCs w:val="24"/>
              </w:rPr>
            </w:pPr>
            <w:r w:rsidRPr="006A14E6">
              <w:rPr>
                <w:szCs w:val="24"/>
              </w:rPr>
              <w:t xml:space="preserve">Подача 1250 м³/час, напор - 63 м, частота вращения - 1450 </w:t>
            </w:r>
            <w:proofErr w:type="gramStart"/>
            <w:r w:rsidRPr="006A14E6">
              <w:rPr>
                <w:szCs w:val="24"/>
              </w:rPr>
              <w:t>об</w:t>
            </w:r>
            <w:proofErr w:type="gramEnd"/>
            <w:r w:rsidRPr="006A14E6">
              <w:rPr>
                <w:szCs w:val="24"/>
              </w:rPr>
              <w:t xml:space="preserve">/мин </w:t>
            </w:r>
          </w:p>
        </w:tc>
      </w:tr>
      <w:tr w:rsidR="00972775" w:rsidRPr="006A14E6" w:rsidTr="006A14E6">
        <w:trPr>
          <w:trHeight w:val="495"/>
        </w:trPr>
        <w:tc>
          <w:tcPr>
            <w:tcW w:w="490"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82" w:firstLine="0"/>
              <w:rPr>
                <w:szCs w:val="24"/>
              </w:rPr>
            </w:pPr>
            <w:r w:rsidRPr="006A14E6">
              <w:rPr>
                <w:szCs w:val="24"/>
              </w:rPr>
              <w:t xml:space="preserve">10 </w:t>
            </w:r>
          </w:p>
        </w:tc>
        <w:tc>
          <w:tcPr>
            <w:tcW w:w="2741"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firstLine="0"/>
              <w:rPr>
                <w:szCs w:val="24"/>
              </w:rPr>
            </w:pPr>
            <w:r w:rsidRPr="006A14E6">
              <w:rPr>
                <w:szCs w:val="24"/>
              </w:rPr>
              <w:t xml:space="preserve">Иловые площадки </w:t>
            </w:r>
          </w:p>
        </w:tc>
        <w:tc>
          <w:tcPr>
            <w:tcW w:w="1702"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right="65" w:firstLine="0"/>
              <w:jc w:val="center"/>
              <w:rPr>
                <w:szCs w:val="24"/>
              </w:rPr>
            </w:pPr>
            <w:r w:rsidRPr="006A14E6">
              <w:rPr>
                <w:szCs w:val="24"/>
              </w:rPr>
              <w:t xml:space="preserve">4 </w:t>
            </w:r>
          </w:p>
        </w:tc>
        <w:tc>
          <w:tcPr>
            <w:tcW w:w="5389" w:type="dxa"/>
            <w:tcBorders>
              <w:top w:val="single" w:sz="5" w:space="0" w:color="000000"/>
              <w:left w:val="single" w:sz="5" w:space="0" w:color="000000"/>
              <w:bottom w:val="single" w:sz="5" w:space="0" w:color="000000"/>
              <w:right w:val="single" w:sz="5" w:space="0" w:color="000000"/>
            </w:tcBorders>
          </w:tcPr>
          <w:p w:rsidR="00972775" w:rsidRPr="006A14E6" w:rsidRDefault="00972775" w:rsidP="006A14E6">
            <w:pPr>
              <w:spacing w:after="0" w:line="240" w:lineRule="auto"/>
              <w:ind w:left="46" w:firstLine="0"/>
              <w:rPr>
                <w:szCs w:val="24"/>
              </w:rPr>
            </w:pPr>
            <w:r w:rsidRPr="006A14E6">
              <w:rPr>
                <w:szCs w:val="24"/>
              </w:rPr>
              <w:t xml:space="preserve">Размер, </w:t>
            </w:r>
            <w:proofErr w:type="gramStart"/>
            <w:r w:rsidRPr="006A14E6">
              <w:rPr>
                <w:szCs w:val="24"/>
              </w:rPr>
              <w:t>м</w:t>
            </w:r>
            <w:proofErr w:type="gramEnd"/>
            <w:r w:rsidRPr="006A14E6">
              <w:rPr>
                <w:szCs w:val="24"/>
              </w:rPr>
              <w:t xml:space="preserve">: № 1 - 48 х 30; № 2 - 47,1 х 19; № 3 - 48 х 39; № 4 - 49,8 х 39 ,5 </w:t>
            </w:r>
          </w:p>
        </w:tc>
      </w:tr>
    </w:tbl>
    <w:p w:rsidR="00305A1E" w:rsidRPr="003116A5" w:rsidRDefault="00305A1E">
      <w:pPr>
        <w:spacing w:after="64" w:line="259" w:lineRule="auto"/>
        <w:ind w:firstLine="0"/>
        <w:jc w:val="left"/>
      </w:pPr>
    </w:p>
    <w:p w:rsidR="00972775" w:rsidRDefault="00972775" w:rsidP="00972775">
      <w:pPr>
        <w:ind w:left="11" w:right="4"/>
        <w:rPr>
          <w:szCs w:val="24"/>
        </w:rPr>
      </w:pPr>
      <w:r w:rsidRPr="003116A5">
        <w:rPr>
          <w:szCs w:val="24"/>
        </w:rPr>
        <w:t>Вид централизованной системы водоотведения городского поселения «Город Амурск» - централизованная бытовая система водоотведения, предназначенная для приема, транспортировки и очистки сточных вод, образующихся в результате хозяйственно-бытовой деятельности населения.</w:t>
      </w:r>
    </w:p>
    <w:p w:rsidR="006A14E6" w:rsidRPr="003116A5" w:rsidRDefault="006A14E6" w:rsidP="00972775">
      <w:pPr>
        <w:ind w:left="11" w:right="4"/>
        <w:rPr>
          <w:szCs w:val="24"/>
        </w:rPr>
      </w:pPr>
    </w:p>
    <w:p w:rsidR="00972775" w:rsidRPr="003116A5" w:rsidRDefault="00972775" w:rsidP="00972775">
      <w:pPr>
        <w:spacing w:after="0" w:line="271" w:lineRule="auto"/>
        <w:ind w:left="11"/>
        <w:rPr>
          <w:szCs w:val="24"/>
        </w:rPr>
      </w:pPr>
      <w:r w:rsidRPr="003116A5">
        <w:rPr>
          <w:b/>
          <w:szCs w:val="24"/>
        </w:rPr>
        <w:t xml:space="preserve">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w:t>
      </w:r>
      <w:r w:rsidR="00C03C62" w:rsidRPr="003116A5">
        <w:rPr>
          <w:b/>
          <w:szCs w:val="24"/>
        </w:rPr>
        <w:t>оценку соответствия</w:t>
      </w:r>
      <w:r w:rsidRPr="003116A5">
        <w:rPr>
          <w:b/>
          <w:szCs w:val="24"/>
        </w:rPr>
        <w:t xml:space="preserve">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2775" w:rsidRPr="003116A5" w:rsidRDefault="00972775" w:rsidP="00972775">
      <w:pPr>
        <w:spacing w:after="0"/>
        <w:ind w:left="11" w:right="4" w:firstLine="697"/>
        <w:rPr>
          <w:i/>
          <w:szCs w:val="24"/>
        </w:rPr>
      </w:pPr>
      <w:r w:rsidRPr="003116A5">
        <w:rPr>
          <w:szCs w:val="24"/>
        </w:rPr>
        <w:t xml:space="preserve">Техническое обследование централизованной системы водоотведения проведено в 2018г. </w:t>
      </w:r>
    </w:p>
    <w:p w:rsidR="00972775" w:rsidRPr="003116A5" w:rsidRDefault="00972775" w:rsidP="00972775">
      <w:pPr>
        <w:ind w:left="11" w:right="4"/>
        <w:rPr>
          <w:szCs w:val="24"/>
        </w:rPr>
      </w:pPr>
      <w:r w:rsidRPr="003116A5">
        <w:rPr>
          <w:szCs w:val="24"/>
        </w:rPr>
        <w:t>Техническое обследование проводилось в отношении сетей, находящихся в аренде у гарантирующей организац</w:t>
      </w:r>
      <w:proofErr w:type="gramStart"/>
      <w:r w:rsidRPr="003116A5">
        <w:rPr>
          <w:szCs w:val="24"/>
        </w:rPr>
        <w:t>ии ООО</w:t>
      </w:r>
      <w:proofErr w:type="gramEnd"/>
      <w:r w:rsidRPr="003116A5">
        <w:rPr>
          <w:szCs w:val="24"/>
        </w:rPr>
        <w:t xml:space="preserve"> «СМО» в границах её эксплуатационной ответственности.  </w:t>
      </w:r>
    </w:p>
    <w:p w:rsidR="00972775" w:rsidRPr="003116A5" w:rsidRDefault="00972775" w:rsidP="00972775">
      <w:pPr>
        <w:spacing w:after="25" w:line="259" w:lineRule="auto"/>
        <w:ind w:left="566"/>
        <w:rPr>
          <w:szCs w:val="24"/>
        </w:rPr>
      </w:pPr>
    </w:p>
    <w:p w:rsidR="00972775" w:rsidRPr="003116A5" w:rsidRDefault="00972775" w:rsidP="00972775">
      <w:pPr>
        <w:spacing w:after="5" w:line="271" w:lineRule="auto"/>
        <w:ind w:left="11"/>
        <w:rPr>
          <w:szCs w:val="24"/>
        </w:rPr>
      </w:pPr>
      <w:r w:rsidRPr="003116A5">
        <w:rPr>
          <w:b/>
          <w:szCs w:val="24"/>
        </w:rPr>
        <w:t xml:space="preserve">9.2.1. Перечень объектов, в отношении которых было проведено техническое обследование </w:t>
      </w:r>
    </w:p>
    <w:p w:rsidR="00972775" w:rsidRPr="003116A5" w:rsidRDefault="00972775" w:rsidP="00972775">
      <w:pPr>
        <w:spacing w:after="0"/>
        <w:ind w:left="11" w:right="4"/>
        <w:rPr>
          <w:szCs w:val="24"/>
        </w:rPr>
      </w:pPr>
      <w:r w:rsidRPr="003116A5">
        <w:rPr>
          <w:szCs w:val="24"/>
        </w:rPr>
        <w:t xml:space="preserve">Объекты </w:t>
      </w:r>
      <w:r w:rsidR="00CB7DA2" w:rsidRPr="003116A5">
        <w:rPr>
          <w:szCs w:val="24"/>
        </w:rPr>
        <w:t>системы водоотведения</w:t>
      </w:r>
      <w:r w:rsidRPr="003116A5">
        <w:rPr>
          <w:szCs w:val="24"/>
        </w:rPr>
        <w:t xml:space="preserve"> (номер записи регистрации в Едином государственном реестре прав на недвижимость): </w:t>
      </w:r>
    </w:p>
    <w:p w:rsidR="00972775" w:rsidRPr="003116A5" w:rsidRDefault="00972775" w:rsidP="00972775">
      <w:pPr>
        <w:spacing w:after="0"/>
        <w:ind w:left="566" w:right="4"/>
        <w:rPr>
          <w:szCs w:val="24"/>
        </w:rPr>
      </w:pPr>
      <w:r w:rsidRPr="003116A5">
        <w:rPr>
          <w:szCs w:val="24"/>
        </w:rPr>
        <w:t xml:space="preserve">1.1. Канализационная насосная станция «Южная» (27-27-05/001/2011-448, инв. № 461); </w:t>
      </w:r>
    </w:p>
    <w:p w:rsidR="00972775" w:rsidRPr="003116A5" w:rsidRDefault="00972775" w:rsidP="00C536A3">
      <w:pPr>
        <w:spacing w:after="0"/>
        <w:ind w:left="566" w:right="4"/>
        <w:rPr>
          <w:szCs w:val="24"/>
        </w:rPr>
      </w:pPr>
      <w:r w:rsidRPr="003116A5">
        <w:rPr>
          <w:szCs w:val="24"/>
        </w:rPr>
        <w:t xml:space="preserve">1.2. Канализационная </w:t>
      </w:r>
      <w:r w:rsidR="00CB7DA2" w:rsidRPr="003116A5">
        <w:rPr>
          <w:szCs w:val="24"/>
        </w:rPr>
        <w:t>насосная станция</w:t>
      </w:r>
      <w:r w:rsidRPr="003116A5">
        <w:rPr>
          <w:szCs w:val="24"/>
        </w:rPr>
        <w:t xml:space="preserve"> «Центральная» (27-27-05/001/2011-452 инв. № 463); </w:t>
      </w:r>
    </w:p>
    <w:p w:rsidR="00972775" w:rsidRPr="003116A5" w:rsidRDefault="00972775" w:rsidP="00972775">
      <w:pPr>
        <w:spacing w:after="0"/>
        <w:ind w:left="566" w:right="4"/>
        <w:rPr>
          <w:szCs w:val="24"/>
        </w:rPr>
      </w:pPr>
      <w:r w:rsidRPr="003116A5">
        <w:rPr>
          <w:szCs w:val="24"/>
        </w:rPr>
        <w:t xml:space="preserve">1.3. КНС "Северная" (27-27-05/001/2011-451, инв. № 462); </w:t>
      </w:r>
    </w:p>
    <w:p w:rsidR="00972775" w:rsidRPr="003116A5" w:rsidRDefault="00972775" w:rsidP="00972775">
      <w:pPr>
        <w:spacing w:after="0"/>
        <w:ind w:left="566" w:right="4"/>
        <w:rPr>
          <w:szCs w:val="24"/>
        </w:rPr>
      </w:pPr>
      <w:r w:rsidRPr="003116A5">
        <w:rPr>
          <w:szCs w:val="24"/>
        </w:rPr>
        <w:t xml:space="preserve">1.4. </w:t>
      </w:r>
      <w:proofErr w:type="gramStart"/>
      <w:r w:rsidRPr="003116A5">
        <w:rPr>
          <w:szCs w:val="24"/>
        </w:rPr>
        <w:t>Самотечные канализационные сети (27-27-05/003/2011-</w:t>
      </w:r>
      <w:r w:rsidR="00CB7DA2" w:rsidRPr="003116A5">
        <w:rPr>
          <w:szCs w:val="24"/>
        </w:rPr>
        <w:t>504,</w:t>
      </w:r>
      <w:r w:rsidRPr="003116A5">
        <w:rPr>
          <w:szCs w:val="24"/>
        </w:rPr>
        <w:t xml:space="preserve"> 27-27-05/003/2011-505, 27-27-05/001/2007-906, 27-27-05/001/2007-913, 27-27-05/003/2007-</w:t>
      </w:r>
      <w:r w:rsidR="00CB7DA2" w:rsidRPr="003116A5">
        <w:rPr>
          <w:szCs w:val="24"/>
        </w:rPr>
        <w:t>725,</w:t>
      </w:r>
      <w:r w:rsidRPr="003116A5">
        <w:rPr>
          <w:szCs w:val="24"/>
        </w:rPr>
        <w:t xml:space="preserve"> 27-27-05/003/2007-726, </w:t>
      </w:r>
      <w:proofErr w:type="gramEnd"/>
    </w:p>
    <w:p w:rsidR="00972775" w:rsidRPr="003116A5" w:rsidRDefault="00972775" w:rsidP="00972775">
      <w:pPr>
        <w:spacing w:after="0"/>
        <w:ind w:left="11" w:right="4"/>
        <w:rPr>
          <w:szCs w:val="24"/>
        </w:rPr>
      </w:pPr>
      <w:proofErr w:type="gramStart"/>
      <w:r w:rsidRPr="003116A5">
        <w:rPr>
          <w:szCs w:val="24"/>
        </w:rPr>
        <w:t xml:space="preserve">27-27-05/003/2007-737;27-27-05/001/2007-906; 27-27-05/003/2007-737); </w:t>
      </w:r>
      <w:proofErr w:type="gramEnd"/>
    </w:p>
    <w:p w:rsidR="00972775" w:rsidRPr="003116A5" w:rsidRDefault="00972775" w:rsidP="00972775">
      <w:pPr>
        <w:spacing w:after="0" w:line="259" w:lineRule="auto"/>
        <w:ind w:left="10" w:right="-6" w:hanging="10"/>
        <w:jc w:val="right"/>
        <w:rPr>
          <w:szCs w:val="24"/>
        </w:rPr>
      </w:pPr>
      <w:r w:rsidRPr="003116A5">
        <w:rPr>
          <w:szCs w:val="24"/>
        </w:rPr>
        <w:t xml:space="preserve">1.5. </w:t>
      </w:r>
      <w:proofErr w:type="gramStart"/>
      <w:r w:rsidRPr="003116A5">
        <w:rPr>
          <w:szCs w:val="24"/>
        </w:rPr>
        <w:t>Напорные канализационные сети (27-27-05/003/2007-731, 27:18:0:0/1099 ЛИТ.6; 27-27-</w:t>
      </w:r>
      <w:proofErr w:type="gramEnd"/>
    </w:p>
    <w:p w:rsidR="00972775" w:rsidRPr="003116A5" w:rsidRDefault="00972775" w:rsidP="00972775">
      <w:pPr>
        <w:spacing w:after="0"/>
        <w:ind w:left="11" w:right="4"/>
        <w:rPr>
          <w:szCs w:val="24"/>
        </w:rPr>
      </w:pPr>
      <w:proofErr w:type="gramStart"/>
      <w:r w:rsidRPr="003116A5">
        <w:rPr>
          <w:szCs w:val="24"/>
        </w:rPr>
        <w:t xml:space="preserve">05/003/2007-733; 27-27-05/003/2007-734; 27-27-05/003/2007-626 № 1381); </w:t>
      </w:r>
      <w:proofErr w:type="gramEnd"/>
    </w:p>
    <w:p w:rsidR="00972775" w:rsidRPr="003116A5" w:rsidRDefault="00972775" w:rsidP="00972775">
      <w:pPr>
        <w:spacing w:after="0" w:line="259" w:lineRule="auto"/>
        <w:ind w:left="10" w:right="-6" w:hanging="10"/>
        <w:jc w:val="right"/>
        <w:rPr>
          <w:szCs w:val="24"/>
        </w:rPr>
      </w:pPr>
      <w:r w:rsidRPr="003116A5">
        <w:rPr>
          <w:szCs w:val="24"/>
        </w:rPr>
        <w:t xml:space="preserve">1.6. </w:t>
      </w:r>
      <w:proofErr w:type="gramStart"/>
      <w:r w:rsidRPr="003116A5">
        <w:rPr>
          <w:szCs w:val="24"/>
        </w:rPr>
        <w:t xml:space="preserve">Станция механической очистки (27-27/003-27/037/200/2015-2348/1 инв.  №№ 503, 504, </w:t>
      </w:r>
      <w:proofErr w:type="gramEnd"/>
    </w:p>
    <w:p w:rsidR="00972775" w:rsidRPr="003116A5" w:rsidRDefault="00972775" w:rsidP="00972775">
      <w:pPr>
        <w:tabs>
          <w:tab w:val="center" w:pos="877"/>
          <w:tab w:val="center" w:pos="1544"/>
          <w:tab w:val="center" w:pos="2211"/>
          <w:tab w:val="center" w:pos="2878"/>
          <w:tab w:val="center" w:pos="3548"/>
          <w:tab w:val="center" w:pos="5737"/>
          <w:tab w:val="center" w:pos="7827"/>
          <w:tab w:val="center" w:pos="8401"/>
          <w:tab w:val="right" w:pos="9933"/>
        </w:tabs>
        <w:spacing w:after="0"/>
        <w:rPr>
          <w:szCs w:val="24"/>
        </w:rPr>
      </w:pPr>
      <w:r w:rsidRPr="003116A5">
        <w:rPr>
          <w:szCs w:val="24"/>
        </w:rPr>
        <w:t xml:space="preserve">505, </w:t>
      </w:r>
      <w:r w:rsidRPr="003116A5">
        <w:rPr>
          <w:szCs w:val="24"/>
        </w:rPr>
        <w:tab/>
        <w:t xml:space="preserve">506, </w:t>
      </w:r>
      <w:r w:rsidRPr="003116A5">
        <w:rPr>
          <w:szCs w:val="24"/>
        </w:rPr>
        <w:tab/>
        <w:t xml:space="preserve">507, </w:t>
      </w:r>
      <w:r w:rsidRPr="003116A5">
        <w:rPr>
          <w:szCs w:val="24"/>
        </w:rPr>
        <w:tab/>
        <w:t xml:space="preserve">508, </w:t>
      </w:r>
      <w:r w:rsidRPr="003116A5">
        <w:rPr>
          <w:szCs w:val="24"/>
        </w:rPr>
        <w:tab/>
        <w:t xml:space="preserve">509, 510; </w:t>
      </w:r>
      <w:r w:rsidRPr="003116A5">
        <w:rPr>
          <w:szCs w:val="24"/>
        </w:rPr>
        <w:tab/>
        <w:t xml:space="preserve">27-27/003-27/037/200/2015-1720/1 </w:t>
      </w:r>
      <w:r w:rsidRPr="003116A5">
        <w:rPr>
          <w:szCs w:val="24"/>
        </w:rPr>
        <w:tab/>
        <w:t xml:space="preserve">№ </w:t>
      </w:r>
      <w:r w:rsidRPr="003116A5">
        <w:rPr>
          <w:szCs w:val="24"/>
        </w:rPr>
        <w:tab/>
        <w:t xml:space="preserve">513; </w:t>
      </w:r>
      <w:r w:rsidRPr="003116A5">
        <w:rPr>
          <w:szCs w:val="24"/>
        </w:rPr>
        <w:tab/>
        <w:t>27-27/003-</w:t>
      </w:r>
    </w:p>
    <w:p w:rsidR="00972775" w:rsidRPr="003116A5" w:rsidRDefault="00972775" w:rsidP="00972775">
      <w:pPr>
        <w:spacing w:after="0"/>
        <w:ind w:left="11" w:right="4"/>
        <w:rPr>
          <w:szCs w:val="24"/>
        </w:rPr>
      </w:pPr>
      <w:r w:rsidRPr="003116A5">
        <w:rPr>
          <w:szCs w:val="24"/>
        </w:rPr>
        <w:t>27/037/200/2015-1719/1 № 514;27-27/003-27/037/200/2015-1716/1 № 515, 516; 27-27/00327/037/200/2015-1718/1 № 517; 27-27/003-27/037/200/2015-1859/1 № 521; 27-27/003-</w:t>
      </w:r>
    </w:p>
    <w:p w:rsidR="00972775" w:rsidRPr="003116A5" w:rsidRDefault="00972775" w:rsidP="00972775">
      <w:pPr>
        <w:spacing w:after="0"/>
        <w:ind w:left="11" w:right="4"/>
        <w:rPr>
          <w:szCs w:val="24"/>
        </w:rPr>
      </w:pPr>
      <w:proofErr w:type="gramStart"/>
      <w:r w:rsidRPr="003116A5">
        <w:rPr>
          <w:szCs w:val="24"/>
        </w:rPr>
        <w:t>27/037/200/2015-1905/1 № 525);</w:t>
      </w:r>
      <w:proofErr w:type="gramEnd"/>
    </w:p>
    <w:p w:rsidR="00972775" w:rsidRPr="003116A5" w:rsidRDefault="00972775" w:rsidP="00972775">
      <w:pPr>
        <w:spacing w:after="0"/>
        <w:ind w:left="11" w:right="4"/>
        <w:rPr>
          <w:szCs w:val="24"/>
        </w:rPr>
      </w:pPr>
      <w:r w:rsidRPr="003116A5">
        <w:rPr>
          <w:szCs w:val="24"/>
        </w:rPr>
        <w:t xml:space="preserve">1.7. Гидротехнические сооружения (27-27-05/003/2007-626 инв. №№ 1376, 1377, 1378, 1380, 1381). </w:t>
      </w:r>
    </w:p>
    <w:p w:rsidR="00972775" w:rsidRPr="00EB3EC3" w:rsidRDefault="00972775" w:rsidP="00972775">
      <w:pPr>
        <w:spacing w:after="0"/>
        <w:ind w:left="11" w:right="4"/>
        <w:rPr>
          <w:szCs w:val="24"/>
        </w:rPr>
      </w:pPr>
      <w:r w:rsidRPr="003116A5">
        <w:rPr>
          <w:szCs w:val="24"/>
        </w:rPr>
        <w:t xml:space="preserve">Общая протяженность сетей централизованной системы водоотведения составляет 85,2 км. Общая протяженность сетей </w:t>
      </w:r>
      <w:r w:rsidR="00CB7DA2" w:rsidRPr="003116A5">
        <w:rPr>
          <w:szCs w:val="24"/>
        </w:rPr>
        <w:t>централизованной системы</w:t>
      </w:r>
      <w:r w:rsidRPr="003116A5">
        <w:rPr>
          <w:szCs w:val="24"/>
        </w:rPr>
        <w:t xml:space="preserve"> водоотведения, находящихся в аренде у гарантирующей организац</w:t>
      </w:r>
      <w:proofErr w:type="gramStart"/>
      <w:r w:rsidRPr="003116A5">
        <w:rPr>
          <w:szCs w:val="24"/>
        </w:rPr>
        <w:t>ии ООО</w:t>
      </w:r>
      <w:proofErr w:type="gramEnd"/>
      <w:r w:rsidRPr="003116A5">
        <w:rPr>
          <w:szCs w:val="24"/>
        </w:rPr>
        <w:t xml:space="preserve"> «Станция механической очистки» составляет 81 км. Протяженность бесхозных сетей водоотведения </w:t>
      </w:r>
      <w:r w:rsidRPr="00EB3EC3">
        <w:rPr>
          <w:szCs w:val="24"/>
        </w:rPr>
        <w:t xml:space="preserve">составляет </w:t>
      </w:r>
      <w:r w:rsidR="003239BA" w:rsidRPr="00EB3EC3">
        <w:rPr>
          <w:szCs w:val="24"/>
        </w:rPr>
        <w:t>1,26</w:t>
      </w:r>
      <w:r w:rsidRPr="00EB3EC3">
        <w:rPr>
          <w:szCs w:val="24"/>
        </w:rPr>
        <w:t xml:space="preserve">км.  </w:t>
      </w:r>
    </w:p>
    <w:p w:rsidR="00305A1E" w:rsidRPr="00EB3EC3" w:rsidRDefault="00305A1E">
      <w:pPr>
        <w:spacing w:after="28" w:line="259" w:lineRule="auto"/>
        <w:ind w:firstLine="0"/>
        <w:jc w:val="left"/>
      </w:pPr>
    </w:p>
    <w:p w:rsidR="00305A1E" w:rsidRPr="00EB3EC3" w:rsidRDefault="006D18B0">
      <w:pPr>
        <w:pStyle w:val="1"/>
        <w:ind w:right="3"/>
      </w:pPr>
      <w:r w:rsidRPr="00EB3EC3">
        <w:t>табл. 2</w:t>
      </w:r>
      <w:r w:rsidR="00336A55" w:rsidRPr="00EB3EC3">
        <w:t>7</w:t>
      </w:r>
      <w:r w:rsidRPr="00EB3EC3">
        <w:t>. Технико-экономические показатели</w:t>
      </w:r>
      <w:r w:rsidR="003A57E7" w:rsidRPr="00EB3EC3">
        <w:t xml:space="preserve"> </w:t>
      </w:r>
      <w:r w:rsidRPr="00EB3EC3">
        <w:t>централизованной системы водоотведения</w:t>
      </w:r>
      <w:r w:rsidR="003A57E7" w:rsidRPr="00EB3EC3">
        <w:t xml:space="preserve"> </w:t>
      </w:r>
      <w:r w:rsidRPr="00EB3EC3">
        <w:t>в границах эксплуатационной ответственност</w:t>
      </w:r>
      <w:proofErr w:type="gramStart"/>
      <w:r w:rsidRPr="00EB3EC3">
        <w:t>и ООО</w:t>
      </w:r>
      <w:proofErr w:type="gramEnd"/>
      <w:r w:rsidRPr="00EB3EC3">
        <w:t xml:space="preserve"> «Станция механической очистки»</w:t>
      </w:r>
    </w:p>
    <w:p w:rsidR="007E6B10" w:rsidRPr="00EB3EC3" w:rsidRDefault="007E6B10">
      <w:pPr>
        <w:spacing w:after="28" w:line="259" w:lineRule="auto"/>
        <w:ind w:firstLine="0"/>
        <w:jc w:val="left"/>
      </w:pPr>
    </w:p>
    <w:tbl>
      <w:tblPr>
        <w:tblW w:w="0" w:type="auto"/>
        <w:tblInd w:w="93" w:type="dxa"/>
        <w:tblLook w:val="04A0" w:firstRow="1" w:lastRow="0" w:firstColumn="1" w:lastColumn="0" w:noHBand="0" w:noVBand="1"/>
      </w:tblPr>
      <w:tblGrid>
        <w:gridCol w:w="829"/>
        <w:gridCol w:w="5140"/>
        <w:gridCol w:w="2201"/>
        <w:gridCol w:w="2097"/>
      </w:tblGrid>
      <w:tr w:rsidR="00972775" w:rsidRPr="003116A5" w:rsidTr="006A14E6">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72775" w:rsidRPr="00EB3EC3" w:rsidRDefault="00972775" w:rsidP="00841B50">
            <w:pPr>
              <w:spacing w:after="0" w:line="240" w:lineRule="auto"/>
              <w:rPr>
                <w:szCs w:val="24"/>
              </w:rPr>
            </w:pPr>
            <w:r w:rsidRPr="00EB3EC3">
              <w:rPr>
                <w:szCs w:val="24"/>
              </w:rPr>
              <w:t xml:space="preserve">№ </w:t>
            </w:r>
            <w:proofErr w:type="gramStart"/>
            <w:r w:rsidRPr="00EB3EC3">
              <w:rPr>
                <w:szCs w:val="24"/>
              </w:rPr>
              <w:t>п</w:t>
            </w:r>
            <w:proofErr w:type="gramEnd"/>
            <w:r w:rsidRPr="00EB3EC3">
              <w:rPr>
                <w:szCs w:val="24"/>
              </w:rPr>
              <w:t>/п</w:t>
            </w:r>
          </w:p>
        </w:tc>
        <w:tc>
          <w:tcPr>
            <w:tcW w:w="5140" w:type="dxa"/>
            <w:tcBorders>
              <w:top w:val="single" w:sz="4" w:space="0" w:color="auto"/>
              <w:left w:val="nil"/>
              <w:bottom w:val="single" w:sz="4" w:space="0" w:color="auto"/>
              <w:right w:val="single" w:sz="4" w:space="0" w:color="auto"/>
            </w:tcBorders>
            <w:shd w:val="clear" w:color="auto" w:fill="auto"/>
            <w:hideMark/>
          </w:tcPr>
          <w:p w:rsidR="00972775" w:rsidRPr="00EB3EC3" w:rsidRDefault="00972775" w:rsidP="00841B50">
            <w:pPr>
              <w:spacing w:after="0" w:line="240" w:lineRule="auto"/>
              <w:jc w:val="center"/>
              <w:rPr>
                <w:szCs w:val="24"/>
              </w:rPr>
            </w:pPr>
            <w:r w:rsidRPr="00EB3EC3">
              <w:rPr>
                <w:szCs w:val="24"/>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hideMark/>
          </w:tcPr>
          <w:p w:rsidR="00972775" w:rsidRPr="00EB3EC3" w:rsidRDefault="00972775" w:rsidP="00537AD4">
            <w:pPr>
              <w:spacing w:after="0" w:line="240" w:lineRule="auto"/>
              <w:ind w:firstLine="0"/>
              <w:rPr>
                <w:szCs w:val="24"/>
              </w:rPr>
            </w:pPr>
            <w:r w:rsidRPr="00EB3EC3">
              <w:rPr>
                <w:szCs w:val="24"/>
              </w:rPr>
              <w:t>единица измерения</w:t>
            </w:r>
          </w:p>
        </w:tc>
        <w:tc>
          <w:tcPr>
            <w:tcW w:w="2097" w:type="dxa"/>
            <w:tcBorders>
              <w:top w:val="single" w:sz="4" w:space="0" w:color="auto"/>
              <w:left w:val="nil"/>
              <w:bottom w:val="single" w:sz="4" w:space="0" w:color="auto"/>
              <w:right w:val="single" w:sz="4" w:space="0" w:color="auto"/>
            </w:tcBorders>
            <w:shd w:val="clear" w:color="auto" w:fill="auto"/>
            <w:hideMark/>
          </w:tcPr>
          <w:p w:rsidR="00972775" w:rsidRPr="005913D3" w:rsidRDefault="00972775" w:rsidP="00CB7DA2">
            <w:pPr>
              <w:spacing w:after="0" w:line="240" w:lineRule="auto"/>
              <w:ind w:firstLine="0"/>
              <w:rPr>
                <w:szCs w:val="24"/>
              </w:rPr>
            </w:pPr>
            <w:r w:rsidRPr="005913D3">
              <w:rPr>
                <w:szCs w:val="24"/>
              </w:rPr>
              <w:t>фактическое значение за 20</w:t>
            </w:r>
            <w:r w:rsidR="00913C6B" w:rsidRPr="005913D3">
              <w:rPr>
                <w:szCs w:val="24"/>
              </w:rPr>
              <w:t>2</w:t>
            </w:r>
            <w:r w:rsidR="00CB7DA2" w:rsidRPr="005913D3">
              <w:rPr>
                <w:szCs w:val="24"/>
              </w:rPr>
              <w:t>2</w:t>
            </w:r>
            <w:r w:rsidRPr="005913D3">
              <w:rPr>
                <w:szCs w:val="24"/>
              </w:rPr>
              <w:t xml:space="preserve"> год</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1.</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Мощность зданий и сооружений</w:t>
            </w:r>
          </w:p>
        </w:tc>
        <w:tc>
          <w:tcPr>
            <w:tcW w:w="0" w:type="auto"/>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hideMark/>
          </w:tcPr>
          <w:p w:rsidR="00972775" w:rsidRPr="005913D3" w:rsidRDefault="00972775" w:rsidP="00841B50">
            <w:pPr>
              <w:spacing w:after="0" w:line="240" w:lineRule="auto"/>
              <w:rPr>
                <w:szCs w:val="24"/>
              </w:rPr>
            </w:pPr>
            <w:r w:rsidRPr="005913D3">
              <w:rPr>
                <w:szCs w:val="24"/>
              </w:rPr>
              <w:t> </w:t>
            </w:r>
          </w:p>
        </w:tc>
      </w:tr>
      <w:tr w:rsidR="00972775" w:rsidRPr="003116A5" w:rsidTr="006A14E6">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lastRenderedPageBreak/>
              <w:t>1.1.</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Максимальная проектная производительность сооружений механической очистки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537AD4">
            <w:pPr>
              <w:spacing w:after="0" w:line="240" w:lineRule="auto"/>
              <w:ind w:firstLine="0"/>
              <w:jc w:val="center"/>
              <w:rPr>
                <w:szCs w:val="24"/>
              </w:rPr>
            </w:pPr>
            <w:r w:rsidRPr="003116A5">
              <w:rPr>
                <w:szCs w:val="24"/>
              </w:rPr>
              <w:t>тыс. м</w:t>
            </w:r>
            <w:r w:rsidRPr="003116A5">
              <w:rPr>
                <w:szCs w:val="24"/>
                <w:vertAlign w:val="superscript"/>
              </w:rPr>
              <w:t>3</w:t>
            </w:r>
            <w:r w:rsidRPr="003116A5">
              <w:rPr>
                <w:szCs w:val="24"/>
              </w:rPr>
              <w:t>/</w:t>
            </w:r>
            <w:proofErr w:type="spellStart"/>
            <w:r w:rsidRPr="003116A5">
              <w:rPr>
                <w:szCs w:val="24"/>
              </w:rPr>
              <w:t>сут</w:t>
            </w:r>
            <w:proofErr w:type="spellEnd"/>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537AD4">
            <w:pPr>
              <w:spacing w:after="0" w:line="240" w:lineRule="auto"/>
              <w:rPr>
                <w:szCs w:val="24"/>
              </w:rPr>
            </w:pPr>
            <w:r w:rsidRPr="005913D3">
              <w:rPr>
                <w:szCs w:val="24"/>
              </w:rPr>
              <w:t>55,0</w:t>
            </w:r>
          </w:p>
        </w:tc>
      </w:tr>
      <w:tr w:rsidR="00972775" w:rsidRPr="003116A5" w:rsidTr="006A14E6">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1.2.</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Объем годовой сточных вод, поступающих на очистные сооружения</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w:t>
            </w:r>
            <w:proofErr w:type="gramStart"/>
            <w:r w:rsidRPr="003116A5">
              <w:rPr>
                <w:szCs w:val="24"/>
              </w:rPr>
              <w:t>.м</w:t>
            </w:r>
            <w:proofErr w:type="gramEnd"/>
            <w:r w:rsidRPr="003116A5">
              <w:rPr>
                <w:szCs w:val="24"/>
                <w:vertAlign w:val="superscript"/>
              </w:rPr>
              <w:t>3</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CB7DA2" w:rsidP="00913C6B">
            <w:pPr>
              <w:spacing w:after="0" w:line="240" w:lineRule="auto"/>
              <w:rPr>
                <w:szCs w:val="24"/>
              </w:rPr>
            </w:pPr>
            <w:r w:rsidRPr="005913D3">
              <w:rPr>
                <w:szCs w:val="24"/>
              </w:rPr>
              <w:t>3224,9</w:t>
            </w:r>
            <w:r w:rsidR="00972775" w:rsidRPr="005913D3">
              <w:rPr>
                <w:szCs w:val="24"/>
              </w:rPr>
              <w:t xml:space="preserve"> </w:t>
            </w:r>
          </w:p>
        </w:tc>
      </w:tr>
      <w:tr w:rsidR="00972775" w:rsidRPr="003116A5" w:rsidTr="006A14E6">
        <w:trPr>
          <w:trHeight w:val="591"/>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1.3.</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Резерв мощности сооружения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94</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1.4.</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Процент износа зданий и сооружений</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84,0</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2.</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Мощность сетей</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w:t>
            </w:r>
          </w:p>
        </w:tc>
      </w:tr>
      <w:tr w:rsidR="00972775" w:rsidRPr="003116A5" w:rsidTr="006A14E6">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2.1.</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Общая протяженность канализационных сетей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proofErr w:type="gramStart"/>
            <w:r w:rsidRPr="003116A5">
              <w:rPr>
                <w:szCs w:val="24"/>
              </w:rPr>
              <w:t>км</w:t>
            </w:r>
            <w:proofErr w:type="gramEnd"/>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xml:space="preserve">81 </w:t>
            </w:r>
          </w:p>
        </w:tc>
      </w:tr>
      <w:tr w:rsidR="00972775" w:rsidRPr="003116A5" w:rsidTr="006A14E6">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w:t>
            </w:r>
          </w:p>
        </w:tc>
      </w:tr>
      <w:tr w:rsidR="00972775" w:rsidRPr="003116A5" w:rsidTr="006A14E6">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напорные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proofErr w:type="gramStart"/>
            <w:r w:rsidRPr="003116A5">
              <w:rPr>
                <w:szCs w:val="24"/>
              </w:rPr>
              <w:t>км</w:t>
            </w:r>
            <w:proofErr w:type="gramEnd"/>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CB7DA2">
            <w:pPr>
              <w:spacing w:after="0" w:line="240" w:lineRule="auto"/>
              <w:jc w:val="center"/>
              <w:rPr>
                <w:szCs w:val="24"/>
              </w:rPr>
            </w:pPr>
            <w:r w:rsidRPr="005913D3">
              <w:rPr>
                <w:szCs w:val="24"/>
              </w:rPr>
              <w:t>2</w:t>
            </w:r>
            <w:r w:rsidR="00CB7DA2" w:rsidRPr="005913D3">
              <w:rPr>
                <w:szCs w:val="24"/>
              </w:rPr>
              <w:t>5,1</w:t>
            </w:r>
          </w:p>
        </w:tc>
      </w:tr>
      <w:tr w:rsidR="00972775" w:rsidRPr="003116A5" w:rsidTr="006A14E6">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самотечные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proofErr w:type="gramStart"/>
            <w:r w:rsidRPr="003116A5">
              <w:rPr>
                <w:szCs w:val="24"/>
              </w:rPr>
              <w:t>км</w:t>
            </w:r>
            <w:proofErr w:type="gramEnd"/>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CB7DA2" w:rsidP="00841B50">
            <w:pPr>
              <w:spacing w:after="0" w:line="240" w:lineRule="auto"/>
              <w:jc w:val="center"/>
              <w:rPr>
                <w:szCs w:val="24"/>
              </w:rPr>
            </w:pPr>
            <w:r w:rsidRPr="005913D3">
              <w:rPr>
                <w:szCs w:val="24"/>
              </w:rPr>
              <w:t>55,7</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2.2.</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 xml:space="preserve">Процент износа  </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99,1</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2.3.</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Число аварий на канализационных сетях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ед.</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13</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2.4.</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Число засоров на канализационных сетях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622</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3.</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Расход энергии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p>
        </w:tc>
      </w:tr>
      <w:tr w:rsidR="00972775" w:rsidRPr="003116A5" w:rsidTr="006A14E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775" w:rsidRPr="003116A5" w:rsidRDefault="00972775" w:rsidP="00537AD4">
            <w:pPr>
              <w:spacing w:after="0" w:line="240" w:lineRule="auto"/>
              <w:ind w:firstLine="0"/>
              <w:rPr>
                <w:szCs w:val="24"/>
              </w:rPr>
            </w:pPr>
            <w:r w:rsidRPr="003116A5">
              <w:rPr>
                <w:szCs w:val="24"/>
              </w:rPr>
              <w:t>3.1.</w:t>
            </w:r>
          </w:p>
        </w:tc>
        <w:tc>
          <w:tcPr>
            <w:tcW w:w="5140" w:type="dxa"/>
            <w:tcBorders>
              <w:top w:val="single" w:sz="4" w:space="0" w:color="auto"/>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Расход воды на собственные нужды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тыс.м.3</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3,4</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3.2.</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Удельный расход воды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м3/м3</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E27B21">
            <w:pPr>
              <w:spacing w:after="0" w:line="240" w:lineRule="auto"/>
              <w:jc w:val="center"/>
              <w:rPr>
                <w:szCs w:val="24"/>
              </w:rPr>
            </w:pPr>
            <w:r w:rsidRPr="005913D3">
              <w:rPr>
                <w:szCs w:val="24"/>
              </w:rPr>
              <w:t>0,001</w:t>
            </w:r>
            <w:r w:rsidR="00E27B21" w:rsidRPr="005913D3">
              <w:rPr>
                <w:szCs w:val="24"/>
              </w:rPr>
              <w:t>03</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3.3</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Расход электроэнергии, потребленной в технологическом процессе транспортировки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 кВт*</w:t>
            </w:r>
            <w:proofErr w:type="gramStart"/>
            <w:r w:rsidRPr="003116A5">
              <w:rPr>
                <w:szCs w:val="24"/>
              </w:rPr>
              <w:t>ч</w:t>
            </w:r>
            <w:proofErr w:type="gramEnd"/>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291,037</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3.4</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Удельный расход электроэнергии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vertAlign w:val="superscript"/>
              </w:rPr>
            </w:pPr>
            <w:r w:rsidRPr="003116A5">
              <w:rPr>
                <w:szCs w:val="24"/>
              </w:rPr>
              <w:t>кВт*</w:t>
            </w:r>
            <w:proofErr w:type="gramStart"/>
            <w:r w:rsidRPr="003116A5">
              <w:rPr>
                <w:szCs w:val="24"/>
              </w:rPr>
              <w:t>ч</w:t>
            </w:r>
            <w:proofErr w:type="gramEnd"/>
            <w:r w:rsidRPr="003116A5">
              <w:rPr>
                <w:szCs w:val="24"/>
              </w:rPr>
              <w:t>/м</w:t>
            </w:r>
            <w:r w:rsidRPr="003116A5">
              <w:rPr>
                <w:szCs w:val="24"/>
                <w:vertAlign w:val="superscript"/>
              </w:rPr>
              <w:t>3</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E27B21" w:rsidP="00841B50">
            <w:pPr>
              <w:spacing w:after="0" w:line="240" w:lineRule="auto"/>
              <w:jc w:val="center"/>
              <w:rPr>
                <w:szCs w:val="24"/>
              </w:rPr>
            </w:pPr>
            <w:r w:rsidRPr="005913D3">
              <w:rPr>
                <w:szCs w:val="24"/>
              </w:rPr>
              <w:t>0,0902</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4.</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Ресурсная эффективность</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841B50">
            <w:pPr>
              <w:spacing w:after="0" w:line="240" w:lineRule="auto"/>
              <w:jc w:val="center"/>
              <w:rPr>
                <w:szCs w:val="24"/>
              </w:rPr>
            </w:pPr>
            <w:r w:rsidRPr="005913D3">
              <w:rPr>
                <w:szCs w:val="24"/>
              </w:rPr>
              <w:t> </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4.1.</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Численность жителей г. Амурска</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w:t>
            </w:r>
            <w:r w:rsidR="00E27B21">
              <w:rPr>
                <w:szCs w:val="24"/>
              </w:rPr>
              <w:t xml:space="preserve"> </w:t>
            </w:r>
            <w:r w:rsidRPr="003116A5">
              <w:rPr>
                <w:szCs w:val="24"/>
              </w:rPr>
              <w:t>чел.</w:t>
            </w:r>
          </w:p>
        </w:tc>
        <w:tc>
          <w:tcPr>
            <w:tcW w:w="2097" w:type="dxa"/>
            <w:tcBorders>
              <w:top w:val="nil"/>
              <w:left w:val="nil"/>
              <w:bottom w:val="single" w:sz="4" w:space="0" w:color="auto"/>
              <w:right w:val="single" w:sz="4" w:space="0" w:color="auto"/>
            </w:tcBorders>
            <w:shd w:val="clear" w:color="auto" w:fill="auto"/>
            <w:vAlign w:val="center"/>
            <w:hideMark/>
          </w:tcPr>
          <w:p w:rsidR="00972775" w:rsidRPr="005913D3" w:rsidRDefault="00972775" w:rsidP="00E27B21">
            <w:pPr>
              <w:spacing w:after="0" w:line="240" w:lineRule="auto"/>
              <w:jc w:val="center"/>
              <w:rPr>
                <w:szCs w:val="24"/>
              </w:rPr>
            </w:pPr>
            <w:r w:rsidRPr="005913D3">
              <w:rPr>
                <w:szCs w:val="24"/>
              </w:rPr>
              <w:t>38,9</w:t>
            </w:r>
            <w:r w:rsidR="00E27B21" w:rsidRPr="005913D3">
              <w:rPr>
                <w:szCs w:val="24"/>
              </w:rPr>
              <w:t>13</w:t>
            </w:r>
          </w:p>
        </w:tc>
      </w:tr>
      <w:tr w:rsidR="00972775" w:rsidRPr="003116A5" w:rsidTr="006A14E6">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4.2.</w:t>
            </w:r>
          </w:p>
        </w:tc>
        <w:tc>
          <w:tcPr>
            <w:tcW w:w="514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 xml:space="preserve">Численность </w:t>
            </w:r>
            <w:proofErr w:type="gramStart"/>
            <w:r w:rsidRPr="003116A5">
              <w:rPr>
                <w:szCs w:val="24"/>
              </w:rPr>
              <w:t>работающих</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чел.</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55</w:t>
            </w:r>
          </w:p>
        </w:tc>
      </w:tr>
    </w:tbl>
    <w:p w:rsidR="00305A1E" w:rsidRPr="003116A5" w:rsidRDefault="00305A1E">
      <w:pPr>
        <w:spacing w:after="28" w:line="259" w:lineRule="auto"/>
        <w:ind w:firstLine="0"/>
        <w:jc w:val="left"/>
      </w:pPr>
    </w:p>
    <w:p w:rsidR="00305A1E" w:rsidRPr="003116A5" w:rsidRDefault="006D18B0">
      <w:pPr>
        <w:spacing w:after="5" w:line="271" w:lineRule="auto"/>
        <w:ind w:left="11" w:firstLine="0"/>
      </w:pPr>
      <w:r w:rsidRPr="003116A5">
        <w:rPr>
          <w:b/>
        </w:rPr>
        <w:t>Табл. 2</w:t>
      </w:r>
      <w:r w:rsidR="00336A55" w:rsidRPr="003116A5">
        <w:rPr>
          <w:b/>
        </w:rPr>
        <w:t>8</w:t>
      </w:r>
      <w:r w:rsidRPr="003116A5">
        <w:rPr>
          <w:b/>
        </w:rPr>
        <w:t xml:space="preserve">.  Показатели технико-экономического состояния объектов централизованной системы водоотведения </w:t>
      </w:r>
    </w:p>
    <w:tbl>
      <w:tblPr>
        <w:tblStyle w:val="TableGrid"/>
        <w:tblW w:w="10323" w:type="dxa"/>
        <w:tblInd w:w="0" w:type="dxa"/>
        <w:tblLayout w:type="fixed"/>
        <w:tblCellMar>
          <w:top w:w="51" w:type="dxa"/>
          <w:left w:w="108" w:type="dxa"/>
          <w:bottom w:w="10" w:type="dxa"/>
        </w:tblCellMar>
        <w:tblLook w:val="04A0" w:firstRow="1" w:lastRow="0" w:firstColumn="1" w:lastColumn="0" w:noHBand="0" w:noVBand="1"/>
      </w:tblPr>
      <w:tblGrid>
        <w:gridCol w:w="851"/>
        <w:gridCol w:w="6487"/>
        <w:gridCol w:w="2985"/>
      </w:tblGrid>
      <w:tr w:rsidR="00972775" w:rsidRPr="003116A5" w:rsidTr="006A14E6">
        <w:trPr>
          <w:trHeight w:val="616"/>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firstLine="0"/>
            </w:pPr>
            <w:r w:rsidRPr="003116A5">
              <w:rPr>
                <w:b/>
              </w:rPr>
              <w:t>№</w:t>
            </w:r>
          </w:p>
        </w:tc>
        <w:tc>
          <w:tcPr>
            <w:tcW w:w="6487"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left="3"/>
              <w:jc w:val="center"/>
            </w:pPr>
            <w:r w:rsidRPr="003116A5">
              <w:rPr>
                <w:b/>
              </w:rPr>
              <w:t>Показатель</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D2353D" w:rsidRDefault="00972775" w:rsidP="006A14E6">
            <w:pPr>
              <w:spacing w:after="0" w:line="240" w:lineRule="auto"/>
              <w:ind w:left="11"/>
              <w:jc w:val="center"/>
              <w:rPr>
                <w:szCs w:val="24"/>
              </w:rPr>
            </w:pPr>
            <w:r w:rsidRPr="00D2353D">
              <w:rPr>
                <w:b/>
                <w:szCs w:val="24"/>
              </w:rPr>
              <w:t>Централизованная система водоотведения (фактические данные 20</w:t>
            </w:r>
            <w:r w:rsidR="00913C6B" w:rsidRPr="00D2353D">
              <w:rPr>
                <w:b/>
                <w:szCs w:val="24"/>
              </w:rPr>
              <w:t>2</w:t>
            </w:r>
            <w:r w:rsidR="00E27B21">
              <w:rPr>
                <w:b/>
                <w:szCs w:val="24"/>
              </w:rPr>
              <w:t>2</w:t>
            </w:r>
            <w:r w:rsidRPr="00D2353D">
              <w:rPr>
                <w:b/>
                <w:szCs w:val="24"/>
              </w:rPr>
              <w:t>г.)</w:t>
            </w:r>
          </w:p>
          <w:p w:rsidR="00972775" w:rsidRPr="00D2353D" w:rsidRDefault="00972775" w:rsidP="006A14E6">
            <w:pPr>
              <w:spacing w:after="0" w:line="240" w:lineRule="auto"/>
              <w:ind w:left="10" w:hanging="10"/>
              <w:jc w:val="center"/>
            </w:pPr>
          </w:p>
        </w:tc>
      </w:tr>
      <w:tr w:rsidR="00972775" w:rsidRPr="003116A5" w:rsidTr="006A14E6">
        <w:trPr>
          <w:trHeight w:val="532"/>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right="110" w:firstLine="0"/>
            </w:pPr>
            <w:r w:rsidRPr="003116A5">
              <w:t xml:space="preserve">1.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pPr>
            <w:r w:rsidRPr="003116A5">
              <w:t>Объем сброса сточных вод, подвергающихся очистке, тыс.м</w:t>
            </w:r>
            <w:r w:rsidRPr="003116A5">
              <w:rPr>
                <w:vertAlign w:val="superscript"/>
              </w:rPr>
              <w:t>3</w:t>
            </w:r>
            <w:r w:rsidRPr="003116A5">
              <w:t>.</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C85D4C" w:rsidRDefault="00E27B21" w:rsidP="006A14E6">
            <w:pPr>
              <w:spacing w:after="0" w:line="240" w:lineRule="auto"/>
              <w:ind w:right="45" w:firstLine="33"/>
              <w:jc w:val="center"/>
            </w:pPr>
            <w:r w:rsidRPr="00C85D4C">
              <w:rPr>
                <w:szCs w:val="24"/>
              </w:rPr>
              <w:t>32224,9</w:t>
            </w:r>
          </w:p>
        </w:tc>
      </w:tr>
      <w:tr w:rsidR="00972775" w:rsidRPr="003116A5" w:rsidTr="006A14E6">
        <w:trPr>
          <w:trHeight w:val="754"/>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right="110" w:firstLine="0"/>
            </w:pPr>
            <w:r w:rsidRPr="003116A5">
              <w:t xml:space="preserve">2.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pPr>
            <w:r w:rsidRPr="003116A5">
              <w:t xml:space="preserve">Доля сточных вод, не  подвергающейся очистке, в общем объеме сточных вод, сбрасываемых в централизованные бытовые системы водоотведения, </w:t>
            </w:r>
            <w:proofErr w:type="gramStart"/>
            <w:r w:rsidRPr="003116A5">
              <w:t>к-т</w:t>
            </w:r>
            <w:proofErr w:type="gramEnd"/>
            <w:r w:rsidRPr="003116A5">
              <w:t>.</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C85D4C" w:rsidRDefault="00E27B21" w:rsidP="006A14E6">
            <w:pPr>
              <w:spacing w:after="0" w:line="240" w:lineRule="auto"/>
              <w:ind w:right="113" w:firstLine="33"/>
              <w:jc w:val="center"/>
            </w:pPr>
            <w:r w:rsidRPr="00C85D4C">
              <w:t>8,9</w:t>
            </w:r>
          </w:p>
        </w:tc>
      </w:tr>
      <w:tr w:rsidR="00972775" w:rsidRPr="003116A5" w:rsidTr="006A14E6">
        <w:trPr>
          <w:trHeight w:val="837"/>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right="110" w:firstLine="0"/>
            </w:pPr>
            <w:r w:rsidRPr="003116A5">
              <w:t xml:space="preserve">3.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pPr>
            <w:r w:rsidRPr="003116A5">
              <w:t xml:space="preserve">Доля промывных вод водопроводных станций, подвергающихся очистке, в общем объеме сброса промывных вод водопроводных станций, </w:t>
            </w:r>
            <w:proofErr w:type="gramStart"/>
            <w:r w:rsidRPr="003116A5">
              <w:t>к-т</w:t>
            </w:r>
            <w:proofErr w:type="gramEnd"/>
            <w:r w:rsidRPr="003116A5">
              <w:t>.</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183" w:firstLine="33"/>
              <w:jc w:val="center"/>
            </w:pPr>
            <w:r w:rsidRPr="003116A5">
              <w:t>1</w:t>
            </w:r>
          </w:p>
        </w:tc>
      </w:tr>
      <w:tr w:rsidR="00972775" w:rsidRPr="003116A5" w:rsidTr="006A14E6">
        <w:trPr>
          <w:trHeight w:val="1077"/>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right="110" w:firstLine="0"/>
            </w:pPr>
            <w:r w:rsidRPr="003116A5">
              <w:t xml:space="preserve">4.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pPr>
            <w:r w:rsidRPr="003116A5">
              <w:t xml:space="preserve">Доля сточных вод, прошедших обеззараживание, обеспечивающее нормативное качество сточных вод по микробиологическим показателям, в общем объеме сброса сточных вод, </w:t>
            </w:r>
            <w:proofErr w:type="gramStart"/>
            <w:r w:rsidRPr="003116A5">
              <w:t>к-т</w:t>
            </w:r>
            <w:proofErr w:type="gramEnd"/>
            <w:r w:rsidRPr="003116A5">
              <w:t>.</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185" w:firstLine="33"/>
              <w:jc w:val="center"/>
            </w:pPr>
            <w:r w:rsidRPr="003116A5">
              <w:t>1</w:t>
            </w:r>
          </w:p>
        </w:tc>
      </w:tr>
      <w:tr w:rsidR="00972775" w:rsidRPr="003116A5" w:rsidTr="006A14E6">
        <w:trPr>
          <w:trHeight w:val="328"/>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right="110" w:firstLine="0"/>
            </w:pPr>
            <w:r w:rsidRPr="003116A5">
              <w:t xml:space="preserve">5.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pPr>
            <w:r w:rsidRPr="003116A5">
              <w:t>Объем сброса неочищенных сточных вод, м</w:t>
            </w:r>
            <w:r w:rsidRPr="003116A5">
              <w:rPr>
                <w:vertAlign w:val="superscript"/>
              </w:rPr>
              <w:t>3</w:t>
            </w:r>
            <w:r w:rsidRPr="003116A5">
              <w:t xml:space="preserve">.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185" w:firstLine="33"/>
              <w:jc w:val="center"/>
            </w:pPr>
            <w:r w:rsidRPr="003116A5">
              <w:t>0</w:t>
            </w:r>
          </w:p>
        </w:tc>
      </w:tr>
      <w:tr w:rsidR="00972775" w:rsidRPr="003116A5" w:rsidTr="006A14E6">
        <w:trPr>
          <w:trHeight w:val="64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right="110" w:firstLine="0"/>
            </w:pPr>
            <w:r w:rsidRPr="003116A5">
              <w:lastRenderedPageBreak/>
              <w:t xml:space="preserve">6.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pPr>
            <w:r w:rsidRPr="003116A5">
              <w:t xml:space="preserve">Наличие прямых выпусков с формированием сведений по водоему-приемнику, диаметрам, расходам сточных вод.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нет</w:t>
            </w:r>
          </w:p>
        </w:tc>
      </w:tr>
      <w:tr w:rsidR="00972775" w:rsidRPr="003116A5" w:rsidTr="006A14E6">
        <w:trPr>
          <w:trHeight w:val="366"/>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left="13" w:firstLine="0"/>
            </w:pPr>
            <w:r w:rsidRPr="003116A5">
              <w:t xml:space="preserve">7.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Резервы и дефициты производственных мощностей,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+94</w:t>
            </w:r>
          </w:p>
        </w:tc>
      </w:tr>
      <w:tr w:rsidR="00972775" w:rsidRPr="003116A5" w:rsidTr="006A14E6">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left="13" w:firstLine="0"/>
            </w:pPr>
            <w:r w:rsidRPr="003116A5">
              <w:t xml:space="preserve">8.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Аварийность за год, </w:t>
            </w:r>
            <w:proofErr w:type="spellStart"/>
            <w:r w:rsidRPr="003116A5">
              <w:rPr>
                <w:szCs w:val="24"/>
              </w:rPr>
              <w:t>ед</w:t>
            </w:r>
            <w:proofErr w:type="gramStart"/>
            <w:r w:rsidRPr="003116A5">
              <w:rPr>
                <w:szCs w:val="24"/>
              </w:rPr>
              <w:t>.з</w:t>
            </w:r>
            <w:proofErr w:type="gramEnd"/>
            <w:r w:rsidRPr="003116A5">
              <w:rPr>
                <w:szCs w:val="24"/>
              </w:rPr>
              <w:t>а</w:t>
            </w:r>
            <w:proofErr w:type="spellEnd"/>
            <w:r w:rsidRPr="003116A5">
              <w:rPr>
                <w:szCs w:val="24"/>
              </w:rPr>
              <w:t xml:space="preserve"> год.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D2353D">
              <w:t>1</w:t>
            </w:r>
            <w:r w:rsidR="00913C6B" w:rsidRPr="00D2353D">
              <w:t>2</w:t>
            </w:r>
          </w:p>
        </w:tc>
      </w:tr>
      <w:tr w:rsidR="00972775" w:rsidRPr="003116A5" w:rsidTr="006A14E6">
        <w:trPr>
          <w:trHeight w:val="465"/>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6A14E6">
            <w:pPr>
              <w:spacing w:after="0" w:line="240" w:lineRule="auto"/>
              <w:ind w:left="13" w:firstLine="0"/>
            </w:pPr>
            <w:r w:rsidRPr="003116A5">
              <w:t xml:space="preserve">9.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Технологические     нарушения   </w:t>
            </w:r>
          </w:p>
          <w:p w:rsidR="00972775" w:rsidRPr="003116A5" w:rsidRDefault="00972775" w:rsidP="006A14E6">
            <w:pPr>
              <w:spacing w:after="0" w:line="240" w:lineRule="auto"/>
              <w:ind w:left="57" w:right="113"/>
              <w:rPr>
                <w:szCs w:val="24"/>
              </w:rPr>
            </w:pPr>
            <w:r w:rsidRPr="003116A5">
              <w:rPr>
                <w:szCs w:val="24"/>
              </w:rPr>
              <w:t xml:space="preserve">(ед. за год).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p>
        </w:tc>
      </w:tr>
      <w:tr w:rsidR="00972775" w:rsidRPr="003116A5" w:rsidTr="006A14E6">
        <w:trPr>
          <w:trHeight w:val="797"/>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537AD4" w:rsidP="006A14E6">
            <w:pPr>
              <w:spacing w:after="0" w:line="240" w:lineRule="auto"/>
              <w:ind w:firstLine="0"/>
            </w:pPr>
            <w:r w:rsidRPr="003116A5">
              <w:t>1</w:t>
            </w:r>
            <w:r w:rsidR="00972775" w:rsidRPr="003116A5">
              <w:t xml:space="preserve">0. </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Оперативности реагирования и общего времени устранения аварий и технологических нарушений (среднее за год время устранения, час.).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6</w:t>
            </w:r>
          </w:p>
        </w:tc>
      </w:tr>
      <w:tr w:rsidR="00972775" w:rsidRPr="003116A5" w:rsidTr="006A14E6">
        <w:trPr>
          <w:trHeight w:val="329"/>
        </w:trPr>
        <w:tc>
          <w:tcPr>
            <w:tcW w:w="851" w:type="dxa"/>
            <w:tcBorders>
              <w:top w:val="single" w:sz="4" w:space="0" w:color="000000"/>
              <w:left w:val="single" w:sz="4" w:space="0" w:color="000000"/>
              <w:bottom w:val="single" w:sz="4" w:space="0" w:color="000000"/>
              <w:right w:val="single" w:sz="4" w:space="0" w:color="000000"/>
            </w:tcBorders>
          </w:tcPr>
          <w:p w:rsidR="00972775" w:rsidRPr="003116A5" w:rsidRDefault="006A14E6" w:rsidP="006A14E6">
            <w:pPr>
              <w:spacing w:after="0" w:line="240" w:lineRule="auto"/>
              <w:ind w:firstLine="0"/>
              <w:jc w:val="left"/>
            </w:pPr>
            <w:r>
              <w:t>11</w:t>
            </w:r>
            <w:r w:rsidR="00972775" w:rsidRPr="003116A5">
              <w:t>.</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Возможности по обработке осадка сточных вод.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имеется</w:t>
            </w:r>
          </w:p>
        </w:tc>
      </w:tr>
      <w:tr w:rsidR="00972775" w:rsidRPr="003116A5" w:rsidTr="006A14E6">
        <w:trPr>
          <w:trHeight w:val="490"/>
        </w:trPr>
        <w:tc>
          <w:tcPr>
            <w:tcW w:w="851" w:type="dxa"/>
            <w:tcBorders>
              <w:top w:val="single" w:sz="4" w:space="0" w:color="000000"/>
              <w:left w:val="single" w:sz="4" w:space="0" w:color="000000"/>
              <w:bottom w:val="single" w:sz="4" w:space="0" w:color="000000"/>
              <w:right w:val="single" w:sz="4" w:space="0" w:color="000000"/>
            </w:tcBorders>
          </w:tcPr>
          <w:p w:rsidR="00972775" w:rsidRPr="003116A5" w:rsidRDefault="006A14E6" w:rsidP="006A14E6">
            <w:pPr>
              <w:spacing w:after="0" w:line="240" w:lineRule="auto"/>
              <w:ind w:firstLine="0"/>
              <w:jc w:val="left"/>
            </w:pPr>
            <w:r>
              <w:t>1</w:t>
            </w:r>
            <w:r w:rsidR="00972775" w:rsidRPr="003116A5">
              <w:t>2.</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Возможности обеспечивать проектные параметры качества очистки сточных вод.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имеется</w:t>
            </w:r>
          </w:p>
        </w:tc>
      </w:tr>
      <w:tr w:rsidR="00972775" w:rsidRPr="003116A5" w:rsidTr="006A14E6">
        <w:trPr>
          <w:trHeight w:val="584"/>
        </w:trPr>
        <w:tc>
          <w:tcPr>
            <w:tcW w:w="851" w:type="dxa"/>
            <w:tcBorders>
              <w:top w:val="single" w:sz="4" w:space="0" w:color="000000"/>
              <w:left w:val="single" w:sz="4" w:space="0" w:color="000000"/>
              <w:bottom w:val="single" w:sz="4" w:space="0" w:color="000000"/>
              <w:right w:val="single" w:sz="4" w:space="0" w:color="000000"/>
            </w:tcBorders>
          </w:tcPr>
          <w:p w:rsidR="00972775" w:rsidRPr="003116A5" w:rsidRDefault="006A14E6" w:rsidP="006A14E6">
            <w:pPr>
              <w:spacing w:after="0" w:line="240" w:lineRule="auto"/>
              <w:ind w:left="144" w:firstLine="0"/>
              <w:jc w:val="left"/>
            </w:pPr>
            <w:r>
              <w:t>1</w:t>
            </w:r>
            <w:r w:rsidR="00972775" w:rsidRPr="003116A5">
              <w:t>3.</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Наличия дефицита или резерва их мощности для хранения осадка сточных вод, %.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0</w:t>
            </w:r>
          </w:p>
        </w:tc>
      </w:tr>
      <w:tr w:rsidR="00972775" w:rsidRPr="003116A5" w:rsidTr="006A14E6">
        <w:trPr>
          <w:trHeight w:val="622"/>
        </w:trPr>
        <w:tc>
          <w:tcPr>
            <w:tcW w:w="851" w:type="dxa"/>
            <w:tcBorders>
              <w:top w:val="single" w:sz="4" w:space="0" w:color="000000"/>
              <w:left w:val="single" w:sz="4" w:space="0" w:color="000000"/>
              <w:bottom w:val="single" w:sz="4" w:space="0" w:color="000000"/>
              <w:right w:val="single" w:sz="4" w:space="0" w:color="000000"/>
            </w:tcBorders>
          </w:tcPr>
          <w:p w:rsidR="00972775" w:rsidRPr="003116A5" w:rsidRDefault="006A14E6" w:rsidP="006A14E6">
            <w:pPr>
              <w:spacing w:after="0" w:line="240" w:lineRule="auto"/>
              <w:ind w:left="144" w:firstLine="0"/>
              <w:jc w:val="left"/>
            </w:pPr>
            <w:r>
              <w:t>1</w:t>
            </w:r>
            <w:r w:rsidR="00972775" w:rsidRPr="003116A5">
              <w:t>4.</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Соответствие применяемых технологических решений требуемой эффективности очистки.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соответствуют</w:t>
            </w:r>
          </w:p>
        </w:tc>
      </w:tr>
      <w:tr w:rsidR="00972775" w:rsidRPr="003116A5" w:rsidTr="006A14E6">
        <w:trPr>
          <w:trHeight w:val="929"/>
        </w:trPr>
        <w:tc>
          <w:tcPr>
            <w:tcW w:w="851" w:type="dxa"/>
            <w:tcBorders>
              <w:top w:val="single" w:sz="4" w:space="0" w:color="000000"/>
              <w:left w:val="single" w:sz="4" w:space="0" w:color="000000"/>
              <w:bottom w:val="single" w:sz="4" w:space="0" w:color="000000"/>
              <w:right w:val="single" w:sz="4" w:space="0" w:color="000000"/>
            </w:tcBorders>
          </w:tcPr>
          <w:p w:rsidR="00972775" w:rsidRPr="003116A5" w:rsidRDefault="006A14E6" w:rsidP="006A14E6">
            <w:pPr>
              <w:spacing w:after="0" w:line="240" w:lineRule="auto"/>
              <w:ind w:left="144" w:firstLine="0"/>
              <w:jc w:val="left"/>
            </w:pPr>
            <w:r>
              <w:t>1</w:t>
            </w:r>
            <w:r w:rsidR="00972775" w:rsidRPr="003116A5">
              <w:t>5.</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Оптимальность эксплуатационных характеристик </w:t>
            </w:r>
          </w:p>
          <w:p w:rsidR="00972775" w:rsidRPr="003116A5" w:rsidRDefault="00972775" w:rsidP="006A14E6">
            <w:pPr>
              <w:spacing w:after="0" w:line="240" w:lineRule="auto"/>
              <w:ind w:left="57" w:right="113" w:firstLine="0"/>
              <w:rPr>
                <w:szCs w:val="24"/>
              </w:rPr>
            </w:pPr>
            <w:r w:rsidRPr="003116A5">
              <w:rPr>
                <w:szCs w:val="24"/>
              </w:rPr>
              <w:t>канализационных очистных   сооружений, сооружений по обработке осадка сточных вод</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соответствуют</w:t>
            </w:r>
          </w:p>
        </w:tc>
      </w:tr>
      <w:tr w:rsidR="00972775" w:rsidRPr="003116A5" w:rsidTr="006A14E6">
        <w:trPr>
          <w:trHeight w:val="774"/>
        </w:trPr>
        <w:tc>
          <w:tcPr>
            <w:tcW w:w="851"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144" w:firstLine="0"/>
              <w:jc w:val="left"/>
            </w:pPr>
            <w:r w:rsidRPr="003116A5">
              <w:t>6.</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Оценка технической возможности канализационных очистных сооружений очищать сточные воды до нормативных показателей.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имеется</w:t>
            </w:r>
          </w:p>
        </w:tc>
      </w:tr>
      <w:tr w:rsidR="00972775" w:rsidRPr="003116A5" w:rsidTr="006A14E6">
        <w:trPr>
          <w:trHeight w:val="304"/>
        </w:trPr>
        <w:tc>
          <w:tcPr>
            <w:tcW w:w="851"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144" w:firstLine="0"/>
              <w:jc w:val="left"/>
            </w:pPr>
            <w:r w:rsidRPr="003116A5">
              <w:t>7.</w:t>
            </w:r>
          </w:p>
        </w:tc>
        <w:tc>
          <w:tcPr>
            <w:tcW w:w="6487" w:type="dxa"/>
            <w:tcBorders>
              <w:top w:val="single" w:sz="4" w:space="0" w:color="000000"/>
              <w:left w:val="single" w:sz="4" w:space="0" w:color="000000"/>
              <w:bottom w:val="single" w:sz="4" w:space="0" w:color="000000"/>
              <w:right w:val="single" w:sz="4" w:space="0" w:color="000000"/>
            </w:tcBorders>
          </w:tcPr>
          <w:p w:rsidR="00972775" w:rsidRPr="003116A5" w:rsidRDefault="00972775" w:rsidP="006A14E6">
            <w:pPr>
              <w:spacing w:after="0" w:line="240" w:lineRule="auto"/>
              <w:ind w:left="57" w:right="113" w:firstLine="0"/>
              <w:rPr>
                <w:szCs w:val="24"/>
              </w:rPr>
            </w:pPr>
            <w:r w:rsidRPr="003116A5">
              <w:rPr>
                <w:szCs w:val="24"/>
              </w:rPr>
              <w:t xml:space="preserve">Оценка эффективности обеззараживания. </w:t>
            </w:r>
          </w:p>
        </w:tc>
        <w:tc>
          <w:tcPr>
            <w:tcW w:w="2985"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6A14E6">
            <w:pPr>
              <w:spacing w:after="0" w:line="240" w:lineRule="auto"/>
              <w:ind w:left="33" w:firstLine="0"/>
              <w:jc w:val="center"/>
            </w:pPr>
            <w:r w:rsidRPr="003116A5">
              <w:t>удовлетворительно</w:t>
            </w:r>
          </w:p>
        </w:tc>
      </w:tr>
    </w:tbl>
    <w:p w:rsidR="00305A1E" w:rsidRPr="003116A5" w:rsidRDefault="00305A1E">
      <w:pPr>
        <w:spacing w:after="0" w:line="259" w:lineRule="auto"/>
        <w:ind w:left="51" w:firstLine="0"/>
        <w:jc w:val="center"/>
      </w:pPr>
    </w:p>
    <w:p w:rsidR="00972775" w:rsidRPr="003116A5" w:rsidRDefault="00972775" w:rsidP="00972775">
      <w:pPr>
        <w:spacing w:after="0" w:line="240" w:lineRule="auto"/>
        <w:rPr>
          <w:b/>
          <w:szCs w:val="24"/>
        </w:rPr>
      </w:pPr>
      <w:r w:rsidRPr="003116A5">
        <w:rPr>
          <w:b/>
          <w:szCs w:val="24"/>
        </w:rPr>
        <w:t>9.2.2. Заключение о техническом состоянии объектов централизованных систем</w:t>
      </w:r>
    </w:p>
    <w:p w:rsidR="00972775" w:rsidRPr="003116A5" w:rsidRDefault="00972775" w:rsidP="00972775">
      <w:pPr>
        <w:spacing w:after="0" w:line="240" w:lineRule="auto"/>
        <w:rPr>
          <w:b/>
          <w:szCs w:val="24"/>
        </w:rPr>
      </w:pPr>
      <w:r w:rsidRPr="003116A5">
        <w:rPr>
          <w:b/>
          <w:szCs w:val="24"/>
        </w:rPr>
        <w:t>водоотведения</w:t>
      </w:r>
    </w:p>
    <w:p w:rsidR="00972775" w:rsidRPr="003116A5" w:rsidRDefault="00972775" w:rsidP="00972775">
      <w:pPr>
        <w:spacing w:after="0" w:line="240" w:lineRule="auto"/>
        <w:rPr>
          <w:b/>
          <w:szCs w:val="24"/>
        </w:rPr>
      </w:pPr>
      <w:r w:rsidRPr="003116A5">
        <w:rPr>
          <w:b/>
          <w:szCs w:val="24"/>
        </w:rPr>
        <w:t>Канализационная насосная станция «Южная»</w:t>
      </w:r>
    </w:p>
    <w:p w:rsidR="00972775" w:rsidRPr="00C536A3" w:rsidRDefault="00972775" w:rsidP="00972775">
      <w:pPr>
        <w:spacing w:after="0" w:line="240" w:lineRule="auto"/>
        <w:rPr>
          <w:szCs w:val="24"/>
        </w:rPr>
      </w:pPr>
      <w:r w:rsidRPr="00C536A3">
        <w:rPr>
          <w:szCs w:val="24"/>
        </w:rPr>
        <w:t xml:space="preserve">Техническое состояние в целом удовлетворительное. Выполнение </w:t>
      </w:r>
      <w:proofErr w:type="gramStart"/>
      <w:r w:rsidRPr="00C536A3">
        <w:rPr>
          <w:szCs w:val="24"/>
        </w:rPr>
        <w:t>инвестиционной</w:t>
      </w:r>
      <w:proofErr w:type="gramEnd"/>
      <w:r w:rsidRPr="00C536A3">
        <w:rPr>
          <w:szCs w:val="24"/>
        </w:rPr>
        <w:t xml:space="preserve"> и</w:t>
      </w:r>
    </w:p>
    <w:p w:rsidR="00972775" w:rsidRPr="003116A5" w:rsidRDefault="00972775" w:rsidP="005913D3">
      <w:pPr>
        <w:spacing w:after="0" w:line="240" w:lineRule="auto"/>
        <w:ind w:firstLine="0"/>
        <w:rPr>
          <w:szCs w:val="24"/>
        </w:rPr>
      </w:pPr>
      <w:proofErr w:type="gramStart"/>
      <w:r w:rsidRPr="00C536A3">
        <w:rPr>
          <w:szCs w:val="24"/>
        </w:rPr>
        <w:t>производственной</w:t>
      </w:r>
      <w:proofErr w:type="gramEnd"/>
      <w:r w:rsidRPr="00C536A3">
        <w:rPr>
          <w:szCs w:val="24"/>
        </w:rPr>
        <w:t xml:space="preserve"> программ позволит обеспечить надежное функционирование объекта.</w:t>
      </w:r>
    </w:p>
    <w:p w:rsidR="00972775" w:rsidRPr="003116A5" w:rsidRDefault="00972775" w:rsidP="00972775">
      <w:pPr>
        <w:spacing w:after="0" w:line="240" w:lineRule="auto"/>
        <w:rPr>
          <w:b/>
          <w:szCs w:val="24"/>
        </w:rPr>
      </w:pPr>
      <w:r w:rsidRPr="003116A5">
        <w:rPr>
          <w:b/>
          <w:szCs w:val="24"/>
        </w:rPr>
        <w:t>Канализационная насосная станция «Центральная»</w:t>
      </w:r>
    </w:p>
    <w:p w:rsidR="00972775" w:rsidRPr="003116A5" w:rsidRDefault="00972775" w:rsidP="00972775">
      <w:pPr>
        <w:spacing w:after="0" w:line="240" w:lineRule="auto"/>
        <w:rPr>
          <w:szCs w:val="24"/>
        </w:rPr>
      </w:pPr>
      <w:r w:rsidRPr="003116A5">
        <w:rPr>
          <w:szCs w:val="24"/>
        </w:rPr>
        <w:t xml:space="preserve">Техническое состояние станции предаварийное. Необходимо выводить действующую станцию из эксплуатации со строительством современной канализационной насосной станции производительностью 15000 м 3 /сутки с системой автоматизации, ЧРП.  </w:t>
      </w:r>
    </w:p>
    <w:p w:rsidR="00972775" w:rsidRPr="003116A5" w:rsidRDefault="00972775" w:rsidP="00972775">
      <w:pPr>
        <w:spacing w:after="0" w:line="240" w:lineRule="auto"/>
        <w:rPr>
          <w:szCs w:val="24"/>
        </w:rPr>
      </w:pPr>
      <w:r w:rsidRPr="003116A5">
        <w:rPr>
          <w:b/>
          <w:szCs w:val="24"/>
        </w:rPr>
        <w:t xml:space="preserve">Канализационная насосная станция "Северная" </w:t>
      </w:r>
      <w:r w:rsidRPr="003116A5">
        <w:rPr>
          <w:szCs w:val="24"/>
        </w:rPr>
        <w:t>Техническое состояние в целом</w:t>
      </w:r>
    </w:p>
    <w:p w:rsidR="00972775" w:rsidRPr="003116A5" w:rsidRDefault="00972775" w:rsidP="005913D3">
      <w:pPr>
        <w:spacing w:after="0" w:line="240" w:lineRule="auto"/>
        <w:ind w:firstLine="0"/>
        <w:rPr>
          <w:szCs w:val="24"/>
        </w:rPr>
      </w:pPr>
      <w:r w:rsidRPr="003116A5">
        <w:rPr>
          <w:szCs w:val="24"/>
        </w:rPr>
        <w:t>удовлетворительное.</w:t>
      </w:r>
    </w:p>
    <w:p w:rsidR="00972775" w:rsidRPr="003116A5" w:rsidRDefault="00972775" w:rsidP="005913D3">
      <w:pPr>
        <w:spacing w:after="0" w:line="240" w:lineRule="auto"/>
        <w:ind w:firstLine="0"/>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 xml:space="preserve">- </w:t>
      </w:r>
      <w:proofErr w:type="gramStart"/>
      <w:r w:rsidRPr="003116A5">
        <w:rPr>
          <w:szCs w:val="24"/>
        </w:rPr>
        <w:t>не соответствие</w:t>
      </w:r>
      <w:proofErr w:type="gramEnd"/>
      <w:r w:rsidRPr="003116A5">
        <w:rPr>
          <w:szCs w:val="24"/>
        </w:rPr>
        <w:t xml:space="preserve"> современным требованиям.</w:t>
      </w:r>
      <w:r w:rsidR="005913D3">
        <w:rPr>
          <w:szCs w:val="24"/>
        </w:rPr>
        <w:t xml:space="preserve"> </w:t>
      </w:r>
      <w:r w:rsidRPr="003116A5">
        <w:rPr>
          <w:szCs w:val="24"/>
        </w:rPr>
        <w:t>Необходимо выполнить реконструкцию КНС «Северная» с системой автоматизации,</w:t>
      </w:r>
      <w:r w:rsidR="005913D3">
        <w:rPr>
          <w:szCs w:val="24"/>
        </w:rPr>
        <w:t xml:space="preserve"> </w:t>
      </w:r>
      <w:r w:rsidRPr="003116A5">
        <w:rPr>
          <w:szCs w:val="24"/>
        </w:rPr>
        <w:t xml:space="preserve">ЧРП. </w:t>
      </w:r>
    </w:p>
    <w:p w:rsidR="00972775" w:rsidRPr="003116A5" w:rsidRDefault="00972775" w:rsidP="00972775">
      <w:pPr>
        <w:spacing w:after="0" w:line="240" w:lineRule="auto"/>
        <w:rPr>
          <w:b/>
          <w:szCs w:val="24"/>
        </w:rPr>
      </w:pPr>
      <w:r w:rsidRPr="003116A5">
        <w:rPr>
          <w:b/>
          <w:szCs w:val="24"/>
        </w:rPr>
        <w:t>Самотечные канализационные сети</w:t>
      </w:r>
    </w:p>
    <w:p w:rsidR="00972775" w:rsidRPr="003116A5" w:rsidRDefault="00972775" w:rsidP="00972775">
      <w:pPr>
        <w:spacing w:after="0" w:line="240" w:lineRule="auto"/>
        <w:rPr>
          <w:szCs w:val="24"/>
        </w:rPr>
      </w:pPr>
      <w:r w:rsidRPr="003116A5">
        <w:rPr>
          <w:szCs w:val="24"/>
        </w:rPr>
        <w:t>Техническое состояние предаварийное. Для решения проблем помимо</w:t>
      </w:r>
      <w:r w:rsidR="00C536A3">
        <w:rPr>
          <w:szCs w:val="24"/>
        </w:rPr>
        <w:t xml:space="preserve"> </w:t>
      </w:r>
      <w:r w:rsidRPr="003116A5">
        <w:rPr>
          <w:szCs w:val="24"/>
        </w:rPr>
        <w:t>выполнения инвестиционной и производственной программ необходимо централизованное</w:t>
      </w:r>
      <w:r w:rsidR="00C536A3">
        <w:rPr>
          <w:szCs w:val="24"/>
        </w:rPr>
        <w:t xml:space="preserve"> </w:t>
      </w:r>
      <w:r w:rsidRPr="003116A5">
        <w:rPr>
          <w:szCs w:val="24"/>
        </w:rPr>
        <w:t>финансирование.</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 эксплуатационный срок канализационных сетей превышает нормативный срок их</w:t>
      </w:r>
    </w:p>
    <w:p w:rsidR="00972775" w:rsidRPr="003116A5" w:rsidRDefault="00972775" w:rsidP="005913D3">
      <w:pPr>
        <w:spacing w:after="0" w:line="240" w:lineRule="auto"/>
        <w:ind w:firstLine="0"/>
        <w:rPr>
          <w:szCs w:val="24"/>
        </w:rPr>
      </w:pPr>
      <w:r w:rsidRPr="003116A5">
        <w:rPr>
          <w:szCs w:val="24"/>
        </w:rPr>
        <w:t>эксплуатации в 2 раза, доля ветхих, подлежащих замене сетей составляет 99%. Необходима модернизация сети канализации с применением новых технологий и материалов.</w:t>
      </w:r>
    </w:p>
    <w:p w:rsidR="00972775" w:rsidRPr="003116A5" w:rsidRDefault="00972775" w:rsidP="00972775">
      <w:pPr>
        <w:spacing w:after="0" w:line="240" w:lineRule="auto"/>
        <w:rPr>
          <w:b/>
          <w:szCs w:val="24"/>
        </w:rPr>
      </w:pPr>
      <w:r w:rsidRPr="003116A5">
        <w:rPr>
          <w:b/>
          <w:szCs w:val="24"/>
        </w:rPr>
        <w:t>Напорные канализационные сети</w:t>
      </w:r>
    </w:p>
    <w:p w:rsidR="00972775" w:rsidRPr="003116A5" w:rsidRDefault="00972775" w:rsidP="00972775">
      <w:pPr>
        <w:spacing w:after="0" w:line="240" w:lineRule="auto"/>
        <w:rPr>
          <w:szCs w:val="24"/>
        </w:rPr>
      </w:pPr>
      <w:r w:rsidRPr="003116A5">
        <w:rPr>
          <w:szCs w:val="24"/>
        </w:rPr>
        <w:t>Техническое состояние предаварийное. Для решения проблем помимо</w:t>
      </w:r>
      <w:r w:rsidR="00C536A3">
        <w:rPr>
          <w:szCs w:val="24"/>
        </w:rPr>
        <w:t xml:space="preserve"> </w:t>
      </w:r>
      <w:r w:rsidRPr="003116A5">
        <w:rPr>
          <w:szCs w:val="24"/>
        </w:rPr>
        <w:t>выполнения инвестиционной и производственной программ необходимо централизованное</w:t>
      </w:r>
      <w:r w:rsidR="00C536A3">
        <w:rPr>
          <w:szCs w:val="24"/>
        </w:rPr>
        <w:t xml:space="preserve"> </w:t>
      </w:r>
      <w:r w:rsidRPr="003116A5">
        <w:rPr>
          <w:szCs w:val="24"/>
        </w:rPr>
        <w:t>финансирование.</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lastRenderedPageBreak/>
        <w:t>- эксплуатационный срок канализационных сетей превышает нормативный срок их</w:t>
      </w:r>
    </w:p>
    <w:p w:rsidR="00972775" w:rsidRPr="003116A5" w:rsidRDefault="00972775" w:rsidP="005913D3">
      <w:pPr>
        <w:spacing w:after="0" w:line="240" w:lineRule="auto"/>
        <w:ind w:firstLine="0"/>
        <w:rPr>
          <w:szCs w:val="24"/>
        </w:rPr>
      </w:pPr>
      <w:r w:rsidRPr="003116A5">
        <w:rPr>
          <w:szCs w:val="24"/>
        </w:rPr>
        <w:t>эксплуатации в 2 раза, доля ветхих, подлежащих замене сетей составляет 79%</w:t>
      </w:r>
    </w:p>
    <w:p w:rsidR="00C536A3" w:rsidRDefault="00972775" w:rsidP="005913D3">
      <w:pPr>
        <w:spacing w:after="0" w:line="240" w:lineRule="auto"/>
        <w:ind w:firstLine="0"/>
        <w:rPr>
          <w:szCs w:val="24"/>
        </w:rPr>
      </w:pPr>
      <w:r w:rsidRPr="003116A5">
        <w:rPr>
          <w:szCs w:val="24"/>
        </w:rPr>
        <w:t>Необходима реконструкция сети канализации с применением новых технологий и</w:t>
      </w:r>
      <w:r w:rsidR="005913D3">
        <w:rPr>
          <w:szCs w:val="24"/>
        </w:rPr>
        <w:t xml:space="preserve"> </w:t>
      </w:r>
      <w:r w:rsidRPr="003116A5">
        <w:rPr>
          <w:szCs w:val="24"/>
        </w:rPr>
        <w:t xml:space="preserve">материалов. </w:t>
      </w:r>
    </w:p>
    <w:p w:rsidR="00972775" w:rsidRPr="003116A5" w:rsidRDefault="00972775" w:rsidP="00972775">
      <w:pPr>
        <w:spacing w:after="0" w:line="240" w:lineRule="auto"/>
        <w:rPr>
          <w:b/>
          <w:szCs w:val="24"/>
        </w:rPr>
      </w:pPr>
      <w:r w:rsidRPr="003116A5">
        <w:rPr>
          <w:b/>
          <w:szCs w:val="24"/>
        </w:rPr>
        <w:t>Станция механической очистки</w:t>
      </w:r>
    </w:p>
    <w:p w:rsidR="00972775" w:rsidRPr="003116A5" w:rsidRDefault="00972775" w:rsidP="00972775">
      <w:pPr>
        <w:spacing w:after="0" w:line="240" w:lineRule="auto"/>
        <w:rPr>
          <w:szCs w:val="24"/>
        </w:rPr>
      </w:pPr>
      <w:r w:rsidRPr="003116A5">
        <w:rPr>
          <w:szCs w:val="24"/>
        </w:rPr>
        <w:t xml:space="preserve">Техническое состояние удовлетворительное.  </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 xml:space="preserve">- </w:t>
      </w:r>
      <w:r w:rsidR="00C45FBA" w:rsidRPr="003116A5">
        <w:rPr>
          <w:szCs w:val="24"/>
        </w:rPr>
        <w:t>применяемые технологические решения морально устарели</w:t>
      </w:r>
      <w:r w:rsidR="005913D3">
        <w:rPr>
          <w:szCs w:val="24"/>
        </w:rPr>
        <w:t xml:space="preserve">. </w:t>
      </w:r>
      <w:r w:rsidRPr="003116A5">
        <w:rPr>
          <w:szCs w:val="24"/>
        </w:rPr>
        <w:t xml:space="preserve">Необходима реконструкция участков станции механической </w:t>
      </w:r>
      <w:r w:rsidR="00C45FBA" w:rsidRPr="003116A5">
        <w:rPr>
          <w:szCs w:val="24"/>
        </w:rPr>
        <w:t>очистки с</w:t>
      </w:r>
      <w:r w:rsidRPr="003116A5">
        <w:rPr>
          <w:szCs w:val="24"/>
        </w:rPr>
        <w:t xml:space="preserve"> включением объектов с </w:t>
      </w:r>
      <w:proofErr w:type="spellStart"/>
      <w:r w:rsidRPr="003116A5">
        <w:rPr>
          <w:szCs w:val="24"/>
        </w:rPr>
        <w:t>аэротенками</w:t>
      </w:r>
      <w:proofErr w:type="spellEnd"/>
      <w:r w:rsidRPr="003116A5">
        <w:rPr>
          <w:szCs w:val="24"/>
        </w:rPr>
        <w:t xml:space="preserve">, </w:t>
      </w:r>
      <w:r w:rsidR="00C45FBA" w:rsidRPr="003116A5">
        <w:rPr>
          <w:szCs w:val="24"/>
        </w:rPr>
        <w:t>вторичными отстойниками, ультрафиолетовыми установками, воздуходувными</w:t>
      </w:r>
      <w:r w:rsidR="005913D3">
        <w:rPr>
          <w:szCs w:val="24"/>
        </w:rPr>
        <w:t xml:space="preserve"> </w:t>
      </w:r>
      <w:r w:rsidRPr="003116A5">
        <w:rPr>
          <w:szCs w:val="24"/>
        </w:rPr>
        <w:t xml:space="preserve">установками, </w:t>
      </w:r>
      <w:proofErr w:type="spellStart"/>
      <w:r w:rsidRPr="003116A5">
        <w:rPr>
          <w:szCs w:val="24"/>
        </w:rPr>
        <w:t>илоуплотнителями</w:t>
      </w:r>
      <w:proofErr w:type="spellEnd"/>
      <w:r w:rsidRPr="003116A5">
        <w:rPr>
          <w:szCs w:val="24"/>
        </w:rPr>
        <w:t xml:space="preserve">, иловыми площадками. </w:t>
      </w:r>
    </w:p>
    <w:p w:rsidR="00972775" w:rsidRPr="00C536A3" w:rsidRDefault="00972775" w:rsidP="00972775">
      <w:pPr>
        <w:spacing w:after="1" w:line="220" w:lineRule="atLeast"/>
        <w:rPr>
          <w:szCs w:val="24"/>
        </w:rPr>
      </w:pPr>
      <w:r w:rsidRPr="00C536A3">
        <w:rPr>
          <w:szCs w:val="24"/>
        </w:rPr>
        <w:t xml:space="preserve">В соответствии с </w:t>
      </w:r>
      <w:hyperlink r:id="rId32" w:history="1">
        <w:r w:rsidRPr="00C536A3">
          <w:rPr>
            <w:szCs w:val="24"/>
          </w:rPr>
          <w:t>ИТС 10-201</w:t>
        </w:r>
        <w:r w:rsidR="00C45FBA">
          <w:rPr>
            <w:szCs w:val="24"/>
          </w:rPr>
          <w:t>9</w:t>
        </w:r>
      </w:hyperlink>
      <w:r w:rsidR="00C45FBA">
        <w:rPr>
          <w:szCs w:val="24"/>
        </w:rPr>
        <w:t xml:space="preserve"> </w:t>
      </w:r>
      <w:r w:rsidRPr="00C536A3">
        <w:rPr>
          <w:szCs w:val="24"/>
        </w:rPr>
        <w:t xml:space="preserve">«Очистка сточных вод с использованием централизованных систем водоотведения поселений, городских округов» принято в качестве применяемой на ЦСВ НТД 9б (Совместное применение НДТ 8 и </w:t>
      </w:r>
      <w:proofErr w:type="spellStart"/>
      <w:r w:rsidRPr="00C536A3">
        <w:rPr>
          <w:szCs w:val="24"/>
        </w:rPr>
        <w:t>биопрудов</w:t>
      </w:r>
      <w:proofErr w:type="spellEnd"/>
      <w:r w:rsidRPr="00C536A3">
        <w:rPr>
          <w:szCs w:val="24"/>
        </w:rPr>
        <w:t xml:space="preserve"> доочистки). Производственный контроль показывает, что пру</w:t>
      </w:r>
      <w:proofErr w:type="gramStart"/>
      <w:r w:rsidRPr="00C536A3">
        <w:rPr>
          <w:szCs w:val="24"/>
        </w:rPr>
        <w:t>д-</w:t>
      </w:r>
      <w:proofErr w:type="gramEnd"/>
      <w:r w:rsidRPr="00C536A3">
        <w:rPr>
          <w:szCs w:val="24"/>
        </w:rPr>
        <w:t xml:space="preserve"> накопитель ГТС, являющийся </w:t>
      </w:r>
      <w:proofErr w:type="spellStart"/>
      <w:r w:rsidRPr="00C536A3">
        <w:rPr>
          <w:szCs w:val="24"/>
        </w:rPr>
        <w:t>биопрудом</w:t>
      </w:r>
      <w:proofErr w:type="spellEnd"/>
      <w:r w:rsidRPr="00C536A3">
        <w:rPr>
          <w:szCs w:val="24"/>
        </w:rPr>
        <w:t xml:space="preserve"> </w:t>
      </w:r>
      <w:r w:rsidR="00C45FBA" w:rsidRPr="00C536A3">
        <w:rPr>
          <w:szCs w:val="24"/>
        </w:rPr>
        <w:t>доочистки, обеспечивает</w:t>
      </w:r>
      <w:r w:rsidRPr="00C536A3">
        <w:rPr>
          <w:szCs w:val="24"/>
        </w:rPr>
        <w:t xml:space="preserve"> хорошее качеством очистки — с величиной ИПКО </w:t>
      </w:r>
      <w:proofErr w:type="spellStart"/>
      <w:r w:rsidRPr="00C536A3">
        <w:rPr>
          <w:szCs w:val="24"/>
        </w:rPr>
        <w:t>цтп</w:t>
      </w:r>
      <w:proofErr w:type="spellEnd"/>
      <w:r w:rsidRPr="00C536A3">
        <w:rPr>
          <w:szCs w:val="24"/>
        </w:rPr>
        <w:t xml:space="preserve"> менее 15. </w:t>
      </w:r>
    </w:p>
    <w:p w:rsidR="00972775" w:rsidRPr="003116A5" w:rsidRDefault="00972775" w:rsidP="00972775">
      <w:pPr>
        <w:spacing w:after="0" w:line="240" w:lineRule="auto"/>
        <w:rPr>
          <w:szCs w:val="24"/>
        </w:rPr>
      </w:pPr>
      <w:r w:rsidRPr="00C536A3">
        <w:rPr>
          <w:szCs w:val="24"/>
        </w:rPr>
        <w:t xml:space="preserve"> В соответствии с </w:t>
      </w:r>
      <w:hyperlink r:id="rId33" w:history="1">
        <w:r w:rsidRPr="00C536A3">
          <w:rPr>
            <w:szCs w:val="24"/>
          </w:rPr>
          <w:t>ИТС 10-201</w:t>
        </w:r>
        <w:r w:rsidR="00C45FBA">
          <w:rPr>
            <w:szCs w:val="24"/>
          </w:rPr>
          <w:t>9</w:t>
        </w:r>
      </w:hyperlink>
      <w:r w:rsidRPr="00C536A3">
        <w:rPr>
          <w:szCs w:val="24"/>
        </w:rPr>
        <w:t xml:space="preserve"> для достижения наибольшей эколого-экономической эффективности целесообразно предоставить объекту станция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При реконструкции таких объектов удельные капитальные вложения будут на том же уровне, что и для остальных, а вот снижение массы сброса загрязнений и, соответственно, экологическая эффективность будут не столь </w:t>
      </w:r>
      <w:proofErr w:type="gramStart"/>
      <w:r w:rsidRPr="00C536A3">
        <w:rPr>
          <w:szCs w:val="24"/>
        </w:rPr>
        <w:t>существенными</w:t>
      </w:r>
      <w:proofErr w:type="gramEnd"/>
      <w:r w:rsidRPr="00C536A3">
        <w:rPr>
          <w:szCs w:val="24"/>
        </w:rPr>
        <w:t>. Модернизация подобных объектов должна производиться на следующем этапе.</w:t>
      </w:r>
    </w:p>
    <w:p w:rsidR="00972775" w:rsidRPr="003116A5" w:rsidRDefault="00972775" w:rsidP="00972775">
      <w:pPr>
        <w:spacing w:after="0" w:line="240" w:lineRule="auto"/>
        <w:rPr>
          <w:b/>
          <w:szCs w:val="24"/>
        </w:rPr>
      </w:pPr>
      <w:r w:rsidRPr="003116A5">
        <w:rPr>
          <w:b/>
          <w:szCs w:val="24"/>
        </w:rPr>
        <w:t>Гидротехнические сооружения</w:t>
      </w:r>
    </w:p>
    <w:p w:rsidR="00972775" w:rsidRPr="003116A5" w:rsidRDefault="00972775" w:rsidP="00E27B21">
      <w:pPr>
        <w:spacing w:after="0" w:line="240" w:lineRule="auto"/>
        <w:rPr>
          <w:szCs w:val="24"/>
        </w:rPr>
      </w:pPr>
      <w:r w:rsidRPr="003116A5">
        <w:rPr>
          <w:szCs w:val="24"/>
        </w:rPr>
        <w:t xml:space="preserve">Техническое состояние в целом удовлетворительное. Выполнение </w:t>
      </w:r>
      <w:proofErr w:type="gramStart"/>
      <w:r w:rsidRPr="003116A5">
        <w:rPr>
          <w:szCs w:val="24"/>
        </w:rPr>
        <w:t>инвестиционной</w:t>
      </w:r>
      <w:proofErr w:type="gramEnd"/>
      <w:r w:rsidRPr="003116A5">
        <w:rPr>
          <w:szCs w:val="24"/>
        </w:rPr>
        <w:t xml:space="preserve"> и</w:t>
      </w:r>
    </w:p>
    <w:p w:rsidR="00972775" w:rsidRPr="003116A5" w:rsidRDefault="00972775" w:rsidP="00E27B21">
      <w:pPr>
        <w:spacing w:after="0" w:line="240" w:lineRule="auto"/>
        <w:ind w:firstLine="0"/>
        <w:rPr>
          <w:szCs w:val="24"/>
        </w:rPr>
      </w:pPr>
      <w:proofErr w:type="gramStart"/>
      <w:r w:rsidRPr="003116A5">
        <w:rPr>
          <w:szCs w:val="24"/>
        </w:rPr>
        <w:t>производственной</w:t>
      </w:r>
      <w:proofErr w:type="gramEnd"/>
      <w:r w:rsidRPr="003116A5">
        <w:rPr>
          <w:szCs w:val="24"/>
        </w:rPr>
        <w:t xml:space="preserve"> программ позволит обеспечить надежное функционирование</w:t>
      </w:r>
      <w:r w:rsidR="00C536A3">
        <w:rPr>
          <w:szCs w:val="24"/>
        </w:rPr>
        <w:t xml:space="preserve"> </w:t>
      </w:r>
      <w:r w:rsidRPr="003116A5">
        <w:rPr>
          <w:szCs w:val="24"/>
        </w:rPr>
        <w:t>объекта.</w:t>
      </w:r>
    </w:p>
    <w:p w:rsidR="00972775" w:rsidRPr="003116A5" w:rsidRDefault="00972775" w:rsidP="00E27B21">
      <w:pPr>
        <w:spacing w:after="0" w:line="240" w:lineRule="auto"/>
        <w:rPr>
          <w:szCs w:val="24"/>
        </w:rPr>
      </w:pPr>
      <w:r w:rsidRPr="003116A5">
        <w:rPr>
          <w:szCs w:val="24"/>
        </w:rPr>
        <w:t>Основные проблемы:</w:t>
      </w:r>
    </w:p>
    <w:p w:rsidR="00972775" w:rsidRPr="003116A5" w:rsidRDefault="00972775" w:rsidP="005913D3">
      <w:pPr>
        <w:spacing w:after="0" w:line="240" w:lineRule="auto"/>
        <w:ind w:firstLine="0"/>
        <w:rPr>
          <w:szCs w:val="24"/>
        </w:rPr>
      </w:pPr>
      <w:r w:rsidRPr="003116A5">
        <w:rPr>
          <w:szCs w:val="24"/>
        </w:rPr>
        <w:t>Декларация безопасности отсутствует – ГТС декларируется впервые.</w:t>
      </w:r>
    </w:p>
    <w:p w:rsidR="00972775" w:rsidRPr="003116A5" w:rsidRDefault="00972775" w:rsidP="004F6956">
      <w:pPr>
        <w:spacing w:after="0" w:line="240" w:lineRule="auto"/>
        <w:ind w:firstLine="0"/>
        <w:rPr>
          <w:szCs w:val="24"/>
        </w:rPr>
      </w:pPr>
      <w:r w:rsidRPr="003116A5">
        <w:rPr>
          <w:szCs w:val="24"/>
        </w:rPr>
        <w:t>Разрешение на эксплуатацию ГТС предприятием не получено.</w:t>
      </w:r>
    </w:p>
    <w:p w:rsidR="00972775" w:rsidRPr="003116A5" w:rsidRDefault="00972775" w:rsidP="004F6956">
      <w:pPr>
        <w:spacing w:after="0" w:line="240" w:lineRule="auto"/>
        <w:ind w:firstLine="0"/>
        <w:rPr>
          <w:szCs w:val="24"/>
        </w:rPr>
      </w:pPr>
      <w:r w:rsidRPr="003116A5">
        <w:rPr>
          <w:szCs w:val="24"/>
        </w:rPr>
        <w:t>Уровень безопасности пониженный.</w:t>
      </w:r>
    </w:p>
    <w:p w:rsidR="00972775" w:rsidRPr="003116A5" w:rsidRDefault="00972775" w:rsidP="004F6956">
      <w:pPr>
        <w:spacing w:after="0" w:line="240" w:lineRule="auto"/>
        <w:ind w:firstLine="0"/>
        <w:rPr>
          <w:szCs w:val="24"/>
        </w:rPr>
      </w:pPr>
      <w:r w:rsidRPr="003116A5">
        <w:rPr>
          <w:szCs w:val="24"/>
        </w:rPr>
        <w:t xml:space="preserve">Необходима реализация проекта реконструкции ГТС с приведением их в соответствие </w:t>
      </w:r>
      <w:proofErr w:type="gramStart"/>
      <w:r w:rsidRPr="003116A5">
        <w:rPr>
          <w:szCs w:val="24"/>
        </w:rPr>
        <w:t>с</w:t>
      </w:r>
      <w:proofErr w:type="gramEnd"/>
    </w:p>
    <w:p w:rsidR="00972775" w:rsidRPr="003116A5" w:rsidRDefault="00972775" w:rsidP="004F6956">
      <w:pPr>
        <w:spacing w:after="0" w:line="240" w:lineRule="auto"/>
        <w:ind w:firstLine="0"/>
        <w:rPr>
          <w:szCs w:val="24"/>
        </w:rPr>
      </w:pPr>
      <w:proofErr w:type="gramStart"/>
      <w:r w:rsidRPr="003116A5">
        <w:rPr>
          <w:szCs w:val="24"/>
        </w:rPr>
        <w:t>действующим</w:t>
      </w:r>
      <w:proofErr w:type="gramEnd"/>
      <w:r w:rsidRPr="003116A5">
        <w:rPr>
          <w:szCs w:val="24"/>
        </w:rPr>
        <w:t xml:space="preserve"> законодательством, производственно-технологической схемой очистки стоков,</w:t>
      </w:r>
    </w:p>
    <w:p w:rsidR="00972775" w:rsidRPr="003116A5" w:rsidRDefault="00972775" w:rsidP="004F6956">
      <w:pPr>
        <w:spacing w:after="0" w:line="240" w:lineRule="auto"/>
        <w:ind w:firstLine="0"/>
        <w:rPr>
          <w:szCs w:val="24"/>
        </w:rPr>
      </w:pPr>
      <w:r w:rsidRPr="003116A5">
        <w:rPr>
          <w:szCs w:val="24"/>
        </w:rPr>
        <w:t>необходимостью оптимизации расходов на их содержание.</w:t>
      </w:r>
    </w:p>
    <w:p w:rsidR="00972775" w:rsidRPr="003116A5" w:rsidRDefault="00972775" w:rsidP="00972775">
      <w:pPr>
        <w:spacing w:after="0" w:line="240" w:lineRule="auto"/>
        <w:rPr>
          <w:szCs w:val="24"/>
        </w:rPr>
      </w:pPr>
    </w:p>
    <w:p w:rsidR="00972775" w:rsidRPr="003116A5" w:rsidRDefault="00972775" w:rsidP="00972775">
      <w:pPr>
        <w:spacing w:after="0" w:line="240" w:lineRule="auto"/>
        <w:rPr>
          <w:b/>
          <w:szCs w:val="24"/>
        </w:rPr>
      </w:pPr>
      <w:r w:rsidRPr="003116A5">
        <w:rPr>
          <w:b/>
          <w:szCs w:val="24"/>
        </w:rPr>
        <w:t xml:space="preserve">9.2.3. Анализ технико-экономической эффективности </w:t>
      </w:r>
      <w:proofErr w:type="gramStart"/>
      <w:r w:rsidRPr="003116A5">
        <w:rPr>
          <w:b/>
          <w:szCs w:val="24"/>
        </w:rPr>
        <w:t>существующих</w:t>
      </w:r>
      <w:proofErr w:type="gramEnd"/>
      <w:r w:rsidRPr="003116A5">
        <w:rPr>
          <w:b/>
          <w:szCs w:val="24"/>
        </w:rPr>
        <w:t xml:space="preserve"> технических</w:t>
      </w:r>
    </w:p>
    <w:p w:rsidR="00972775" w:rsidRPr="003116A5" w:rsidRDefault="00972775" w:rsidP="00972775">
      <w:pPr>
        <w:spacing w:after="0" w:line="240" w:lineRule="auto"/>
        <w:rPr>
          <w:b/>
          <w:szCs w:val="24"/>
        </w:rPr>
      </w:pPr>
      <w:r w:rsidRPr="003116A5">
        <w:rPr>
          <w:b/>
          <w:szCs w:val="24"/>
        </w:rPr>
        <w:t xml:space="preserve">решений, применяемых в централизованной системе, в сравнении с </w:t>
      </w:r>
      <w:proofErr w:type="gramStart"/>
      <w:r w:rsidRPr="003116A5">
        <w:rPr>
          <w:b/>
          <w:szCs w:val="24"/>
        </w:rPr>
        <w:t>лучшими</w:t>
      </w:r>
      <w:proofErr w:type="gramEnd"/>
    </w:p>
    <w:p w:rsidR="00972775" w:rsidRPr="003116A5" w:rsidRDefault="00972775" w:rsidP="00972775">
      <w:pPr>
        <w:spacing w:after="0" w:line="240" w:lineRule="auto"/>
        <w:rPr>
          <w:b/>
          <w:szCs w:val="24"/>
        </w:rPr>
      </w:pPr>
      <w:r w:rsidRPr="003116A5">
        <w:rPr>
          <w:b/>
          <w:szCs w:val="24"/>
        </w:rPr>
        <w:t>отраслевыми аналогами</w:t>
      </w:r>
    </w:p>
    <w:p w:rsidR="00972775" w:rsidRPr="003116A5" w:rsidRDefault="00C45FBA" w:rsidP="006A14E6">
      <w:pPr>
        <w:spacing w:after="0" w:line="240" w:lineRule="auto"/>
        <w:ind w:firstLine="708"/>
        <w:rPr>
          <w:szCs w:val="24"/>
        </w:rPr>
      </w:pPr>
      <w:r w:rsidRPr="003116A5">
        <w:rPr>
          <w:szCs w:val="24"/>
        </w:rPr>
        <w:t>Проектные решения, принятые</w:t>
      </w:r>
      <w:r>
        <w:rPr>
          <w:szCs w:val="24"/>
        </w:rPr>
        <w:t xml:space="preserve"> при создании </w:t>
      </w:r>
      <w:r w:rsidR="0086497A" w:rsidRPr="003116A5">
        <w:rPr>
          <w:szCs w:val="24"/>
        </w:rPr>
        <w:t>централизованной системы</w:t>
      </w:r>
      <w:r w:rsidR="006A14E6">
        <w:rPr>
          <w:szCs w:val="24"/>
        </w:rPr>
        <w:t xml:space="preserve"> </w:t>
      </w:r>
      <w:r w:rsidR="00972775" w:rsidRPr="003116A5">
        <w:rPr>
          <w:szCs w:val="24"/>
        </w:rPr>
        <w:t>водоотведения г. Амурск, определялись перспективами развития города, определенными в</w:t>
      </w:r>
      <w:r w:rsidR="006A14E6">
        <w:rPr>
          <w:szCs w:val="24"/>
        </w:rPr>
        <w:t xml:space="preserve"> </w:t>
      </w:r>
      <w:r w:rsidR="00972775" w:rsidRPr="003116A5">
        <w:rPr>
          <w:szCs w:val="24"/>
        </w:rPr>
        <w:t>1950г.</w:t>
      </w:r>
    </w:p>
    <w:p w:rsidR="00972775" w:rsidRPr="003116A5" w:rsidRDefault="00972775" w:rsidP="006A14E6">
      <w:pPr>
        <w:spacing w:after="0" w:line="240" w:lineRule="auto"/>
        <w:ind w:firstLine="708"/>
        <w:rPr>
          <w:szCs w:val="24"/>
        </w:rPr>
      </w:pPr>
      <w:r w:rsidRPr="003116A5">
        <w:rPr>
          <w:szCs w:val="24"/>
        </w:rPr>
        <w:t>В настоящий момент по прогнозу спроса на услуги по водоотведению, основанному на</w:t>
      </w:r>
      <w:r w:rsidR="006A14E6">
        <w:rPr>
          <w:szCs w:val="24"/>
        </w:rPr>
        <w:t xml:space="preserve"> </w:t>
      </w:r>
      <w:r w:rsidRPr="003116A5">
        <w:rPr>
          <w:szCs w:val="24"/>
        </w:rPr>
        <w:t>прогнозировании развития города, определенному генеральным планом развития</w:t>
      </w:r>
      <w:r w:rsidR="006F7696">
        <w:rPr>
          <w:szCs w:val="24"/>
        </w:rPr>
        <w:t xml:space="preserve"> </w:t>
      </w:r>
      <w:r w:rsidRPr="003116A5">
        <w:rPr>
          <w:szCs w:val="24"/>
        </w:rPr>
        <w:t>территории, в централизованной системе, созданной в 1960-70гг. имеется существенный</w:t>
      </w:r>
      <w:r w:rsidR="006F7696">
        <w:rPr>
          <w:szCs w:val="24"/>
        </w:rPr>
        <w:t xml:space="preserve"> </w:t>
      </w:r>
      <w:r w:rsidR="00C45FBA">
        <w:rPr>
          <w:szCs w:val="24"/>
        </w:rPr>
        <w:t xml:space="preserve">профицит производственных </w:t>
      </w:r>
      <w:r w:rsidRPr="003116A5">
        <w:rPr>
          <w:szCs w:val="24"/>
        </w:rPr>
        <w:t>мощностей на насосных станциях, канализационных сетях.</w:t>
      </w:r>
    </w:p>
    <w:p w:rsidR="00972775" w:rsidRPr="003116A5" w:rsidRDefault="00972775" w:rsidP="00972775">
      <w:pPr>
        <w:spacing w:after="0" w:line="240" w:lineRule="auto"/>
        <w:ind w:firstLine="708"/>
        <w:rPr>
          <w:szCs w:val="24"/>
        </w:rPr>
      </w:pPr>
      <w:r w:rsidRPr="003116A5">
        <w:rPr>
          <w:szCs w:val="24"/>
        </w:rPr>
        <w:t>Насосные станции не соответствуют современному уровню по автоматизации, на канализационных сетях, с учетом их крайне высокого износа, необходимо прокладывать трубопроводы из современных материалов с повышенным сроком службы.</w:t>
      </w:r>
    </w:p>
    <w:p w:rsidR="00972775" w:rsidRPr="003116A5" w:rsidRDefault="00972775" w:rsidP="00C536A3">
      <w:pPr>
        <w:spacing w:after="0" w:line="240" w:lineRule="auto"/>
        <w:ind w:firstLine="708"/>
        <w:rPr>
          <w:szCs w:val="24"/>
        </w:rPr>
      </w:pPr>
      <w:r w:rsidRPr="003116A5">
        <w:rPr>
          <w:szCs w:val="24"/>
        </w:rPr>
        <w:t>Станция механической очистки требует реконструкции в соответствии с лучшими</w:t>
      </w:r>
      <w:r w:rsidR="00C536A3">
        <w:rPr>
          <w:szCs w:val="24"/>
        </w:rPr>
        <w:t xml:space="preserve"> </w:t>
      </w:r>
      <w:r w:rsidRPr="003116A5">
        <w:rPr>
          <w:szCs w:val="24"/>
        </w:rPr>
        <w:t xml:space="preserve">отраслевыми аналогами. </w:t>
      </w:r>
    </w:p>
    <w:p w:rsidR="00972775" w:rsidRPr="003116A5" w:rsidRDefault="00972775" w:rsidP="00972775">
      <w:pPr>
        <w:spacing w:after="28" w:line="259" w:lineRule="auto"/>
      </w:pPr>
      <w:r w:rsidRPr="003116A5">
        <w:rPr>
          <w:szCs w:val="24"/>
        </w:rPr>
        <w:t xml:space="preserve">Для достижения наибольшей эколого-экономической эффективности целесообразно предоставить объекту станция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(см. п. 9.2.2.) </w:t>
      </w:r>
    </w:p>
    <w:p w:rsidR="00972775" w:rsidRPr="003116A5" w:rsidRDefault="00972775" w:rsidP="00972775">
      <w:pPr>
        <w:spacing w:after="0" w:line="240" w:lineRule="auto"/>
        <w:rPr>
          <w:szCs w:val="24"/>
        </w:rPr>
      </w:pPr>
    </w:p>
    <w:p w:rsidR="00972775" w:rsidRPr="003116A5" w:rsidRDefault="00972775" w:rsidP="00972775">
      <w:pPr>
        <w:spacing w:after="0" w:line="240" w:lineRule="auto"/>
        <w:rPr>
          <w:b/>
          <w:szCs w:val="24"/>
        </w:rPr>
      </w:pPr>
      <w:r w:rsidRPr="003116A5">
        <w:rPr>
          <w:b/>
          <w:szCs w:val="24"/>
        </w:rPr>
        <w:lastRenderedPageBreak/>
        <w:t xml:space="preserve">9.2.4.  </w:t>
      </w:r>
      <w:r w:rsidR="00C45FBA" w:rsidRPr="003116A5">
        <w:rPr>
          <w:b/>
          <w:szCs w:val="24"/>
        </w:rPr>
        <w:t>Показатели надежности, качества, энергетической эффективности</w:t>
      </w:r>
    </w:p>
    <w:p w:rsidR="00972775" w:rsidRPr="003116A5" w:rsidRDefault="00972775" w:rsidP="00972775">
      <w:pPr>
        <w:spacing w:after="0" w:line="240" w:lineRule="auto"/>
        <w:rPr>
          <w:b/>
          <w:szCs w:val="24"/>
        </w:rPr>
      </w:pPr>
      <w:r w:rsidRPr="003116A5">
        <w:rPr>
          <w:b/>
          <w:szCs w:val="24"/>
        </w:rPr>
        <w:t>централизованной системы водоотведения</w:t>
      </w:r>
    </w:p>
    <w:p w:rsidR="00972775" w:rsidRPr="003116A5" w:rsidRDefault="00972775" w:rsidP="006A14E6">
      <w:pPr>
        <w:spacing w:after="0" w:line="240" w:lineRule="auto"/>
        <w:rPr>
          <w:szCs w:val="24"/>
        </w:rPr>
      </w:pPr>
      <w:r w:rsidRPr="003116A5">
        <w:rPr>
          <w:szCs w:val="24"/>
        </w:rPr>
        <w:t>Показатели надежности, качества, энергетической эффективности централизованной</w:t>
      </w:r>
      <w:r w:rsidR="006A14E6">
        <w:rPr>
          <w:szCs w:val="24"/>
        </w:rPr>
        <w:t xml:space="preserve"> </w:t>
      </w:r>
      <w:r w:rsidRPr="003116A5">
        <w:rPr>
          <w:szCs w:val="24"/>
        </w:rPr>
        <w:t>системы водоотведения определены в отношении сетей, находящихся в аренде у</w:t>
      </w:r>
      <w:r w:rsidR="006A14E6">
        <w:rPr>
          <w:szCs w:val="24"/>
        </w:rPr>
        <w:t xml:space="preserve"> </w:t>
      </w:r>
      <w:r w:rsidRPr="003116A5">
        <w:rPr>
          <w:szCs w:val="24"/>
        </w:rPr>
        <w:t>гарантирующей организац</w:t>
      </w:r>
      <w:proofErr w:type="gramStart"/>
      <w:r w:rsidRPr="003116A5">
        <w:rPr>
          <w:szCs w:val="24"/>
        </w:rPr>
        <w:t>ии ООО</w:t>
      </w:r>
      <w:proofErr w:type="gramEnd"/>
      <w:r w:rsidRPr="003116A5">
        <w:rPr>
          <w:szCs w:val="24"/>
        </w:rPr>
        <w:t xml:space="preserve"> «Станция механической очистки» в границах её</w:t>
      </w:r>
      <w:r w:rsidR="006A14E6">
        <w:rPr>
          <w:szCs w:val="24"/>
        </w:rPr>
        <w:t xml:space="preserve"> </w:t>
      </w:r>
      <w:r w:rsidRPr="003116A5">
        <w:rPr>
          <w:szCs w:val="24"/>
        </w:rPr>
        <w:t>эксплуатационной ответственности на основе фактических данных 2018г.</w:t>
      </w:r>
    </w:p>
    <w:p w:rsidR="00972775" w:rsidRPr="003116A5" w:rsidRDefault="00972775" w:rsidP="006A14E6">
      <w:pPr>
        <w:spacing w:after="0" w:line="240" w:lineRule="auto"/>
        <w:ind w:firstLine="567"/>
        <w:rPr>
          <w:szCs w:val="24"/>
        </w:rPr>
      </w:pPr>
      <w:r w:rsidRPr="003116A5">
        <w:rPr>
          <w:szCs w:val="24"/>
        </w:rPr>
        <w:t>Предлагаемые плановые значения показателей надежности, качества, энергетической</w:t>
      </w:r>
      <w:r w:rsidR="006A14E6">
        <w:rPr>
          <w:szCs w:val="24"/>
        </w:rPr>
        <w:t xml:space="preserve"> </w:t>
      </w:r>
      <w:r w:rsidRPr="003116A5">
        <w:rPr>
          <w:szCs w:val="24"/>
        </w:rPr>
        <w:t>эффективности определены из расчета выполнения инвестиционной и производственной</w:t>
      </w:r>
      <w:r w:rsidR="006A14E6">
        <w:rPr>
          <w:szCs w:val="24"/>
        </w:rPr>
        <w:t xml:space="preserve"> </w:t>
      </w:r>
      <w:r w:rsidRPr="003116A5">
        <w:rPr>
          <w:szCs w:val="24"/>
        </w:rPr>
        <w:t>программ и мероприятий, требующих централизованного финансирования.</w:t>
      </w:r>
    </w:p>
    <w:p w:rsidR="004F6956" w:rsidRDefault="004F6956">
      <w:pPr>
        <w:spacing w:after="5" w:line="271" w:lineRule="auto"/>
        <w:ind w:left="11" w:firstLine="0"/>
        <w:rPr>
          <w:b/>
        </w:rPr>
      </w:pPr>
    </w:p>
    <w:p w:rsidR="00295147" w:rsidRDefault="006D18B0">
      <w:pPr>
        <w:spacing w:after="5" w:line="271" w:lineRule="auto"/>
        <w:ind w:left="11" w:firstLine="0"/>
        <w:rPr>
          <w:b/>
        </w:rPr>
      </w:pPr>
      <w:r w:rsidRPr="003116A5">
        <w:rPr>
          <w:b/>
        </w:rPr>
        <w:t xml:space="preserve">Табл. </w:t>
      </w:r>
      <w:r w:rsidR="007643A0" w:rsidRPr="003116A5">
        <w:rPr>
          <w:b/>
        </w:rPr>
        <w:t>28</w:t>
      </w:r>
      <w:r w:rsidRPr="003116A5">
        <w:rPr>
          <w:b/>
        </w:rPr>
        <w:t xml:space="preserve">. Показатели надежности, качества, энергетической эффективности </w:t>
      </w:r>
      <w:r w:rsidR="00C45FBA" w:rsidRPr="003116A5">
        <w:rPr>
          <w:b/>
        </w:rPr>
        <w:t>системы водоотведения</w:t>
      </w:r>
      <w:r w:rsidRPr="003116A5">
        <w:rPr>
          <w:b/>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3633"/>
        <w:gridCol w:w="506"/>
        <w:gridCol w:w="506"/>
        <w:gridCol w:w="506"/>
        <w:gridCol w:w="506"/>
        <w:gridCol w:w="506"/>
        <w:gridCol w:w="506"/>
        <w:gridCol w:w="506"/>
        <w:gridCol w:w="506"/>
        <w:gridCol w:w="506"/>
        <w:gridCol w:w="506"/>
        <w:gridCol w:w="506"/>
        <w:gridCol w:w="506"/>
        <w:gridCol w:w="506"/>
      </w:tblGrid>
      <w:tr w:rsidR="00295147" w:rsidRPr="009F641B" w:rsidTr="0046092D">
        <w:trPr>
          <w:cantSplit/>
          <w:trHeight w:val="1310"/>
        </w:trPr>
        <w:tc>
          <w:tcPr>
            <w:tcW w:w="0" w:type="auto"/>
            <w:vAlign w:val="center"/>
            <w:hideMark/>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 xml:space="preserve">№ </w:t>
            </w:r>
            <w:proofErr w:type="gramStart"/>
            <w:r w:rsidRPr="009F641B">
              <w:rPr>
                <w:rFonts w:eastAsia="Calibri"/>
                <w:szCs w:val="24"/>
              </w:rPr>
              <w:t>п</w:t>
            </w:r>
            <w:proofErr w:type="gramEnd"/>
            <w:r w:rsidRPr="009F641B">
              <w:rPr>
                <w:rFonts w:eastAsia="Calibri"/>
                <w:szCs w:val="24"/>
              </w:rPr>
              <w:t>/п</w:t>
            </w:r>
          </w:p>
        </w:tc>
        <w:tc>
          <w:tcPr>
            <w:tcW w:w="0" w:type="auto"/>
            <w:vAlign w:val="center"/>
          </w:tcPr>
          <w:p w:rsidR="00295147" w:rsidRPr="009F641B" w:rsidRDefault="00295147" w:rsidP="00295147">
            <w:pPr>
              <w:spacing w:after="0" w:line="240" w:lineRule="auto"/>
              <w:contextualSpacing/>
              <w:jc w:val="center"/>
              <w:rPr>
                <w:rFonts w:eastAsia="Calibri"/>
                <w:szCs w:val="24"/>
              </w:rPr>
            </w:pPr>
            <w:r w:rsidRPr="009F641B">
              <w:rPr>
                <w:rFonts w:eastAsia="Calibri"/>
                <w:szCs w:val="24"/>
              </w:rPr>
              <w:t>Наименование</w:t>
            </w:r>
          </w:p>
        </w:tc>
        <w:tc>
          <w:tcPr>
            <w:tcW w:w="0" w:type="auto"/>
            <w:noWrap/>
            <w:textDirection w:val="btLr"/>
            <w:vAlign w:val="center"/>
            <w:hideMark/>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2017 факт</w:t>
            </w:r>
          </w:p>
        </w:tc>
        <w:tc>
          <w:tcPr>
            <w:tcW w:w="0" w:type="auto"/>
            <w:noWrap/>
            <w:textDirection w:val="btLr"/>
            <w:vAlign w:val="center"/>
            <w:hideMark/>
          </w:tcPr>
          <w:p w:rsidR="00295147" w:rsidRPr="009F641B" w:rsidRDefault="00295147" w:rsidP="0046092D">
            <w:pPr>
              <w:spacing w:after="0" w:line="240" w:lineRule="auto"/>
              <w:ind w:left="-57" w:right="-57" w:firstLine="0"/>
              <w:contextualSpacing/>
              <w:jc w:val="center"/>
              <w:rPr>
                <w:rFonts w:eastAsia="Calibri"/>
                <w:szCs w:val="24"/>
              </w:rPr>
            </w:pPr>
            <w:r w:rsidRPr="009F641B">
              <w:rPr>
                <w:rFonts w:eastAsia="Calibri"/>
                <w:szCs w:val="24"/>
              </w:rPr>
              <w:t>2018</w:t>
            </w:r>
            <w:r w:rsidR="0046092D">
              <w:rPr>
                <w:rFonts w:eastAsia="Calibri"/>
                <w:szCs w:val="24"/>
              </w:rPr>
              <w:t xml:space="preserve"> </w:t>
            </w:r>
            <w:r w:rsidRPr="009F641B">
              <w:rPr>
                <w:rFonts w:eastAsia="Calibri"/>
                <w:szCs w:val="24"/>
              </w:rPr>
              <w:t>факт</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2019 факт</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2020 факт</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2021 факт</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2022 факт</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2023</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2024</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2025</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2026</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2027</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2029</w:t>
            </w:r>
          </w:p>
        </w:tc>
      </w:tr>
      <w:tr w:rsidR="00295147" w:rsidRPr="009F641B" w:rsidTr="00295147">
        <w:trPr>
          <w:trHeight w:val="271"/>
        </w:trPr>
        <w:tc>
          <w:tcPr>
            <w:tcW w:w="0" w:type="auto"/>
            <w:vAlign w:val="center"/>
            <w:hideMark/>
          </w:tcPr>
          <w:p w:rsidR="00295147" w:rsidRPr="009F641B" w:rsidRDefault="00295147" w:rsidP="00295147">
            <w:pPr>
              <w:spacing w:after="0" w:line="240" w:lineRule="auto"/>
              <w:ind w:firstLine="0"/>
              <w:contextualSpacing/>
              <w:jc w:val="center"/>
              <w:rPr>
                <w:szCs w:val="24"/>
              </w:rPr>
            </w:pPr>
            <w:r w:rsidRPr="009F641B">
              <w:rPr>
                <w:szCs w:val="24"/>
              </w:rPr>
              <w:t>1.</w:t>
            </w:r>
          </w:p>
        </w:tc>
        <w:tc>
          <w:tcPr>
            <w:tcW w:w="0" w:type="auto"/>
            <w:gridSpan w:val="11"/>
            <w:vAlign w:val="center"/>
          </w:tcPr>
          <w:p w:rsidR="00295147" w:rsidRPr="009F641B" w:rsidRDefault="00295147" w:rsidP="00295147">
            <w:pPr>
              <w:spacing w:after="0" w:line="240" w:lineRule="auto"/>
              <w:contextualSpacing/>
              <w:jc w:val="center"/>
              <w:rPr>
                <w:b/>
                <w:szCs w:val="24"/>
              </w:rPr>
            </w:pPr>
            <w:r w:rsidRPr="009F641B">
              <w:rPr>
                <w:b/>
                <w:szCs w:val="24"/>
              </w:rPr>
              <w:t>надежность и бесперебойность водоотведения</w:t>
            </w:r>
          </w:p>
        </w:tc>
        <w:tc>
          <w:tcPr>
            <w:tcW w:w="0" w:type="auto"/>
            <w:vAlign w:val="center"/>
          </w:tcPr>
          <w:p w:rsidR="00295147" w:rsidRPr="009F641B" w:rsidRDefault="00295147" w:rsidP="00295147">
            <w:pPr>
              <w:spacing w:after="0" w:line="240" w:lineRule="auto"/>
              <w:contextualSpacing/>
              <w:jc w:val="center"/>
              <w:rPr>
                <w:b/>
                <w:szCs w:val="24"/>
              </w:rPr>
            </w:pPr>
          </w:p>
        </w:tc>
        <w:tc>
          <w:tcPr>
            <w:tcW w:w="0" w:type="auto"/>
            <w:vAlign w:val="center"/>
          </w:tcPr>
          <w:p w:rsidR="00295147" w:rsidRPr="009F641B" w:rsidRDefault="00295147" w:rsidP="00295147">
            <w:pPr>
              <w:spacing w:after="0" w:line="240" w:lineRule="auto"/>
              <w:contextualSpacing/>
              <w:jc w:val="center"/>
              <w:rPr>
                <w:b/>
                <w:szCs w:val="24"/>
              </w:rPr>
            </w:pPr>
          </w:p>
        </w:tc>
        <w:tc>
          <w:tcPr>
            <w:tcW w:w="0" w:type="auto"/>
            <w:vAlign w:val="center"/>
          </w:tcPr>
          <w:p w:rsidR="00295147" w:rsidRPr="009F641B" w:rsidRDefault="00295147" w:rsidP="00295147">
            <w:pPr>
              <w:spacing w:after="0" w:line="240" w:lineRule="auto"/>
              <w:contextualSpacing/>
              <w:jc w:val="center"/>
              <w:rPr>
                <w:b/>
                <w:szCs w:val="24"/>
              </w:rPr>
            </w:pPr>
          </w:p>
        </w:tc>
      </w:tr>
      <w:tr w:rsidR="00295147" w:rsidRPr="009F641B" w:rsidTr="00295147">
        <w:trPr>
          <w:cantSplit/>
          <w:trHeight w:val="1134"/>
        </w:trPr>
        <w:tc>
          <w:tcPr>
            <w:tcW w:w="0" w:type="auto"/>
            <w:vAlign w:val="center"/>
            <w:hideMark/>
          </w:tcPr>
          <w:p w:rsidR="00295147" w:rsidRPr="009F641B" w:rsidRDefault="00295147" w:rsidP="00295147">
            <w:pPr>
              <w:spacing w:after="0" w:line="240" w:lineRule="auto"/>
              <w:ind w:left="-57" w:right="-57"/>
              <w:contextualSpacing/>
              <w:jc w:val="center"/>
              <w:rPr>
                <w:rFonts w:eastAsia="Calibri"/>
                <w:szCs w:val="24"/>
              </w:rPr>
            </w:pPr>
          </w:p>
        </w:tc>
        <w:tc>
          <w:tcPr>
            <w:tcW w:w="0" w:type="auto"/>
            <w:vAlign w:val="center"/>
          </w:tcPr>
          <w:p w:rsidR="00295147" w:rsidRPr="009F641B" w:rsidRDefault="00295147" w:rsidP="00295147">
            <w:pPr>
              <w:spacing w:after="0" w:line="240" w:lineRule="auto"/>
              <w:ind w:firstLine="0"/>
              <w:contextualSpacing/>
              <w:jc w:val="left"/>
              <w:rPr>
                <w:szCs w:val="24"/>
              </w:rPr>
            </w:pPr>
            <w:r w:rsidRPr="009F641B">
              <w:rPr>
                <w:szCs w:val="24"/>
              </w:rPr>
              <w:t xml:space="preserve">Удельное количество аварий  и засоров в расчете на протяженность канализационной сети в год, </w:t>
            </w:r>
            <w:proofErr w:type="spellStart"/>
            <w:proofErr w:type="gramStart"/>
            <w:r w:rsidRPr="009F641B">
              <w:rPr>
                <w:szCs w:val="24"/>
              </w:rPr>
              <w:t>ед</w:t>
            </w:r>
            <w:proofErr w:type="spellEnd"/>
            <w:proofErr w:type="gramEnd"/>
            <w:r w:rsidRPr="009F641B">
              <w:rPr>
                <w:szCs w:val="24"/>
              </w:rPr>
              <w:t>/км в год</w:t>
            </w:r>
          </w:p>
        </w:tc>
        <w:tc>
          <w:tcPr>
            <w:tcW w:w="0" w:type="auto"/>
            <w:noWrap/>
            <w:textDirection w:val="btLr"/>
            <w:vAlign w:val="center"/>
            <w:hideMark/>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0,185</w:t>
            </w:r>
          </w:p>
        </w:tc>
        <w:tc>
          <w:tcPr>
            <w:tcW w:w="0" w:type="auto"/>
            <w:noWrap/>
            <w:textDirection w:val="btLr"/>
            <w:vAlign w:val="center"/>
            <w:hideMark/>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0,173</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0,148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0,160</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Pr>
                <w:rFonts w:eastAsia="Calibri"/>
                <w:szCs w:val="24"/>
              </w:rPr>
              <w:t>0,161</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Pr>
                <w:rFonts w:eastAsia="Calibri"/>
                <w:szCs w:val="24"/>
              </w:rPr>
              <w:t>0,161</w:t>
            </w:r>
          </w:p>
        </w:tc>
      </w:tr>
      <w:tr w:rsidR="00295147" w:rsidRPr="009F641B" w:rsidTr="00295147">
        <w:trPr>
          <w:trHeight w:val="390"/>
        </w:trPr>
        <w:tc>
          <w:tcPr>
            <w:tcW w:w="0" w:type="auto"/>
            <w:vAlign w:val="center"/>
            <w:hideMark/>
          </w:tcPr>
          <w:p w:rsidR="00295147" w:rsidRPr="009F641B" w:rsidRDefault="00295147" w:rsidP="00295147">
            <w:pPr>
              <w:spacing w:after="0" w:line="240" w:lineRule="auto"/>
              <w:ind w:right="-57" w:firstLine="0"/>
              <w:contextualSpacing/>
              <w:jc w:val="center"/>
              <w:rPr>
                <w:rFonts w:eastAsia="Calibri"/>
                <w:szCs w:val="24"/>
              </w:rPr>
            </w:pPr>
            <w:r w:rsidRPr="009F641B">
              <w:rPr>
                <w:rFonts w:eastAsia="Calibri"/>
                <w:szCs w:val="24"/>
              </w:rPr>
              <w:t>2.</w:t>
            </w:r>
          </w:p>
        </w:tc>
        <w:tc>
          <w:tcPr>
            <w:tcW w:w="0" w:type="auto"/>
            <w:gridSpan w:val="11"/>
            <w:vAlign w:val="center"/>
          </w:tcPr>
          <w:p w:rsidR="00295147" w:rsidRPr="009F641B" w:rsidRDefault="00295147" w:rsidP="00295147">
            <w:pPr>
              <w:spacing w:after="0" w:line="240" w:lineRule="auto"/>
              <w:ind w:left="-57" w:right="-57"/>
              <w:contextualSpacing/>
              <w:jc w:val="center"/>
              <w:rPr>
                <w:rFonts w:eastAsia="Calibri"/>
                <w:szCs w:val="24"/>
              </w:rPr>
            </w:pPr>
            <w:r w:rsidRPr="009F641B">
              <w:rPr>
                <w:b/>
                <w:szCs w:val="24"/>
              </w:rPr>
              <w:t>показатели очистки сточных вод</w:t>
            </w:r>
          </w:p>
        </w:tc>
        <w:tc>
          <w:tcPr>
            <w:tcW w:w="0" w:type="auto"/>
            <w:vAlign w:val="center"/>
          </w:tcPr>
          <w:p w:rsidR="00295147" w:rsidRPr="009F641B" w:rsidRDefault="00295147" w:rsidP="00295147">
            <w:pPr>
              <w:spacing w:after="0" w:line="240" w:lineRule="auto"/>
              <w:ind w:left="-57" w:right="-57"/>
              <w:contextualSpacing/>
              <w:jc w:val="center"/>
              <w:rPr>
                <w:b/>
                <w:szCs w:val="24"/>
              </w:rPr>
            </w:pPr>
          </w:p>
        </w:tc>
        <w:tc>
          <w:tcPr>
            <w:tcW w:w="0" w:type="auto"/>
            <w:vAlign w:val="center"/>
          </w:tcPr>
          <w:p w:rsidR="00295147" w:rsidRPr="009F641B" w:rsidRDefault="00295147" w:rsidP="00295147">
            <w:pPr>
              <w:spacing w:after="0" w:line="240" w:lineRule="auto"/>
              <w:ind w:left="-57" w:right="-57"/>
              <w:contextualSpacing/>
              <w:jc w:val="center"/>
              <w:rPr>
                <w:b/>
                <w:szCs w:val="24"/>
              </w:rPr>
            </w:pPr>
          </w:p>
        </w:tc>
        <w:tc>
          <w:tcPr>
            <w:tcW w:w="0" w:type="auto"/>
            <w:vAlign w:val="center"/>
          </w:tcPr>
          <w:p w:rsidR="00295147" w:rsidRPr="009F641B" w:rsidRDefault="00295147" w:rsidP="00295147">
            <w:pPr>
              <w:spacing w:after="0" w:line="240" w:lineRule="auto"/>
              <w:ind w:left="-57" w:right="-57"/>
              <w:contextualSpacing/>
              <w:jc w:val="center"/>
              <w:rPr>
                <w:b/>
                <w:szCs w:val="24"/>
              </w:rPr>
            </w:pPr>
          </w:p>
        </w:tc>
      </w:tr>
      <w:tr w:rsidR="00295147" w:rsidRPr="009F641B" w:rsidTr="00295147">
        <w:trPr>
          <w:cantSplit/>
          <w:trHeight w:val="1134"/>
        </w:trPr>
        <w:tc>
          <w:tcPr>
            <w:tcW w:w="0" w:type="auto"/>
            <w:vAlign w:val="center"/>
            <w:hideMark/>
          </w:tcPr>
          <w:p w:rsidR="00295147" w:rsidRPr="009F641B" w:rsidRDefault="00295147" w:rsidP="00295147">
            <w:pPr>
              <w:spacing w:after="0" w:line="240" w:lineRule="auto"/>
              <w:ind w:left="-57" w:right="-57"/>
              <w:contextualSpacing/>
              <w:jc w:val="center"/>
              <w:rPr>
                <w:rFonts w:eastAsia="Calibri"/>
                <w:szCs w:val="24"/>
              </w:rPr>
            </w:pPr>
          </w:p>
        </w:tc>
        <w:tc>
          <w:tcPr>
            <w:tcW w:w="0" w:type="auto"/>
            <w:vAlign w:val="center"/>
          </w:tcPr>
          <w:p w:rsidR="00295147" w:rsidRPr="009F641B" w:rsidRDefault="00295147" w:rsidP="00295147">
            <w:pPr>
              <w:spacing w:after="0" w:line="240" w:lineRule="auto"/>
              <w:ind w:firstLine="0"/>
              <w:contextualSpacing/>
              <w:jc w:val="left"/>
              <w:rPr>
                <w:szCs w:val="24"/>
              </w:rPr>
            </w:pPr>
            <w:r w:rsidRPr="009F641B">
              <w:rPr>
                <w:szCs w:val="24"/>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0" w:type="auto"/>
            <w:noWrap/>
            <w:textDirection w:val="btLr"/>
            <w:vAlign w:val="center"/>
            <w:hideMark/>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noWrap/>
            <w:textDirection w:val="btLr"/>
            <w:vAlign w:val="center"/>
            <w:hideMark/>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0</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0</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0</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0</w:t>
            </w:r>
          </w:p>
        </w:tc>
      </w:tr>
      <w:tr w:rsidR="00295147" w:rsidRPr="009F641B" w:rsidTr="00295147">
        <w:trPr>
          <w:cantSplit/>
          <w:trHeight w:val="1134"/>
        </w:trPr>
        <w:tc>
          <w:tcPr>
            <w:tcW w:w="0" w:type="auto"/>
            <w:vAlign w:val="center"/>
            <w:hideMark/>
          </w:tcPr>
          <w:p w:rsidR="00295147" w:rsidRPr="009F641B" w:rsidRDefault="00295147" w:rsidP="00295147">
            <w:pPr>
              <w:spacing w:after="0" w:line="240" w:lineRule="auto"/>
              <w:ind w:left="-57" w:right="-57"/>
              <w:contextualSpacing/>
              <w:jc w:val="center"/>
              <w:rPr>
                <w:rFonts w:eastAsia="Calibri"/>
                <w:szCs w:val="24"/>
              </w:rPr>
            </w:pPr>
          </w:p>
        </w:tc>
        <w:tc>
          <w:tcPr>
            <w:tcW w:w="0" w:type="auto"/>
            <w:vAlign w:val="center"/>
          </w:tcPr>
          <w:p w:rsidR="00295147" w:rsidRPr="009F641B" w:rsidRDefault="00295147" w:rsidP="00295147">
            <w:pPr>
              <w:spacing w:after="0" w:line="240" w:lineRule="auto"/>
              <w:ind w:firstLine="0"/>
              <w:contextualSpacing/>
              <w:jc w:val="left"/>
              <w:rPr>
                <w:szCs w:val="24"/>
              </w:rPr>
            </w:pPr>
            <w:r w:rsidRPr="009F641B">
              <w:rPr>
                <w:szCs w:val="24"/>
              </w:rPr>
              <w:t>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w:t>
            </w:r>
          </w:p>
        </w:tc>
        <w:tc>
          <w:tcPr>
            <w:tcW w:w="0" w:type="auto"/>
            <w:noWrap/>
            <w:textDirection w:val="btLr"/>
            <w:vAlign w:val="center"/>
            <w:hideMark/>
          </w:tcPr>
          <w:p w:rsidR="00295147" w:rsidRPr="009F641B" w:rsidRDefault="00295147" w:rsidP="00295147">
            <w:pPr>
              <w:spacing w:after="0" w:line="240" w:lineRule="auto"/>
              <w:ind w:left="-57" w:right="-57" w:firstLine="0"/>
              <w:contextualSpacing/>
              <w:jc w:val="center"/>
              <w:rPr>
                <w:rFonts w:eastAsia="Calibri"/>
                <w:szCs w:val="24"/>
              </w:rPr>
            </w:pPr>
            <w:r w:rsidRPr="009F641B">
              <w:rPr>
                <w:rFonts w:eastAsia="Calibri"/>
                <w:szCs w:val="24"/>
              </w:rPr>
              <w:t>49,4</w:t>
            </w:r>
          </w:p>
        </w:tc>
        <w:tc>
          <w:tcPr>
            <w:tcW w:w="0" w:type="auto"/>
            <w:noWrap/>
            <w:textDirection w:val="btLr"/>
            <w:vAlign w:val="center"/>
            <w:hideMark/>
          </w:tcPr>
          <w:p w:rsidR="00295147" w:rsidRPr="009F641B" w:rsidRDefault="00295147" w:rsidP="00295147">
            <w:pPr>
              <w:spacing w:after="0" w:line="240" w:lineRule="auto"/>
              <w:ind w:left="-57" w:right="113" w:firstLine="0"/>
              <w:contextualSpacing/>
              <w:jc w:val="center"/>
              <w:rPr>
                <w:szCs w:val="24"/>
              </w:rPr>
            </w:pPr>
            <w:r w:rsidRPr="009F641B">
              <w:rPr>
                <w:szCs w:val="24"/>
              </w:rPr>
              <w:t>41,7</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20,1</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20,0</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36,9</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32,1</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41,5</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41,5</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sidRPr="009F641B">
              <w:rPr>
                <w:szCs w:val="24"/>
              </w:rPr>
              <w:t>41,5</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41,5</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41,5</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41,5</w:t>
            </w:r>
          </w:p>
        </w:tc>
        <w:tc>
          <w:tcPr>
            <w:tcW w:w="0" w:type="auto"/>
            <w:textDirection w:val="btLr"/>
            <w:vAlign w:val="center"/>
          </w:tcPr>
          <w:p w:rsidR="00295147" w:rsidRPr="009F641B" w:rsidRDefault="00295147" w:rsidP="00295147">
            <w:pPr>
              <w:spacing w:after="0" w:line="240" w:lineRule="auto"/>
              <w:ind w:left="113" w:right="113" w:firstLine="0"/>
              <w:contextualSpacing/>
              <w:jc w:val="center"/>
              <w:rPr>
                <w:szCs w:val="24"/>
              </w:rPr>
            </w:pPr>
            <w:r>
              <w:rPr>
                <w:szCs w:val="24"/>
              </w:rPr>
              <w:t>41,5</w:t>
            </w:r>
          </w:p>
        </w:tc>
      </w:tr>
      <w:tr w:rsidR="00295147" w:rsidRPr="009F641B" w:rsidTr="00295147">
        <w:trPr>
          <w:trHeight w:val="390"/>
        </w:trPr>
        <w:tc>
          <w:tcPr>
            <w:tcW w:w="0" w:type="auto"/>
            <w:vAlign w:val="center"/>
            <w:hideMark/>
          </w:tcPr>
          <w:p w:rsidR="00295147" w:rsidRPr="009F641B" w:rsidRDefault="00295147" w:rsidP="00295147">
            <w:pPr>
              <w:spacing w:after="0" w:line="240" w:lineRule="auto"/>
              <w:ind w:right="-57" w:firstLine="0"/>
              <w:contextualSpacing/>
              <w:jc w:val="center"/>
              <w:rPr>
                <w:rFonts w:eastAsia="Calibri"/>
                <w:szCs w:val="24"/>
              </w:rPr>
            </w:pPr>
            <w:r w:rsidRPr="009F641B">
              <w:rPr>
                <w:rFonts w:eastAsia="Calibri"/>
                <w:szCs w:val="24"/>
              </w:rPr>
              <w:t>3.</w:t>
            </w:r>
          </w:p>
        </w:tc>
        <w:tc>
          <w:tcPr>
            <w:tcW w:w="0" w:type="auto"/>
            <w:gridSpan w:val="11"/>
            <w:vAlign w:val="center"/>
          </w:tcPr>
          <w:p w:rsidR="00295147" w:rsidRPr="009F641B" w:rsidRDefault="00295147" w:rsidP="00295147">
            <w:pPr>
              <w:spacing w:after="0" w:line="240" w:lineRule="auto"/>
              <w:ind w:left="-57" w:right="-57"/>
              <w:contextualSpacing/>
              <w:jc w:val="center"/>
              <w:rPr>
                <w:rFonts w:eastAsia="Calibri"/>
                <w:szCs w:val="24"/>
              </w:rPr>
            </w:pPr>
            <w:r w:rsidRPr="009F641B">
              <w:rPr>
                <w:b/>
                <w:szCs w:val="24"/>
              </w:rPr>
              <w:t>энергетическая эффективность</w:t>
            </w:r>
          </w:p>
        </w:tc>
        <w:tc>
          <w:tcPr>
            <w:tcW w:w="0" w:type="auto"/>
            <w:vAlign w:val="center"/>
          </w:tcPr>
          <w:p w:rsidR="00295147" w:rsidRPr="009F641B" w:rsidRDefault="00295147" w:rsidP="00295147">
            <w:pPr>
              <w:spacing w:after="0" w:line="240" w:lineRule="auto"/>
              <w:ind w:left="-57" w:right="-57"/>
              <w:contextualSpacing/>
              <w:jc w:val="center"/>
              <w:rPr>
                <w:b/>
                <w:szCs w:val="24"/>
              </w:rPr>
            </w:pPr>
          </w:p>
        </w:tc>
        <w:tc>
          <w:tcPr>
            <w:tcW w:w="0" w:type="auto"/>
            <w:vAlign w:val="center"/>
          </w:tcPr>
          <w:p w:rsidR="00295147" w:rsidRPr="009F641B" w:rsidRDefault="00295147" w:rsidP="00295147">
            <w:pPr>
              <w:spacing w:after="0" w:line="240" w:lineRule="auto"/>
              <w:ind w:left="-57" w:right="-57"/>
              <w:contextualSpacing/>
              <w:jc w:val="center"/>
              <w:rPr>
                <w:b/>
                <w:szCs w:val="24"/>
              </w:rPr>
            </w:pPr>
          </w:p>
        </w:tc>
        <w:tc>
          <w:tcPr>
            <w:tcW w:w="0" w:type="auto"/>
            <w:vAlign w:val="center"/>
          </w:tcPr>
          <w:p w:rsidR="00295147" w:rsidRPr="009F641B" w:rsidRDefault="00295147" w:rsidP="00295147">
            <w:pPr>
              <w:spacing w:after="0" w:line="240" w:lineRule="auto"/>
              <w:ind w:left="-57" w:right="-57"/>
              <w:contextualSpacing/>
              <w:jc w:val="center"/>
              <w:rPr>
                <w:b/>
                <w:szCs w:val="24"/>
              </w:rPr>
            </w:pPr>
          </w:p>
        </w:tc>
      </w:tr>
      <w:tr w:rsidR="00295147" w:rsidRPr="009F641B" w:rsidTr="00295147">
        <w:trPr>
          <w:cantSplit/>
          <w:trHeight w:val="1134"/>
        </w:trPr>
        <w:tc>
          <w:tcPr>
            <w:tcW w:w="0" w:type="auto"/>
            <w:vAlign w:val="center"/>
            <w:hideMark/>
          </w:tcPr>
          <w:p w:rsidR="00295147" w:rsidRPr="009F641B" w:rsidRDefault="00295147" w:rsidP="00295147">
            <w:pPr>
              <w:spacing w:after="0" w:line="240" w:lineRule="auto"/>
              <w:ind w:left="-57" w:right="-57"/>
              <w:contextualSpacing/>
              <w:jc w:val="center"/>
              <w:rPr>
                <w:rFonts w:eastAsia="Calibri"/>
                <w:szCs w:val="24"/>
              </w:rPr>
            </w:pPr>
          </w:p>
        </w:tc>
        <w:tc>
          <w:tcPr>
            <w:tcW w:w="0" w:type="auto"/>
            <w:vAlign w:val="center"/>
          </w:tcPr>
          <w:p w:rsidR="00295147" w:rsidRPr="009F641B" w:rsidRDefault="00295147" w:rsidP="00295147">
            <w:pPr>
              <w:spacing w:after="0" w:line="240" w:lineRule="auto"/>
              <w:ind w:firstLine="0"/>
              <w:contextualSpacing/>
              <w:rPr>
                <w:szCs w:val="24"/>
              </w:rPr>
            </w:pPr>
            <w:r w:rsidRPr="009F641B">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9F641B">
              <w:rPr>
                <w:szCs w:val="24"/>
              </w:rPr>
              <w:t>ч</w:t>
            </w:r>
            <w:proofErr w:type="gramEnd"/>
            <w:r w:rsidRPr="009F641B">
              <w:rPr>
                <w:szCs w:val="24"/>
              </w:rPr>
              <w:t>/м</w:t>
            </w:r>
            <w:r w:rsidRPr="009F641B">
              <w:rPr>
                <w:szCs w:val="24"/>
                <w:vertAlign w:val="superscript"/>
              </w:rPr>
              <w:t>3</w:t>
            </w:r>
          </w:p>
        </w:tc>
        <w:tc>
          <w:tcPr>
            <w:tcW w:w="0" w:type="auto"/>
            <w:noWrap/>
            <w:textDirection w:val="btLr"/>
            <w:vAlign w:val="center"/>
            <w:hideMark/>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w:t>
            </w:r>
          </w:p>
        </w:tc>
        <w:tc>
          <w:tcPr>
            <w:tcW w:w="0" w:type="auto"/>
            <w:noWrap/>
            <w:textDirection w:val="btLr"/>
            <w:vAlign w:val="center"/>
            <w:hideMark/>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0,107</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0,102</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0,094</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0,092</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0,090</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0,118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0,118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0,11</w:t>
            </w:r>
            <w:r>
              <w:rPr>
                <w:szCs w:val="24"/>
              </w:rPr>
              <w:t>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rFonts w:eastAsia="Calibri"/>
                <w:szCs w:val="24"/>
              </w:rPr>
            </w:pPr>
            <w:r w:rsidRPr="009F641B">
              <w:rPr>
                <w:szCs w:val="24"/>
              </w:rPr>
              <w:t>0,11</w:t>
            </w:r>
            <w:r>
              <w:rPr>
                <w:szCs w:val="24"/>
              </w:rPr>
              <w:t>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szCs w:val="24"/>
              </w:rPr>
            </w:pPr>
            <w:r>
              <w:rPr>
                <w:szCs w:val="24"/>
              </w:rPr>
              <w:t>0,118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szCs w:val="24"/>
              </w:rPr>
            </w:pPr>
            <w:r>
              <w:rPr>
                <w:szCs w:val="24"/>
              </w:rPr>
              <w:t>0,118</w:t>
            </w:r>
          </w:p>
        </w:tc>
        <w:tc>
          <w:tcPr>
            <w:tcW w:w="0" w:type="auto"/>
            <w:textDirection w:val="btLr"/>
            <w:vAlign w:val="center"/>
          </w:tcPr>
          <w:p w:rsidR="00295147" w:rsidRPr="009F641B" w:rsidRDefault="00295147" w:rsidP="00295147">
            <w:pPr>
              <w:spacing w:after="0" w:line="240" w:lineRule="auto"/>
              <w:ind w:left="-57" w:right="-57" w:firstLine="0"/>
              <w:contextualSpacing/>
              <w:jc w:val="center"/>
              <w:rPr>
                <w:szCs w:val="24"/>
              </w:rPr>
            </w:pPr>
            <w:r>
              <w:rPr>
                <w:szCs w:val="24"/>
              </w:rPr>
              <w:t>0,118</w:t>
            </w:r>
          </w:p>
        </w:tc>
      </w:tr>
    </w:tbl>
    <w:p w:rsidR="00295147" w:rsidRDefault="00295147">
      <w:pPr>
        <w:spacing w:after="5" w:line="271" w:lineRule="auto"/>
        <w:ind w:left="11" w:firstLine="0"/>
        <w:rPr>
          <w:b/>
        </w:rPr>
      </w:pPr>
    </w:p>
    <w:p w:rsidR="00D6463D" w:rsidRPr="00512F55" w:rsidRDefault="00D6463D" w:rsidP="00D6463D">
      <w:pPr>
        <w:spacing w:after="0" w:line="240" w:lineRule="auto"/>
        <w:ind w:firstLine="540"/>
        <w:rPr>
          <w:szCs w:val="24"/>
        </w:rPr>
      </w:pPr>
      <w:r w:rsidRPr="00512F55">
        <w:rPr>
          <w:szCs w:val="24"/>
        </w:rPr>
        <w:t xml:space="preserve">Изменением экологического законодательства с 2019г. предусмотрено, что применение технологий, которые описаны в опубликованных информационно-технических справочниках по наилучшим доступным технологиям и (или) показатели </w:t>
      </w:r>
      <w:proofErr w:type="gramStart"/>
      <w:r w:rsidRPr="00512F55">
        <w:rPr>
          <w:szCs w:val="24"/>
        </w:rPr>
        <w:t>воздействия</w:t>
      </w:r>
      <w:proofErr w:type="gramEnd"/>
      <w:r w:rsidRPr="00512F55">
        <w:rPr>
          <w:szCs w:val="24"/>
        </w:rPr>
        <w:t xml:space="preserve"> на окружающую среду которых не должны превышать установленные технологические показатели наилучших доступных технологий</w:t>
      </w:r>
    </w:p>
    <w:p w:rsidR="00D6463D" w:rsidRPr="00512F55" w:rsidRDefault="00D6463D" w:rsidP="00D6463D">
      <w:pPr>
        <w:autoSpaceDE w:val="0"/>
        <w:autoSpaceDN w:val="0"/>
        <w:adjustRightInd w:val="0"/>
        <w:spacing w:after="0" w:line="240" w:lineRule="auto"/>
        <w:ind w:firstLine="540"/>
        <w:rPr>
          <w:szCs w:val="24"/>
        </w:rPr>
      </w:pPr>
      <w:proofErr w:type="gramStart"/>
      <w:r w:rsidRPr="00512F55">
        <w:rPr>
          <w:szCs w:val="24"/>
        </w:rPr>
        <w:lastRenderedPageBreak/>
        <w:t>С учетом изменений, внесенных в Федеральный закон от 10.01.2002 N 7-ФЗ "Об охране окружающей среды", вступивших в силу с 1 января 2019 года, при сбросе сточных вод с объектов централизованных систем водоотведения поселений или городских округов при установлении технологических нормативов на основе технологических показателей наилучших доступных технологий в сфере очистки сточных вод поселений, городских округов, не учитываются предельно допустимые концентрации</w:t>
      </w:r>
      <w:proofErr w:type="gramEnd"/>
      <w:r w:rsidRPr="00512F55">
        <w:rPr>
          <w:szCs w:val="24"/>
        </w:rPr>
        <w:t xml:space="preserve"> химических веществ:</w:t>
      </w:r>
    </w:p>
    <w:p w:rsidR="00D6463D" w:rsidRPr="00512F55" w:rsidRDefault="00D6463D" w:rsidP="00D6463D">
      <w:pPr>
        <w:autoSpaceDE w:val="0"/>
        <w:autoSpaceDN w:val="0"/>
        <w:adjustRightInd w:val="0"/>
        <w:spacing w:after="0" w:line="240" w:lineRule="auto"/>
        <w:ind w:firstLine="540"/>
        <w:rPr>
          <w:szCs w:val="24"/>
        </w:rPr>
      </w:pPr>
      <w:r w:rsidRPr="00512F55">
        <w:rPr>
          <w:szCs w:val="24"/>
        </w:rPr>
        <w:t xml:space="preserve">- нормативы качества воды водных объектов </w:t>
      </w:r>
      <w:proofErr w:type="spellStart"/>
      <w:r w:rsidRPr="00512F55">
        <w:rPr>
          <w:szCs w:val="24"/>
        </w:rPr>
        <w:t>рыбохозяйственного</w:t>
      </w:r>
      <w:proofErr w:type="spellEnd"/>
      <w:r w:rsidRPr="00512F55">
        <w:rPr>
          <w:szCs w:val="24"/>
        </w:rPr>
        <w:t xml:space="preserve"> значения;</w:t>
      </w:r>
    </w:p>
    <w:p w:rsidR="00D6463D" w:rsidRPr="00512F55" w:rsidRDefault="00D6463D" w:rsidP="00D6463D">
      <w:pPr>
        <w:autoSpaceDE w:val="0"/>
        <w:autoSpaceDN w:val="0"/>
        <w:adjustRightInd w:val="0"/>
        <w:spacing w:after="0" w:line="240" w:lineRule="auto"/>
        <w:ind w:firstLine="540"/>
        <w:rPr>
          <w:szCs w:val="24"/>
        </w:rPr>
      </w:pPr>
      <w:r w:rsidRPr="00512F55">
        <w:rPr>
          <w:szCs w:val="24"/>
        </w:rPr>
        <w:t>-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D6463D" w:rsidRPr="00512F55" w:rsidRDefault="00D6463D" w:rsidP="00D6463D">
      <w:pPr>
        <w:autoSpaceDE w:val="0"/>
        <w:autoSpaceDN w:val="0"/>
        <w:adjustRightInd w:val="0"/>
        <w:spacing w:after="0" w:line="240" w:lineRule="auto"/>
        <w:ind w:firstLine="540"/>
        <w:rPr>
          <w:szCs w:val="24"/>
        </w:rPr>
      </w:pPr>
      <w:proofErr w:type="gramStart"/>
      <w:r w:rsidRPr="00512F55">
        <w:rPr>
          <w:szCs w:val="24"/>
        </w:rPr>
        <w:t xml:space="preserve">Нормативы допустимых сбросов в соответствии со </w:t>
      </w:r>
      <w:hyperlink r:id="rId34" w:history="1">
        <w:r w:rsidRPr="00512F55">
          <w:rPr>
            <w:color w:val="0000FF"/>
            <w:szCs w:val="24"/>
          </w:rPr>
          <w:t>статьей 22</w:t>
        </w:r>
      </w:hyperlink>
      <w:r w:rsidRPr="00512F55">
        <w:rPr>
          <w:szCs w:val="24"/>
        </w:rPr>
        <w:t xml:space="preserve"> Закона N 7-ФЗ в редакции Закона N 219-ФЗ определяются для стационарного источника расчетным путем на основе нормативов качества окружающей среды, в том числе нормативов предельно допустимых концентраций, с учетом фонового состояния компонентов природной среды в соответствии с методиками и (или) методами разработки нормативов допустимых сбросов.</w:t>
      </w:r>
      <w:proofErr w:type="gramEnd"/>
    </w:p>
    <w:p w:rsidR="00D6463D" w:rsidRPr="003116A5" w:rsidRDefault="00D6463D" w:rsidP="00D6463D">
      <w:pPr>
        <w:spacing w:after="0" w:line="240" w:lineRule="auto"/>
        <w:ind w:firstLine="540"/>
        <w:rPr>
          <w:szCs w:val="24"/>
        </w:rPr>
      </w:pPr>
      <w:r w:rsidRPr="00512F55">
        <w:t xml:space="preserve">В связи с </w:t>
      </w:r>
      <w:r w:rsidRPr="00512F55">
        <w:rPr>
          <w:szCs w:val="24"/>
        </w:rPr>
        <w:t xml:space="preserve">изменением экологического законодательства показатель - доля проб сточных вод, не соответствующих установленным нормативам допустимых сбросов, лимитам на сбросы, рассчитанный для общесплавной (бытовой) централизованной системы водоотведения определяется по точке </w:t>
      </w:r>
      <w:r w:rsidRPr="00512F55">
        <w:rPr>
          <w:spacing w:val="4"/>
          <w:szCs w:val="24"/>
        </w:rPr>
        <w:t xml:space="preserve">контроля – выход </w:t>
      </w:r>
      <w:r w:rsidRPr="00512F55">
        <w:rPr>
          <w:szCs w:val="24"/>
        </w:rPr>
        <w:t xml:space="preserve">из пруда – накопителя применительно </w:t>
      </w:r>
      <w:proofErr w:type="gramStart"/>
      <w:r w:rsidRPr="00512F55">
        <w:rPr>
          <w:szCs w:val="24"/>
        </w:rPr>
        <w:t>к</w:t>
      </w:r>
      <w:proofErr w:type="gramEnd"/>
      <w:r w:rsidRPr="00512F55">
        <w:rPr>
          <w:szCs w:val="24"/>
        </w:rPr>
        <w:t xml:space="preserve"> установленным технологическим показателем наилучших доступных технологий.</w:t>
      </w:r>
    </w:p>
    <w:p w:rsidR="00D6463D" w:rsidRPr="003116A5" w:rsidRDefault="00C45FBA" w:rsidP="004F6956">
      <w:pPr>
        <w:spacing w:after="0" w:line="240" w:lineRule="auto"/>
        <w:ind w:firstLine="708"/>
        <w:rPr>
          <w:szCs w:val="24"/>
        </w:rPr>
      </w:pPr>
      <w:r w:rsidRPr="003116A5">
        <w:rPr>
          <w:szCs w:val="24"/>
        </w:rPr>
        <w:t>Показатель -</w:t>
      </w:r>
      <w:r w:rsidR="00D6463D" w:rsidRPr="003116A5">
        <w:rPr>
          <w:szCs w:val="24"/>
        </w:rPr>
        <w:t xml:space="preserve">  </w:t>
      </w:r>
      <w:r w:rsidRPr="003116A5">
        <w:rPr>
          <w:szCs w:val="24"/>
        </w:rPr>
        <w:t>удельный расход электрической энергии, потребляемой в</w:t>
      </w:r>
      <w:r w:rsidR="004F6956">
        <w:rPr>
          <w:szCs w:val="24"/>
        </w:rPr>
        <w:t xml:space="preserve"> </w:t>
      </w:r>
      <w:r w:rsidRPr="003116A5">
        <w:rPr>
          <w:szCs w:val="24"/>
        </w:rPr>
        <w:t>технологическом процессе транспортировки сточных вод, на единицу объема</w:t>
      </w:r>
      <w:r w:rsidR="004F6956">
        <w:rPr>
          <w:szCs w:val="24"/>
        </w:rPr>
        <w:t xml:space="preserve"> </w:t>
      </w:r>
      <w:r w:rsidR="00D6463D" w:rsidRPr="003116A5">
        <w:rPr>
          <w:szCs w:val="24"/>
        </w:rPr>
        <w:t>транспортируемых сточных вод, определен по результатам обследования 2018г.</w:t>
      </w:r>
    </w:p>
    <w:p w:rsidR="00512F55" w:rsidRDefault="00512F55" w:rsidP="00D6463D">
      <w:pPr>
        <w:spacing w:after="0" w:line="240" w:lineRule="auto"/>
        <w:ind w:firstLine="708"/>
        <w:rPr>
          <w:i/>
          <w:szCs w:val="24"/>
        </w:rPr>
      </w:pPr>
    </w:p>
    <w:p w:rsidR="006A14E6" w:rsidRPr="003116A5" w:rsidRDefault="00D6463D" w:rsidP="006A14E6">
      <w:pPr>
        <w:spacing w:after="0" w:line="240" w:lineRule="auto"/>
        <w:ind w:firstLine="708"/>
        <w:rPr>
          <w:b/>
          <w:szCs w:val="24"/>
        </w:rPr>
      </w:pPr>
      <w:r w:rsidRPr="003116A5">
        <w:rPr>
          <w:b/>
          <w:szCs w:val="24"/>
        </w:rPr>
        <w:t>9.3</w:t>
      </w:r>
      <w:r w:rsidR="00512F55">
        <w:rPr>
          <w:b/>
          <w:szCs w:val="24"/>
        </w:rPr>
        <w:t xml:space="preserve">. </w:t>
      </w:r>
      <w:r w:rsidRPr="003116A5">
        <w:rPr>
          <w:b/>
          <w:szCs w:val="24"/>
        </w:rPr>
        <w:t xml:space="preserve"> Описание технологических зон водоотведения, зон централизованного и</w:t>
      </w:r>
      <w:r w:rsidR="006A14E6">
        <w:rPr>
          <w:b/>
          <w:szCs w:val="24"/>
        </w:rPr>
        <w:t xml:space="preserve"> </w:t>
      </w:r>
      <w:r w:rsidR="00C45FBA" w:rsidRPr="003116A5">
        <w:rPr>
          <w:b/>
          <w:szCs w:val="24"/>
        </w:rPr>
        <w:t>нецентрализованного водоотведения (территорий, на которых водоотведение</w:t>
      </w:r>
      <w:r w:rsidR="006A14E6">
        <w:rPr>
          <w:b/>
          <w:szCs w:val="24"/>
        </w:rPr>
        <w:t xml:space="preserve"> </w:t>
      </w:r>
      <w:r w:rsidRPr="003116A5">
        <w:rPr>
          <w:b/>
          <w:szCs w:val="24"/>
        </w:rPr>
        <w:t>осуществляется с использованием централизованных и нецентрализованных систем</w:t>
      </w:r>
      <w:r w:rsidR="006A14E6">
        <w:rPr>
          <w:b/>
          <w:szCs w:val="24"/>
        </w:rPr>
        <w:t xml:space="preserve"> </w:t>
      </w:r>
      <w:r w:rsidRPr="003116A5">
        <w:rPr>
          <w:b/>
          <w:szCs w:val="24"/>
        </w:rPr>
        <w:t>водоотведения) и перечень централизованных систем водоотведения</w:t>
      </w:r>
    </w:p>
    <w:p w:rsidR="00D6463D" w:rsidRPr="003116A5" w:rsidRDefault="00D6463D" w:rsidP="00D37B1A">
      <w:pPr>
        <w:spacing w:after="0" w:line="240" w:lineRule="auto"/>
        <w:ind w:firstLine="708"/>
        <w:rPr>
          <w:szCs w:val="24"/>
        </w:rPr>
      </w:pPr>
      <w:r w:rsidRPr="003116A5">
        <w:rPr>
          <w:szCs w:val="24"/>
        </w:rPr>
        <w:t>Зоной деятельности гарантирующей организац</w:t>
      </w:r>
      <w:proofErr w:type="gramStart"/>
      <w:r w:rsidRPr="003116A5">
        <w:rPr>
          <w:szCs w:val="24"/>
        </w:rPr>
        <w:t>ии ООО</w:t>
      </w:r>
      <w:proofErr w:type="gramEnd"/>
      <w:r w:rsidRPr="003116A5">
        <w:rPr>
          <w:szCs w:val="24"/>
        </w:rPr>
        <w:t xml:space="preserve"> «Станция механической</w:t>
      </w:r>
      <w:r w:rsidR="00D37B1A">
        <w:rPr>
          <w:szCs w:val="24"/>
        </w:rPr>
        <w:t xml:space="preserve"> </w:t>
      </w:r>
      <w:r w:rsidRPr="003116A5">
        <w:rPr>
          <w:szCs w:val="24"/>
        </w:rPr>
        <w:t>очистки» единой централизованной системы водоотведения определена территория</w:t>
      </w:r>
      <w:r w:rsidR="00D37B1A">
        <w:rPr>
          <w:szCs w:val="24"/>
        </w:rPr>
        <w:t xml:space="preserve"> </w:t>
      </w:r>
      <w:r w:rsidRPr="003116A5">
        <w:rPr>
          <w:szCs w:val="24"/>
        </w:rPr>
        <w:t>населенного пункта город Амурск в границах, утвержденных генеральным планом</w:t>
      </w:r>
      <w:r w:rsidR="00D37B1A">
        <w:rPr>
          <w:szCs w:val="24"/>
        </w:rPr>
        <w:t xml:space="preserve"> </w:t>
      </w:r>
      <w:r w:rsidRPr="003116A5">
        <w:rPr>
          <w:szCs w:val="24"/>
        </w:rPr>
        <w:t>городского поселения «Город Амурск» (исключая жилой район «станция Мылки»).</w:t>
      </w:r>
    </w:p>
    <w:p w:rsidR="00D6463D" w:rsidRDefault="00D6463D" w:rsidP="00D37B1A">
      <w:pPr>
        <w:spacing w:after="0" w:line="240" w:lineRule="auto"/>
        <w:ind w:firstLine="708"/>
        <w:rPr>
          <w:szCs w:val="24"/>
        </w:rPr>
      </w:pPr>
      <w:r w:rsidRPr="003116A5">
        <w:rPr>
          <w:szCs w:val="24"/>
        </w:rPr>
        <w:t>Зоной деятельности гарантирующей организации централизованного водоотведения</w:t>
      </w:r>
      <w:r w:rsidR="00D37B1A">
        <w:rPr>
          <w:szCs w:val="24"/>
        </w:rPr>
        <w:t xml:space="preserve"> </w:t>
      </w:r>
      <w:r w:rsidRPr="003116A5">
        <w:rPr>
          <w:szCs w:val="24"/>
        </w:rPr>
        <w:t>ООО «Гарант» определена территория жилого района «станция Мылки» населенного пункта</w:t>
      </w:r>
      <w:r w:rsidR="00D37B1A">
        <w:rPr>
          <w:szCs w:val="24"/>
        </w:rPr>
        <w:t xml:space="preserve"> </w:t>
      </w:r>
      <w:r w:rsidRPr="003116A5">
        <w:rPr>
          <w:szCs w:val="24"/>
        </w:rPr>
        <w:t>г. Аму</w:t>
      </w:r>
      <w:proofErr w:type="gramStart"/>
      <w:r w:rsidRPr="003116A5">
        <w:rPr>
          <w:szCs w:val="24"/>
        </w:rPr>
        <w:t>рск в гр</w:t>
      </w:r>
      <w:proofErr w:type="gramEnd"/>
      <w:r w:rsidRPr="003116A5">
        <w:rPr>
          <w:szCs w:val="24"/>
        </w:rPr>
        <w:t>аницах, утвержденных генеральным планом городского поселения «Город</w:t>
      </w:r>
      <w:r w:rsidR="00D37B1A">
        <w:rPr>
          <w:szCs w:val="24"/>
        </w:rPr>
        <w:t xml:space="preserve"> </w:t>
      </w:r>
      <w:r w:rsidRPr="003116A5">
        <w:rPr>
          <w:szCs w:val="24"/>
        </w:rPr>
        <w:t>Амурск».</w:t>
      </w:r>
    </w:p>
    <w:p w:rsidR="006A14E6" w:rsidRPr="003116A5" w:rsidRDefault="006A14E6" w:rsidP="00D37B1A">
      <w:pPr>
        <w:spacing w:after="0" w:line="240" w:lineRule="auto"/>
        <w:ind w:firstLine="708"/>
        <w:rPr>
          <w:szCs w:val="24"/>
        </w:rPr>
      </w:pPr>
    </w:p>
    <w:p w:rsidR="006A14E6" w:rsidRPr="003116A5" w:rsidRDefault="00D6463D" w:rsidP="006A14E6">
      <w:pPr>
        <w:spacing w:after="0" w:line="240" w:lineRule="auto"/>
        <w:ind w:firstLine="708"/>
        <w:rPr>
          <w:b/>
          <w:szCs w:val="24"/>
        </w:rPr>
      </w:pPr>
      <w:r w:rsidRPr="003116A5">
        <w:rPr>
          <w:b/>
          <w:szCs w:val="24"/>
        </w:rPr>
        <w:t>9.4</w:t>
      </w:r>
      <w:r w:rsidR="00512F55">
        <w:rPr>
          <w:b/>
          <w:szCs w:val="24"/>
        </w:rPr>
        <w:t xml:space="preserve">. </w:t>
      </w:r>
      <w:r w:rsidRPr="003116A5">
        <w:rPr>
          <w:b/>
          <w:szCs w:val="24"/>
        </w:rPr>
        <w:t xml:space="preserve"> Описание технической возможности утилизации осадков сточных вод на</w:t>
      </w:r>
      <w:r w:rsidR="006A14E6">
        <w:rPr>
          <w:b/>
          <w:szCs w:val="24"/>
        </w:rPr>
        <w:t xml:space="preserve"> </w:t>
      </w:r>
      <w:r w:rsidRPr="003116A5">
        <w:rPr>
          <w:b/>
          <w:szCs w:val="24"/>
        </w:rPr>
        <w:t>очистных сооружениях существующей централизованной системы водоотведения</w:t>
      </w:r>
    </w:p>
    <w:p w:rsidR="00D6463D" w:rsidRPr="003116A5" w:rsidRDefault="00D6463D" w:rsidP="00D37B1A">
      <w:pPr>
        <w:spacing w:after="0" w:line="240" w:lineRule="auto"/>
        <w:ind w:firstLine="708"/>
        <w:rPr>
          <w:szCs w:val="24"/>
        </w:rPr>
      </w:pPr>
      <w:r w:rsidRPr="003116A5">
        <w:rPr>
          <w:szCs w:val="24"/>
        </w:rPr>
        <w:t>Действующий технологический цикл естественного обезвоживания и обеззараживания</w:t>
      </w:r>
      <w:r w:rsidR="00D37B1A">
        <w:rPr>
          <w:szCs w:val="24"/>
        </w:rPr>
        <w:t xml:space="preserve"> </w:t>
      </w:r>
      <w:r w:rsidRPr="003116A5">
        <w:rPr>
          <w:szCs w:val="24"/>
        </w:rPr>
        <w:t>осадков, образующихся на станциях механической очистки сточной воды, включает:</w:t>
      </w:r>
    </w:p>
    <w:p w:rsidR="00D6463D" w:rsidRPr="003116A5" w:rsidRDefault="00D6463D" w:rsidP="004F6956">
      <w:pPr>
        <w:spacing w:after="0" w:line="240" w:lineRule="auto"/>
        <w:ind w:firstLine="0"/>
        <w:rPr>
          <w:szCs w:val="24"/>
        </w:rPr>
      </w:pPr>
      <w:r w:rsidRPr="003116A5">
        <w:rPr>
          <w:szCs w:val="24"/>
        </w:rPr>
        <w:t>1. Накопление осадков на иловой карте с обезвоживанием через дренажную систему.</w:t>
      </w:r>
    </w:p>
    <w:p w:rsidR="00D6463D" w:rsidRPr="003116A5" w:rsidRDefault="00D6463D" w:rsidP="004F6956">
      <w:pPr>
        <w:spacing w:after="0" w:line="240" w:lineRule="auto"/>
        <w:ind w:firstLine="0"/>
        <w:rPr>
          <w:szCs w:val="24"/>
        </w:rPr>
      </w:pPr>
      <w:r w:rsidRPr="003116A5">
        <w:rPr>
          <w:szCs w:val="24"/>
        </w:rPr>
        <w:t xml:space="preserve">Накопление проводится в течение 1-2 лет при достижении слоя осадка h </w:t>
      </w:r>
      <w:r w:rsidR="00C45FBA" w:rsidRPr="003116A5">
        <w:rPr>
          <w:szCs w:val="24"/>
        </w:rPr>
        <w:t>= 1</w:t>
      </w:r>
      <w:r w:rsidRPr="003116A5">
        <w:rPr>
          <w:szCs w:val="24"/>
        </w:rPr>
        <w:t>-1,5м;</w:t>
      </w:r>
    </w:p>
    <w:p w:rsidR="00D6463D" w:rsidRPr="003116A5" w:rsidRDefault="00D6463D" w:rsidP="004F6956">
      <w:pPr>
        <w:spacing w:after="0" w:line="240" w:lineRule="auto"/>
        <w:ind w:firstLine="0"/>
        <w:rPr>
          <w:szCs w:val="24"/>
        </w:rPr>
      </w:pPr>
      <w:r w:rsidRPr="003116A5">
        <w:rPr>
          <w:szCs w:val="24"/>
        </w:rPr>
        <w:t xml:space="preserve">2. Зачистку иловых карт и складирование осадков на иловых </w:t>
      </w:r>
      <w:r w:rsidR="00C45FBA" w:rsidRPr="003116A5">
        <w:rPr>
          <w:szCs w:val="24"/>
        </w:rPr>
        <w:t>площадках h</w:t>
      </w:r>
      <w:r w:rsidRPr="003116A5">
        <w:rPr>
          <w:szCs w:val="24"/>
        </w:rPr>
        <w:t xml:space="preserve"> </w:t>
      </w:r>
      <w:r w:rsidR="00C45FBA" w:rsidRPr="003116A5">
        <w:rPr>
          <w:szCs w:val="24"/>
        </w:rPr>
        <w:t>= 1</w:t>
      </w:r>
      <w:r w:rsidRPr="003116A5">
        <w:rPr>
          <w:szCs w:val="24"/>
        </w:rPr>
        <w:t>,5-2м;</w:t>
      </w:r>
    </w:p>
    <w:p w:rsidR="00D6463D" w:rsidRPr="003116A5" w:rsidRDefault="00D6463D" w:rsidP="004F6956">
      <w:pPr>
        <w:spacing w:after="0" w:line="240" w:lineRule="auto"/>
        <w:ind w:firstLine="0"/>
        <w:rPr>
          <w:szCs w:val="24"/>
        </w:rPr>
      </w:pPr>
      <w:r w:rsidRPr="003116A5">
        <w:rPr>
          <w:szCs w:val="24"/>
        </w:rPr>
        <w:t>3. Выдерживание осадка на иловой площадке для естественного обезвоживания и</w:t>
      </w:r>
    </w:p>
    <w:p w:rsidR="00D6463D" w:rsidRPr="003116A5" w:rsidRDefault="00D6463D" w:rsidP="004F6956">
      <w:pPr>
        <w:spacing w:after="0" w:line="240" w:lineRule="auto"/>
        <w:ind w:firstLine="0"/>
        <w:rPr>
          <w:szCs w:val="24"/>
        </w:rPr>
      </w:pPr>
      <w:r w:rsidRPr="003116A5">
        <w:rPr>
          <w:szCs w:val="24"/>
        </w:rPr>
        <w:t>обеззараживания в течение не менее 3 лет;</w:t>
      </w:r>
    </w:p>
    <w:p w:rsidR="00D6463D" w:rsidRPr="003116A5" w:rsidRDefault="00D6463D" w:rsidP="004F6956">
      <w:pPr>
        <w:spacing w:after="0" w:line="240" w:lineRule="auto"/>
        <w:ind w:firstLine="0"/>
        <w:rPr>
          <w:szCs w:val="24"/>
        </w:rPr>
      </w:pPr>
      <w:r w:rsidRPr="003116A5">
        <w:rPr>
          <w:szCs w:val="24"/>
        </w:rPr>
        <w:t>4. Лабораторные исследования;</w:t>
      </w:r>
    </w:p>
    <w:p w:rsidR="00D6463D" w:rsidRPr="003116A5" w:rsidRDefault="00D6463D" w:rsidP="004F6956">
      <w:pPr>
        <w:spacing w:after="0" w:line="240" w:lineRule="auto"/>
        <w:ind w:firstLine="0"/>
        <w:rPr>
          <w:szCs w:val="24"/>
        </w:rPr>
      </w:pPr>
      <w:r w:rsidRPr="003116A5">
        <w:rPr>
          <w:szCs w:val="24"/>
        </w:rPr>
        <w:t>5. Вывоз отходов (осадков) с иловых площадок.</w:t>
      </w:r>
    </w:p>
    <w:p w:rsidR="00D6463D" w:rsidRDefault="00D6463D" w:rsidP="004F6956">
      <w:pPr>
        <w:spacing w:after="0" w:line="240" w:lineRule="auto"/>
        <w:ind w:firstLine="0"/>
        <w:rPr>
          <w:szCs w:val="24"/>
        </w:rPr>
      </w:pPr>
      <w:r w:rsidRPr="003116A5">
        <w:rPr>
          <w:szCs w:val="24"/>
        </w:rPr>
        <w:t>Отработанный осадок имеет 4 класс опасности и используется (утилизируется) на</w:t>
      </w:r>
      <w:r w:rsidR="004F6956">
        <w:rPr>
          <w:szCs w:val="24"/>
        </w:rPr>
        <w:t xml:space="preserve"> </w:t>
      </w:r>
      <w:r w:rsidRPr="003116A5">
        <w:rPr>
          <w:szCs w:val="24"/>
        </w:rPr>
        <w:t>полигоне ТБО в качестве прослойки.</w:t>
      </w:r>
    </w:p>
    <w:p w:rsidR="006A14E6" w:rsidRPr="003116A5" w:rsidRDefault="006A14E6" w:rsidP="004F6956">
      <w:pPr>
        <w:spacing w:after="0" w:line="240" w:lineRule="auto"/>
        <w:ind w:firstLine="0"/>
        <w:rPr>
          <w:szCs w:val="24"/>
        </w:rPr>
      </w:pPr>
    </w:p>
    <w:p w:rsidR="00D6463D" w:rsidRPr="003116A5" w:rsidRDefault="00D6463D" w:rsidP="00E238FF">
      <w:pPr>
        <w:spacing w:after="0" w:line="240" w:lineRule="auto"/>
        <w:ind w:firstLine="709"/>
        <w:rPr>
          <w:b/>
          <w:szCs w:val="24"/>
        </w:rPr>
      </w:pPr>
      <w:r w:rsidRPr="003116A5">
        <w:rPr>
          <w:b/>
          <w:szCs w:val="24"/>
        </w:rPr>
        <w:t>9.5</w:t>
      </w:r>
      <w:r w:rsidR="00512F55">
        <w:rPr>
          <w:b/>
          <w:szCs w:val="24"/>
        </w:rPr>
        <w:t xml:space="preserve">. </w:t>
      </w:r>
      <w:r w:rsidRPr="003116A5">
        <w:rPr>
          <w:b/>
          <w:szCs w:val="24"/>
        </w:rPr>
        <w:t xml:space="preserve"> Описание состояния и функционирования канализационных коллекторов и</w:t>
      </w:r>
      <w:r w:rsidR="00512F55">
        <w:rPr>
          <w:b/>
          <w:szCs w:val="24"/>
        </w:rPr>
        <w:t xml:space="preserve"> </w:t>
      </w:r>
      <w:r w:rsidRPr="003116A5">
        <w:rPr>
          <w:b/>
          <w:szCs w:val="24"/>
        </w:rPr>
        <w:t>сетей, сооружений на них, включая оценку их износа и определение возможности</w:t>
      </w:r>
      <w:r w:rsidR="004F6956">
        <w:rPr>
          <w:b/>
          <w:szCs w:val="24"/>
        </w:rPr>
        <w:t xml:space="preserve"> </w:t>
      </w:r>
      <w:r w:rsidR="00C45FBA" w:rsidRPr="003116A5">
        <w:rPr>
          <w:b/>
          <w:szCs w:val="24"/>
        </w:rPr>
        <w:t>обеспечения отвода и очистки сточных вод на существующих объектах</w:t>
      </w:r>
      <w:r w:rsidR="004F6956">
        <w:rPr>
          <w:b/>
          <w:szCs w:val="24"/>
        </w:rPr>
        <w:t xml:space="preserve"> </w:t>
      </w:r>
      <w:r w:rsidRPr="003116A5">
        <w:rPr>
          <w:b/>
          <w:szCs w:val="24"/>
        </w:rPr>
        <w:t>централизованной системы водоотведения</w:t>
      </w:r>
    </w:p>
    <w:p w:rsidR="00D37B1A" w:rsidRDefault="00D6463D" w:rsidP="00D6463D">
      <w:pPr>
        <w:spacing w:after="0" w:line="240" w:lineRule="auto"/>
        <w:ind w:firstLine="708"/>
        <w:rPr>
          <w:szCs w:val="24"/>
        </w:rPr>
      </w:pPr>
      <w:r w:rsidRPr="003116A5">
        <w:rPr>
          <w:szCs w:val="24"/>
        </w:rPr>
        <w:t>Хозяйственно-бытовая канализация.</w:t>
      </w:r>
      <w:r w:rsidR="00D37B1A">
        <w:rPr>
          <w:szCs w:val="24"/>
        </w:rPr>
        <w:t xml:space="preserve"> </w:t>
      </w:r>
    </w:p>
    <w:p w:rsidR="00D6463D" w:rsidRPr="003116A5" w:rsidRDefault="00D6463D" w:rsidP="00D37B1A">
      <w:pPr>
        <w:spacing w:after="0" w:line="240" w:lineRule="auto"/>
        <w:ind w:firstLine="708"/>
        <w:rPr>
          <w:szCs w:val="24"/>
        </w:rPr>
      </w:pPr>
      <w:r w:rsidRPr="003116A5">
        <w:rPr>
          <w:szCs w:val="24"/>
        </w:rPr>
        <w:lastRenderedPageBreak/>
        <w:t>Хозяйственно-бытовые сточные воды формируются от жилых домов города, объектов</w:t>
      </w:r>
      <w:r w:rsidR="00D37B1A">
        <w:rPr>
          <w:szCs w:val="24"/>
        </w:rPr>
        <w:t xml:space="preserve"> </w:t>
      </w:r>
      <w:r w:rsidRPr="003116A5">
        <w:rPr>
          <w:szCs w:val="24"/>
        </w:rPr>
        <w:t>соцкультбыта (госпиталь, поликлиники, магазины, школы, детские сады и др.). Кроме того, на очистные сооружения поступают сточные воды от производственных служб города,</w:t>
      </w:r>
      <w:r w:rsidR="00D37B1A">
        <w:rPr>
          <w:szCs w:val="24"/>
        </w:rPr>
        <w:t xml:space="preserve"> </w:t>
      </w:r>
      <w:r w:rsidRPr="003116A5">
        <w:rPr>
          <w:szCs w:val="24"/>
        </w:rPr>
        <w:t>предприятий, гаражей, ангаров, и др.</w:t>
      </w:r>
    </w:p>
    <w:p w:rsidR="00D6463D" w:rsidRPr="003116A5" w:rsidRDefault="00D6463D" w:rsidP="00D37B1A">
      <w:pPr>
        <w:spacing w:after="0" w:line="240" w:lineRule="auto"/>
        <w:ind w:firstLine="708"/>
        <w:rPr>
          <w:szCs w:val="24"/>
        </w:rPr>
      </w:pPr>
      <w:r w:rsidRPr="003116A5">
        <w:rPr>
          <w:szCs w:val="24"/>
        </w:rPr>
        <w:t>Отвод и очистка городских хозяйственно-бытовых сточных вод осуществляется</w:t>
      </w:r>
      <w:r w:rsidR="00D37B1A">
        <w:rPr>
          <w:szCs w:val="24"/>
        </w:rPr>
        <w:t xml:space="preserve"> </w:t>
      </w:r>
      <w:r w:rsidRPr="003116A5">
        <w:rPr>
          <w:szCs w:val="24"/>
        </w:rPr>
        <w:t>системой канализации, построенной в конце шестидесятых годов. В эту же систему</w:t>
      </w:r>
      <w:r w:rsidR="00D37B1A">
        <w:rPr>
          <w:szCs w:val="24"/>
        </w:rPr>
        <w:t xml:space="preserve"> </w:t>
      </w:r>
      <w:r w:rsidRPr="003116A5">
        <w:rPr>
          <w:szCs w:val="24"/>
        </w:rPr>
        <w:t xml:space="preserve">поступают сточные воды от промышленных предприятий. </w:t>
      </w:r>
    </w:p>
    <w:p w:rsidR="00D6463D" w:rsidRPr="003116A5" w:rsidRDefault="00D6463D" w:rsidP="00D37B1A">
      <w:pPr>
        <w:spacing w:after="0" w:line="240" w:lineRule="auto"/>
        <w:ind w:firstLine="708"/>
        <w:rPr>
          <w:szCs w:val="24"/>
        </w:rPr>
      </w:pPr>
      <w:r w:rsidRPr="003116A5">
        <w:rPr>
          <w:szCs w:val="24"/>
        </w:rPr>
        <w:t>Канализационная насосная станция «Южная», проектной производительностью 7500м³/</w:t>
      </w:r>
      <w:proofErr w:type="spellStart"/>
      <w:r w:rsidRPr="003116A5">
        <w:rPr>
          <w:szCs w:val="24"/>
        </w:rPr>
        <w:t>сут</w:t>
      </w:r>
      <w:proofErr w:type="spellEnd"/>
      <w:r w:rsidRPr="003116A5">
        <w:rPr>
          <w:szCs w:val="24"/>
        </w:rPr>
        <w:t>., предназначена для приема сточных вод с южной части города и подачи их по</w:t>
      </w:r>
      <w:r w:rsidR="00D37B1A">
        <w:rPr>
          <w:szCs w:val="24"/>
        </w:rPr>
        <w:t xml:space="preserve"> </w:t>
      </w:r>
      <w:r w:rsidRPr="003116A5">
        <w:rPr>
          <w:szCs w:val="24"/>
        </w:rPr>
        <w:t xml:space="preserve">напорному коллектору в самотечный коллектор на «Центральную» КНС. </w:t>
      </w:r>
      <w:r w:rsidR="00D37B1A">
        <w:rPr>
          <w:szCs w:val="24"/>
        </w:rPr>
        <w:t>Н</w:t>
      </w:r>
      <w:r w:rsidRPr="003116A5">
        <w:rPr>
          <w:szCs w:val="24"/>
        </w:rPr>
        <w:t>а ней установлены</w:t>
      </w:r>
      <w:r w:rsidR="00D37B1A">
        <w:rPr>
          <w:szCs w:val="24"/>
        </w:rPr>
        <w:t xml:space="preserve"> </w:t>
      </w:r>
      <w:r w:rsidRPr="003116A5">
        <w:rPr>
          <w:szCs w:val="24"/>
        </w:rPr>
        <w:t>два насоса марки ФГ 540/95 и один центробежный насос СМ-250-200-400/4.</w:t>
      </w:r>
    </w:p>
    <w:p w:rsidR="00D6463D" w:rsidRPr="003116A5" w:rsidRDefault="00D6463D" w:rsidP="00D37B1A">
      <w:pPr>
        <w:spacing w:after="0" w:line="240" w:lineRule="auto"/>
        <w:ind w:firstLine="708"/>
        <w:rPr>
          <w:szCs w:val="24"/>
        </w:rPr>
      </w:pPr>
      <w:r w:rsidRPr="003116A5">
        <w:rPr>
          <w:szCs w:val="24"/>
        </w:rPr>
        <w:t>Сточные воды пятого, девятого, частично четвертого микрорайонов города с помощью</w:t>
      </w:r>
      <w:r w:rsidR="00D37B1A">
        <w:rPr>
          <w:szCs w:val="24"/>
        </w:rPr>
        <w:t xml:space="preserve"> </w:t>
      </w:r>
      <w:r w:rsidRPr="003116A5">
        <w:rPr>
          <w:szCs w:val="24"/>
        </w:rPr>
        <w:t xml:space="preserve">КНС «Северная» подаются по напорному коллектору </w:t>
      </w:r>
      <w:proofErr w:type="spellStart"/>
      <w:proofErr w:type="gramStart"/>
      <w:r w:rsidRPr="003116A5">
        <w:rPr>
          <w:szCs w:val="24"/>
        </w:rPr>
        <w:t>D</w:t>
      </w:r>
      <w:proofErr w:type="gramEnd"/>
      <w:r w:rsidRPr="003116A5">
        <w:rPr>
          <w:szCs w:val="24"/>
        </w:rPr>
        <w:t>у</w:t>
      </w:r>
      <w:proofErr w:type="spellEnd"/>
      <w:r w:rsidRPr="003116A5">
        <w:rPr>
          <w:szCs w:val="24"/>
        </w:rPr>
        <w:t>=400 мм в камеру гашения и далее</w:t>
      </w:r>
      <w:r w:rsidR="00D37B1A">
        <w:rPr>
          <w:szCs w:val="24"/>
        </w:rPr>
        <w:t xml:space="preserve"> </w:t>
      </w:r>
      <w:r w:rsidRPr="003116A5">
        <w:rPr>
          <w:szCs w:val="24"/>
        </w:rPr>
        <w:t>на СМО. В насосной станции установлены три насоса марки ФГ 540/95.</w:t>
      </w:r>
    </w:p>
    <w:p w:rsidR="00D6463D" w:rsidRPr="003116A5" w:rsidRDefault="00D6463D" w:rsidP="00D37B1A">
      <w:pPr>
        <w:spacing w:after="0" w:line="240" w:lineRule="auto"/>
        <w:ind w:firstLine="708"/>
        <w:rPr>
          <w:szCs w:val="24"/>
        </w:rPr>
      </w:pPr>
      <w:r w:rsidRPr="003116A5">
        <w:rPr>
          <w:szCs w:val="24"/>
        </w:rPr>
        <w:t>Канализационная насосная станция «Центральная», проектной производительностью15000 м³/</w:t>
      </w:r>
      <w:proofErr w:type="spellStart"/>
      <w:r w:rsidRPr="003116A5">
        <w:rPr>
          <w:szCs w:val="24"/>
        </w:rPr>
        <w:t>сут</w:t>
      </w:r>
      <w:proofErr w:type="spellEnd"/>
      <w:r w:rsidRPr="003116A5">
        <w:rPr>
          <w:szCs w:val="24"/>
        </w:rPr>
        <w:t>, предназначена для приема сточных вод с центральной и южной части города и</w:t>
      </w:r>
      <w:r w:rsidR="00D37B1A">
        <w:rPr>
          <w:szCs w:val="24"/>
        </w:rPr>
        <w:t xml:space="preserve"> </w:t>
      </w:r>
      <w:r w:rsidRPr="003116A5">
        <w:rPr>
          <w:szCs w:val="24"/>
        </w:rPr>
        <w:t xml:space="preserve">подачи их по напорному коллектору </w:t>
      </w:r>
      <w:proofErr w:type="spellStart"/>
      <w:proofErr w:type="gramStart"/>
      <w:r w:rsidRPr="003116A5">
        <w:rPr>
          <w:szCs w:val="24"/>
        </w:rPr>
        <w:t>D</w:t>
      </w:r>
      <w:proofErr w:type="gramEnd"/>
      <w:r w:rsidRPr="003116A5">
        <w:rPr>
          <w:szCs w:val="24"/>
        </w:rPr>
        <w:t>у</w:t>
      </w:r>
      <w:proofErr w:type="spellEnd"/>
      <w:r w:rsidRPr="003116A5">
        <w:rPr>
          <w:szCs w:val="24"/>
        </w:rPr>
        <w:t>=500 мм в самотечный коллектор на СМО. В ней</w:t>
      </w:r>
      <w:r w:rsidR="00D37B1A">
        <w:rPr>
          <w:szCs w:val="24"/>
        </w:rPr>
        <w:t xml:space="preserve"> </w:t>
      </w:r>
      <w:r w:rsidRPr="003116A5">
        <w:rPr>
          <w:szCs w:val="24"/>
        </w:rPr>
        <w:t>установлены три насоса марки ФГ 540/95.</w:t>
      </w:r>
    </w:p>
    <w:p w:rsidR="00D6463D" w:rsidRPr="003116A5" w:rsidRDefault="00D6463D" w:rsidP="00D37B1A">
      <w:pPr>
        <w:spacing w:after="0" w:line="240" w:lineRule="auto"/>
        <w:ind w:firstLine="708"/>
        <w:rPr>
          <w:szCs w:val="24"/>
        </w:rPr>
      </w:pPr>
      <w:r w:rsidRPr="003116A5">
        <w:rPr>
          <w:szCs w:val="24"/>
        </w:rPr>
        <w:t>Существующие очистные сооружения города представлены блоком механической</w:t>
      </w:r>
      <w:r w:rsidR="00D37B1A">
        <w:rPr>
          <w:szCs w:val="24"/>
        </w:rPr>
        <w:t xml:space="preserve"> </w:t>
      </w:r>
      <w:r w:rsidRPr="003116A5">
        <w:rPr>
          <w:szCs w:val="24"/>
        </w:rPr>
        <w:t>очистки с обеззараживанием хлором и биологическим прудо</w:t>
      </w:r>
      <w:proofErr w:type="gramStart"/>
      <w:r w:rsidRPr="003116A5">
        <w:rPr>
          <w:szCs w:val="24"/>
        </w:rPr>
        <w:t>м-</w:t>
      </w:r>
      <w:proofErr w:type="gramEnd"/>
      <w:r w:rsidRPr="003116A5">
        <w:rPr>
          <w:szCs w:val="24"/>
        </w:rPr>
        <w:t xml:space="preserve"> отстойником. Сооружения</w:t>
      </w:r>
      <w:r w:rsidR="00D37B1A">
        <w:rPr>
          <w:szCs w:val="24"/>
        </w:rPr>
        <w:t xml:space="preserve"> </w:t>
      </w:r>
      <w:r w:rsidRPr="003116A5">
        <w:rPr>
          <w:szCs w:val="24"/>
        </w:rPr>
        <w:t>включают ручные решетки, горизонтальные песколовки с круговым движением воды и</w:t>
      </w:r>
      <w:r w:rsidR="00D37B1A">
        <w:rPr>
          <w:szCs w:val="24"/>
        </w:rPr>
        <w:t xml:space="preserve"> </w:t>
      </w:r>
      <w:r w:rsidRPr="003116A5">
        <w:rPr>
          <w:szCs w:val="24"/>
        </w:rPr>
        <w:t>первичные отстойники. На выпуске из очистных сооружений установлен контактный</w:t>
      </w:r>
      <w:r w:rsidR="00D37B1A">
        <w:rPr>
          <w:szCs w:val="24"/>
        </w:rPr>
        <w:t xml:space="preserve"> </w:t>
      </w:r>
      <w:r w:rsidRPr="003116A5">
        <w:rPr>
          <w:szCs w:val="24"/>
        </w:rPr>
        <w:t>резервуар, в который для обеззараживания поступает хлорная вода. Далее насосной станцией</w:t>
      </w:r>
      <w:r w:rsidR="00D37B1A">
        <w:rPr>
          <w:szCs w:val="24"/>
        </w:rPr>
        <w:t xml:space="preserve"> </w:t>
      </w:r>
      <w:r w:rsidRPr="003116A5">
        <w:rPr>
          <w:szCs w:val="24"/>
        </w:rPr>
        <w:t>сточные воды перекачиваются в пруд-накопитель, где происходит доочистка сточных вод по</w:t>
      </w:r>
      <w:r w:rsidR="00D37B1A">
        <w:rPr>
          <w:szCs w:val="24"/>
        </w:rPr>
        <w:t xml:space="preserve"> </w:t>
      </w:r>
      <w:r w:rsidRPr="003116A5">
        <w:rPr>
          <w:szCs w:val="24"/>
        </w:rPr>
        <w:t xml:space="preserve">технологическим показателям. Осадок из первичных отстойников перекачивается насосной станцией на иловые карты, где обезвоживается. </w:t>
      </w:r>
    </w:p>
    <w:p w:rsidR="00D6463D" w:rsidRPr="00512F55" w:rsidRDefault="00D6463D" w:rsidP="00D6463D">
      <w:pPr>
        <w:spacing w:after="0" w:line="240" w:lineRule="auto"/>
        <w:ind w:firstLine="708"/>
        <w:rPr>
          <w:szCs w:val="24"/>
        </w:rPr>
      </w:pPr>
      <w:r w:rsidRPr="00512F55">
        <w:rPr>
          <w:szCs w:val="24"/>
        </w:rPr>
        <w:t xml:space="preserve">Очистные сооружения станции механической очистки имеют высокий моральный и физический износ, требуется реконструкция, предусматривающая обновление оборудования, сетей, обеспечивающее расширение технологических возможностей, повышение экономической эффективности.  Очистные сооружения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w:t>
      </w:r>
    </w:p>
    <w:p w:rsidR="00D6463D" w:rsidRPr="003116A5" w:rsidRDefault="00D6463D" w:rsidP="00D6463D">
      <w:pPr>
        <w:spacing w:after="0" w:line="240" w:lineRule="auto"/>
        <w:ind w:firstLine="708"/>
        <w:rPr>
          <w:szCs w:val="24"/>
        </w:rPr>
      </w:pPr>
      <w:r w:rsidRPr="00512F55">
        <w:rPr>
          <w:szCs w:val="24"/>
        </w:rPr>
        <w:t xml:space="preserve">Доочистка в пруде-накопителе обеспечивает доведение качества сточных вод по технологическим показателям до значений, установленных наилучшей доступной технологией и нормативов предельно допустимых концентраций, с учетом фонового состояния </w:t>
      </w:r>
      <w:proofErr w:type="spellStart"/>
      <w:r w:rsidRPr="00512F55">
        <w:rPr>
          <w:szCs w:val="24"/>
        </w:rPr>
        <w:t>руч</w:t>
      </w:r>
      <w:proofErr w:type="spellEnd"/>
      <w:r w:rsidRPr="00512F55">
        <w:rPr>
          <w:szCs w:val="24"/>
        </w:rPr>
        <w:t xml:space="preserve">. </w:t>
      </w:r>
      <w:proofErr w:type="spellStart"/>
      <w:r w:rsidRPr="00512F55">
        <w:rPr>
          <w:szCs w:val="24"/>
        </w:rPr>
        <w:t>Болин</w:t>
      </w:r>
      <w:proofErr w:type="spellEnd"/>
      <w:r w:rsidRPr="00512F55">
        <w:rPr>
          <w:szCs w:val="24"/>
        </w:rPr>
        <w:t>.</w:t>
      </w:r>
    </w:p>
    <w:p w:rsidR="00D6463D" w:rsidRPr="003116A5" w:rsidRDefault="00D6463D" w:rsidP="00D6463D">
      <w:pPr>
        <w:spacing w:after="0" w:line="240" w:lineRule="auto"/>
        <w:ind w:firstLine="708"/>
        <w:rPr>
          <w:szCs w:val="24"/>
        </w:rPr>
      </w:pPr>
      <w:r w:rsidRPr="003116A5">
        <w:rPr>
          <w:szCs w:val="24"/>
        </w:rPr>
        <w:t>Канализационные сети находятся в неудовлетворительном состоянии. Процент износа</w:t>
      </w:r>
      <w:r w:rsidR="00D37B1A">
        <w:rPr>
          <w:szCs w:val="24"/>
        </w:rPr>
        <w:t xml:space="preserve"> </w:t>
      </w:r>
      <w:r w:rsidRPr="003116A5">
        <w:rPr>
          <w:szCs w:val="24"/>
        </w:rPr>
        <w:t>стальных труб – 98 %, остальных труб – в пределах 60 %.</w:t>
      </w:r>
    </w:p>
    <w:p w:rsidR="00D6463D" w:rsidRPr="003116A5" w:rsidRDefault="00D6463D" w:rsidP="004F6956">
      <w:pPr>
        <w:spacing w:after="0" w:line="240" w:lineRule="auto"/>
        <w:ind w:firstLine="0"/>
        <w:rPr>
          <w:szCs w:val="24"/>
        </w:rPr>
      </w:pPr>
      <w:r w:rsidRPr="003116A5">
        <w:rPr>
          <w:szCs w:val="24"/>
        </w:rPr>
        <w:t>Общая протяженность канализационной сети – 81 км в том числе:</w:t>
      </w:r>
    </w:p>
    <w:p w:rsidR="00D6463D" w:rsidRPr="003116A5" w:rsidRDefault="00D6463D" w:rsidP="004F6956">
      <w:pPr>
        <w:spacing w:after="0" w:line="240" w:lineRule="auto"/>
        <w:ind w:firstLine="0"/>
        <w:rPr>
          <w:szCs w:val="24"/>
        </w:rPr>
      </w:pPr>
      <w:r w:rsidRPr="003116A5">
        <w:rPr>
          <w:szCs w:val="24"/>
        </w:rPr>
        <w:t xml:space="preserve">-  </w:t>
      </w:r>
      <w:proofErr w:type="gramStart"/>
      <w:r w:rsidRPr="003116A5">
        <w:rPr>
          <w:szCs w:val="24"/>
        </w:rPr>
        <w:t>магистральной</w:t>
      </w:r>
      <w:proofErr w:type="gramEnd"/>
      <w:r w:rsidRPr="003116A5">
        <w:rPr>
          <w:szCs w:val="24"/>
        </w:rPr>
        <w:t xml:space="preserve"> – 25,1 км;</w:t>
      </w:r>
    </w:p>
    <w:p w:rsidR="00D6463D" w:rsidRPr="003116A5" w:rsidRDefault="007D18D0" w:rsidP="004F6956">
      <w:pPr>
        <w:spacing w:after="0" w:line="240" w:lineRule="auto"/>
        <w:ind w:firstLine="0"/>
        <w:rPr>
          <w:szCs w:val="24"/>
        </w:rPr>
      </w:pPr>
      <w:r>
        <w:rPr>
          <w:szCs w:val="24"/>
        </w:rPr>
        <w:t xml:space="preserve">-  </w:t>
      </w:r>
      <w:proofErr w:type="gramStart"/>
      <w:r>
        <w:rPr>
          <w:szCs w:val="24"/>
        </w:rPr>
        <w:t>уличной</w:t>
      </w:r>
      <w:proofErr w:type="gramEnd"/>
      <w:r>
        <w:rPr>
          <w:szCs w:val="24"/>
        </w:rPr>
        <w:t xml:space="preserve">, </w:t>
      </w:r>
      <w:r w:rsidR="00D6463D" w:rsidRPr="003116A5">
        <w:rPr>
          <w:szCs w:val="24"/>
        </w:rPr>
        <w:t xml:space="preserve">внутриквартальной и дворовой – </w:t>
      </w:r>
      <w:r>
        <w:rPr>
          <w:szCs w:val="24"/>
        </w:rPr>
        <w:t>55,7</w:t>
      </w:r>
      <w:r w:rsidR="00D6463D" w:rsidRPr="003116A5">
        <w:rPr>
          <w:szCs w:val="24"/>
        </w:rPr>
        <w:t xml:space="preserve"> км. Диаметр труб от 50 мм до 1000 мм.</w:t>
      </w:r>
    </w:p>
    <w:p w:rsidR="00D6463D" w:rsidRPr="003116A5" w:rsidRDefault="00D6463D" w:rsidP="004F6956">
      <w:pPr>
        <w:spacing w:after="0" w:line="240" w:lineRule="auto"/>
        <w:ind w:firstLine="0"/>
        <w:rPr>
          <w:szCs w:val="24"/>
        </w:rPr>
      </w:pPr>
      <w:r w:rsidRPr="003116A5">
        <w:rPr>
          <w:szCs w:val="24"/>
        </w:rPr>
        <w:t xml:space="preserve">Материал </w:t>
      </w:r>
      <w:r w:rsidR="00C45FBA" w:rsidRPr="003116A5">
        <w:rPr>
          <w:szCs w:val="24"/>
        </w:rPr>
        <w:t>труб:</w:t>
      </w:r>
    </w:p>
    <w:p w:rsidR="00D6463D" w:rsidRPr="003116A5" w:rsidRDefault="00D6463D" w:rsidP="004F6956">
      <w:pPr>
        <w:spacing w:after="0" w:line="240" w:lineRule="auto"/>
        <w:ind w:firstLine="0"/>
        <w:rPr>
          <w:szCs w:val="24"/>
        </w:rPr>
      </w:pPr>
      <w:r w:rsidRPr="003116A5">
        <w:rPr>
          <w:szCs w:val="24"/>
        </w:rPr>
        <w:t>-  стальные – 26,8 %;</w:t>
      </w:r>
    </w:p>
    <w:p w:rsidR="00D6463D" w:rsidRPr="003116A5" w:rsidRDefault="00D6463D" w:rsidP="004F6956">
      <w:pPr>
        <w:spacing w:after="0" w:line="240" w:lineRule="auto"/>
        <w:ind w:firstLine="0"/>
        <w:rPr>
          <w:szCs w:val="24"/>
        </w:rPr>
      </w:pPr>
      <w:r w:rsidRPr="003116A5">
        <w:rPr>
          <w:szCs w:val="24"/>
        </w:rPr>
        <w:t>-  чугунные – 23 %;</w:t>
      </w:r>
    </w:p>
    <w:p w:rsidR="00D6463D" w:rsidRPr="003116A5" w:rsidRDefault="00D6463D" w:rsidP="004F6956">
      <w:pPr>
        <w:spacing w:after="0" w:line="240" w:lineRule="auto"/>
        <w:ind w:firstLine="0"/>
        <w:rPr>
          <w:szCs w:val="24"/>
        </w:rPr>
      </w:pPr>
      <w:r w:rsidRPr="003116A5">
        <w:rPr>
          <w:szCs w:val="24"/>
        </w:rPr>
        <w:t xml:space="preserve">-  асбестоцементные – 17 %; </w:t>
      </w:r>
    </w:p>
    <w:p w:rsidR="00D6463D" w:rsidRPr="003116A5" w:rsidRDefault="00D6463D" w:rsidP="004F6956">
      <w:pPr>
        <w:spacing w:after="0" w:line="240" w:lineRule="auto"/>
        <w:ind w:firstLine="0"/>
        <w:rPr>
          <w:szCs w:val="24"/>
        </w:rPr>
      </w:pPr>
      <w:r w:rsidRPr="003116A5">
        <w:rPr>
          <w:szCs w:val="24"/>
        </w:rPr>
        <w:t xml:space="preserve"> - керамические – 19 %; </w:t>
      </w:r>
    </w:p>
    <w:p w:rsidR="00D6463D" w:rsidRPr="003116A5" w:rsidRDefault="00D6463D" w:rsidP="004F6956">
      <w:pPr>
        <w:spacing w:after="0" w:line="240" w:lineRule="auto"/>
        <w:ind w:firstLine="0"/>
        <w:rPr>
          <w:szCs w:val="24"/>
        </w:rPr>
      </w:pPr>
      <w:r w:rsidRPr="003116A5">
        <w:rPr>
          <w:szCs w:val="24"/>
        </w:rPr>
        <w:t xml:space="preserve"> - железобетонные – 13,1; </w:t>
      </w:r>
    </w:p>
    <w:p w:rsidR="00D6463D" w:rsidRPr="003116A5" w:rsidRDefault="00D6463D" w:rsidP="004F6956">
      <w:pPr>
        <w:spacing w:after="0" w:line="240" w:lineRule="auto"/>
        <w:ind w:firstLine="0"/>
        <w:rPr>
          <w:szCs w:val="24"/>
        </w:rPr>
      </w:pPr>
      <w:r w:rsidRPr="003116A5">
        <w:rPr>
          <w:szCs w:val="24"/>
        </w:rPr>
        <w:t>- полиэтиленовые - 1,1%.</w:t>
      </w:r>
    </w:p>
    <w:p w:rsidR="00D6463D" w:rsidRPr="003116A5" w:rsidRDefault="00D6463D" w:rsidP="004F6956">
      <w:pPr>
        <w:spacing w:after="0" w:line="240" w:lineRule="auto"/>
        <w:ind w:firstLine="0"/>
        <w:rPr>
          <w:szCs w:val="24"/>
        </w:rPr>
      </w:pPr>
      <w:r w:rsidRPr="003116A5">
        <w:rPr>
          <w:szCs w:val="24"/>
        </w:rPr>
        <w:t>Дождевая канализация не входит в централизованную систему водоотведения.</w:t>
      </w:r>
    </w:p>
    <w:p w:rsidR="00D6463D" w:rsidRPr="003116A5" w:rsidRDefault="00D6463D" w:rsidP="004F6956">
      <w:pPr>
        <w:spacing w:after="0" w:line="240" w:lineRule="auto"/>
        <w:ind w:firstLine="0"/>
        <w:rPr>
          <w:szCs w:val="24"/>
        </w:rPr>
      </w:pPr>
      <w:r w:rsidRPr="003116A5">
        <w:rPr>
          <w:szCs w:val="24"/>
        </w:rPr>
        <w:t>Характеристики трубопроводов системы водоотведения приведены в табл.31,</w:t>
      </w:r>
      <w:r w:rsidR="004F6956">
        <w:rPr>
          <w:szCs w:val="24"/>
        </w:rPr>
        <w:t xml:space="preserve"> </w:t>
      </w:r>
      <w:r w:rsidRPr="003116A5">
        <w:rPr>
          <w:szCs w:val="24"/>
        </w:rPr>
        <w:t>канализационных насосных станций в табл. 32.</w:t>
      </w:r>
    </w:p>
    <w:p w:rsidR="00305A1E" w:rsidRPr="003116A5" w:rsidRDefault="00305A1E" w:rsidP="002F6066">
      <w:pPr>
        <w:spacing w:line="322" w:lineRule="auto"/>
        <w:ind w:left="11" w:right="4"/>
        <w:sectPr w:rsidR="00305A1E" w:rsidRPr="003116A5" w:rsidSect="00637CF3">
          <w:footerReference w:type="even" r:id="rId35"/>
          <w:footerReference w:type="first" r:id="rId36"/>
          <w:pgSz w:w="11911" w:h="16841"/>
          <w:pgMar w:top="567" w:right="510" w:bottom="964" w:left="1134" w:header="283" w:footer="235" w:gutter="0"/>
          <w:cols w:space="720"/>
          <w:docGrid w:linePitch="326"/>
        </w:sectPr>
      </w:pPr>
    </w:p>
    <w:p w:rsidR="00305A1E" w:rsidRPr="00D2353D" w:rsidRDefault="006D18B0">
      <w:pPr>
        <w:spacing w:after="5" w:line="271" w:lineRule="auto"/>
        <w:ind w:left="226" w:firstLine="0"/>
      </w:pPr>
      <w:r w:rsidRPr="00D2353D">
        <w:rPr>
          <w:b/>
        </w:rPr>
        <w:lastRenderedPageBreak/>
        <w:t xml:space="preserve">Табл. </w:t>
      </w:r>
      <w:r w:rsidR="00CB20E5" w:rsidRPr="00D2353D">
        <w:rPr>
          <w:b/>
        </w:rPr>
        <w:t>29</w:t>
      </w:r>
      <w:r w:rsidRPr="00D2353D">
        <w:rPr>
          <w:b/>
        </w:rPr>
        <w:t>. Характеристика канализационных сетей</w:t>
      </w:r>
    </w:p>
    <w:p w:rsidR="00305A1E" w:rsidRPr="002F6066" w:rsidRDefault="00305A1E">
      <w:pPr>
        <w:spacing w:after="0" w:line="259" w:lineRule="auto"/>
        <w:ind w:right="4092" w:firstLine="0"/>
        <w:jc w:val="left"/>
        <w:rPr>
          <w:highlight w:val="cyan"/>
        </w:rPr>
      </w:pPr>
    </w:p>
    <w:tbl>
      <w:tblPr>
        <w:tblStyle w:val="TableGrid"/>
        <w:tblW w:w="15310" w:type="dxa"/>
        <w:tblInd w:w="-34" w:type="dxa"/>
        <w:tblLayout w:type="fixed"/>
        <w:tblCellMar>
          <w:left w:w="108" w:type="dxa"/>
          <w:right w:w="97" w:type="dxa"/>
        </w:tblCellMar>
        <w:tblLook w:val="04A0" w:firstRow="1" w:lastRow="0" w:firstColumn="1" w:lastColumn="0" w:noHBand="0" w:noVBand="1"/>
      </w:tblPr>
      <w:tblGrid>
        <w:gridCol w:w="565"/>
        <w:gridCol w:w="2116"/>
        <w:gridCol w:w="2477"/>
        <w:gridCol w:w="1668"/>
        <w:gridCol w:w="102"/>
        <w:gridCol w:w="1175"/>
        <w:gridCol w:w="102"/>
        <w:gridCol w:w="1595"/>
        <w:gridCol w:w="1384"/>
        <w:gridCol w:w="62"/>
        <w:gridCol w:w="1087"/>
        <w:gridCol w:w="709"/>
        <w:gridCol w:w="65"/>
        <w:gridCol w:w="1207"/>
        <w:gridCol w:w="73"/>
        <w:gridCol w:w="923"/>
      </w:tblGrid>
      <w:tr w:rsidR="00305A1E" w:rsidRPr="003116A5" w:rsidTr="0090677D">
        <w:trPr>
          <w:trHeight w:val="2062"/>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E54ECA" w:rsidRDefault="006D18B0">
            <w:pPr>
              <w:spacing w:after="0" w:line="259" w:lineRule="auto"/>
              <w:ind w:firstLine="0"/>
              <w:jc w:val="center"/>
            </w:pPr>
            <w:proofErr w:type="spellStart"/>
            <w:r w:rsidRPr="00E54ECA">
              <w:rPr>
                <w:sz w:val="20"/>
              </w:rPr>
              <w:t>No</w:t>
            </w:r>
            <w:proofErr w:type="spellEnd"/>
            <w:r w:rsidRPr="00E54ECA">
              <w:rPr>
                <w:sz w:val="20"/>
              </w:rPr>
              <w:t xml:space="preserve"> </w:t>
            </w:r>
            <w:proofErr w:type="gramStart"/>
            <w:r w:rsidRPr="00E54ECA">
              <w:rPr>
                <w:sz w:val="20"/>
              </w:rPr>
              <w:t>п</w:t>
            </w:r>
            <w:proofErr w:type="gramEnd"/>
            <w:r w:rsidRPr="00E54ECA">
              <w:rPr>
                <w:sz w:val="20"/>
              </w:rPr>
              <w:t xml:space="preserve">/п </w:t>
            </w:r>
          </w:p>
        </w:tc>
        <w:tc>
          <w:tcPr>
            <w:tcW w:w="4593" w:type="dxa"/>
            <w:gridSpan w:val="2"/>
            <w:tcBorders>
              <w:top w:val="single" w:sz="4" w:space="0" w:color="000000"/>
              <w:left w:val="single" w:sz="4" w:space="0" w:color="000000"/>
              <w:bottom w:val="single" w:sz="4" w:space="0" w:color="000000"/>
              <w:right w:val="single" w:sz="4" w:space="0" w:color="000000"/>
            </w:tcBorders>
            <w:vAlign w:val="center"/>
          </w:tcPr>
          <w:p w:rsidR="00305A1E" w:rsidRPr="00E54ECA" w:rsidRDefault="006D18B0">
            <w:pPr>
              <w:spacing w:after="0" w:line="259" w:lineRule="auto"/>
              <w:ind w:right="15" w:firstLine="0"/>
              <w:jc w:val="center"/>
            </w:pPr>
            <w:r w:rsidRPr="00E54ECA">
              <w:rPr>
                <w:sz w:val="20"/>
              </w:rPr>
              <w:t xml:space="preserve">Местоположение </w:t>
            </w:r>
          </w:p>
        </w:tc>
        <w:tc>
          <w:tcPr>
            <w:tcW w:w="1668" w:type="dxa"/>
            <w:tcBorders>
              <w:top w:val="single" w:sz="4" w:space="0" w:color="000000"/>
              <w:left w:val="single" w:sz="4" w:space="0" w:color="000000"/>
              <w:bottom w:val="single" w:sz="4" w:space="0" w:color="000000"/>
              <w:right w:val="single" w:sz="4" w:space="0" w:color="000000"/>
            </w:tcBorders>
          </w:tcPr>
          <w:p w:rsidR="00305A1E" w:rsidRPr="00E54ECA" w:rsidRDefault="00496FA7">
            <w:pPr>
              <w:spacing w:after="0" w:line="259" w:lineRule="auto"/>
              <w:ind w:left="356" w:firstLine="0"/>
              <w:jc w:val="left"/>
            </w:pPr>
            <w:r>
              <w:rPr>
                <w:rFonts w:ascii="Calibri" w:eastAsia="Calibri" w:hAnsi="Calibri" w:cs="Calibri"/>
                <w:noProof/>
              </w:rPr>
              <mc:AlternateContent>
                <mc:Choice Requires="wpg">
                  <w:drawing>
                    <wp:inline distT="0" distB="0" distL="0" distR="0">
                      <wp:extent cx="564515" cy="1205230"/>
                      <wp:effectExtent l="0" t="400050" r="45085" b="4445"/>
                      <wp:docPr id="27" name="Group 435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1205230"/>
                                <a:chOff x="0" y="0"/>
                                <a:chExt cx="5646" cy="12054"/>
                              </a:xfrm>
                            </wpg:grpSpPr>
                            <wps:wsp>
                              <wps:cNvPr id="28" name="Rectangle 47443"/>
                              <wps:cNvSpPr>
                                <a:spLocks noChangeArrowheads="1"/>
                              </wps:cNvSpPr>
                              <wps:spPr bwMode="auto">
                                <a:xfrm rot="-5400000">
                                  <a:off x="-5822" y="3620"/>
                                  <a:ext cx="13174"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roofErr w:type="gramStart"/>
                                    <w:r>
                                      <w:rPr>
                                        <w:sz w:val="20"/>
                                      </w:rPr>
                                      <w:t xml:space="preserve">Тип (самотечные, </w:t>
                                    </w:r>
                                    <w:proofErr w:type="gramEnd"/>
                                  </w:p>
                                </w:txbxContent>
                              </wps:txbx>
                              <wps:bodyPr rot="0" vert="vert270" wrap="square" lIns="0" tIns="0" rIns="0" bIns="0" anchor="t" anchorCtr="0" upright="1">
                                <a:noAutofit/>
                              </wps:bodyPr>
                            </wps:wsp>
                            <wps:wsp>
                              <wps:cNvPr id="29" name="Rectangle 47444"/>
                              <wps:cNvSpPr>
                                <a:spLocks noChangeArrowheads="1"/>
                              </wps:cNvSpPr>
                              <wps:spPr bwMode="auto">
                                <a:xfrm rot="-5400000">
                                  <a:off x="-5757" y="3273"/>
                                  <a:ext cx="16032"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напорные / ливневые, </w:t>
                                    </w:r>
                                  </w:p>
                                </w:txbxContent>
                              </wps:txbx>
                              <wps:bodyPr rot="0" vert="vert270" wrap="square" lIns="0" tIns="0" rIns="0" bIns="0" anchor="t" anchorCtr="0" upright="1">
                                <a:noAutofit/>
                              </wps:bodyPr>
                            </wps:wsp>
                            <wps:wsp>
                              <wps:cNvPr id="30" name="Rectangle 47445"/>
                              <wps:cNvSpPr>
                                <a:spLocks noChangeArrowheads="1"/>
                              </wps:cNvSpPr>
                              <wps:spPr bwMode="auto">
                                <a:xfrm rot="-5400000">
                                  <a:off x="225" y="4379"/>
                                  <a:ext cx="7084"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бытовые, </w:t>
                                    </w:r>
                                  </w:p>
                                </w:txbxContent>
                              </wps:txbx>
                              <wps:bodyPr rot="0" vert="vert270" wrap="square" lIns="0" tIns="0" rIns="0" bIns="0" anchor="t" anchorCtr="0" upright="1">
                                <a:noAutofit/>
                              </wps:bodyPr>
                            </wps:wsp>
                            <wps:wsp>
                              <wps:cNvPr id="31" name="Rectangle 47446"/>
                              <wps:cNvSpPr>
                                <a:spLocks noChangeArrowheads="1"/>
                              </wps:cNvSpPr>
                              <wps:spPr bwMode="auto">
                                <a:xfrm rot="-5400000">
                                  <a:off x="-1702" y="3701"/>
                                  <a:ext cx="1392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производственные)</w:t>
                                    </w:r>
                                  </w:p>
                                </w:txbxContent>
                              </wps:txbx>
                              <wps:bodyPr rot="0" vert="vert270" wrap="square" lIns="0" tIns="0" rIns="0" bIns="0" anchor="t" anchorCtr="0" upright="1">
                                <a:noAutofit/>
                              </wps:bodyPr>
                            </wps:wsp>
                            <wps:wsp>
                              <wps:cNvPr id="65408" name="Rectangle 47447"/>
                              <wps:cNvSpPr>
                                <a:spLocks noChangeArrowheads="1"/>
                              </wps:cNvSpPr>
                              <wps:spPr bwMode="auto">
                                <a:xfrm rot="-5400000">
                                  <a:off x="4966" y="-21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48" o:spid="_x0000_s1037" style="width:44.45pt;height:94.9pt;mso-position-horizontal-relative:char;mso-position-vertical-relative:line" coordsize="564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">
                      <v:rect id="Rectangle 47443" o:spid="_x0000_s1038" style="position:absolute;left:-5822;top:3620;width:13174;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bX78A&#10;AADbAAAADwAAAGRycy9kb3ducmV2LnhtbERPy4rCMBTdC/5DuMLsNNURKdUoIirDCIKPhctLc22L&#10;zU1torZ/bxaCy8N5zxaNKcWTaldYVjAcRCCIU6sLzhScT5t+DMJ5ZI2lZVLQkoPFvNuZYaLtiw/0&#10;PPpMhBB2CSrIva8SKV2ak0E3sBVx4K62NugDrDOpa3yFcFPKURRNpMGCQ0OOFa1ySm/Hh1HgzHgf&#10;38vtmvd6h9j8rv4vbavUT69ZTkF4avxX/HH/aQWjMDZ8C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RtfvwAAANsAAAAPAAAAAAAAAAAAAAAAAJgCAABkcnMvZG93bnJl&#10;di54bWxQSwUGAAAAAAQABAD1AAAAhAMAAAAA&#10;" filled="f" stroked="f">
                        <v:textbox style="layout-flow:vertical;mso-layout-flow-alt:bottom-to-top" inset="0,0,0,0">
                          <w:txbxContent>
                            <w:p w:rsidR="00D57295" w:rsidRDefault="00D57295">
                              <w:pPr>
                                <w:spacing w:after="160" w:line="259" w:lineRule="auto"/>
                                <w:ind w:firstLine="0"/>
                                <w:jc w:val="left"/>
                              </w:pPr>
                              <w:proofErr w:type="gramStart"/>
                              <w:r>
                                <w:rPr>
                                  <w:sz w:val="20"/>
                                </w:rPr>
                                <w:t xml:space="preserve">Тип (самотечные, </w:t>
                              </w:r>
                              <w:proofErr w:type="gramEnd"/>
                            </w:p>
                          </w:txbxContent>
                        </v:textbox>
                      </v:rect>
                      <v:rect id="Rectangle 47444" o:spid="_x0000_s1039" style="position:absolute;left:-5757;top:3273;width:16032;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xMQA&#10;AADbAAAADwAAAGRycy9kb3ducmV2LnhtbESPQWvCQBSE74L/YXlCb2ajLUVTVxHRUhQCjT30+Mi+&#10;JsHs25jdmuTfu0Khx2FmvmFWm97U4katqywrmEUxCOLc6ooLBV/nw3QBwnlkjbVlUjCQg816PFph&#10;om3Hn3TLfCEChF2CCkrvm0RKl5dk0EW2IQ7ej20N+iDbQuoWuwA3tZzH8as0WHFYKLGhXUn5Jfs1&#10;Cpx5SRfX+n3PqT4h9s+74/cwKPU06bdvIDz1/j/81/7QCuZL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9vsTEAAAA2wAAAA8AAAAAAAAAAAAAAAAAmAIAAGRycy9k&#10;b3ducmV2LnhtbFBLBQYAAAAABAAEAPUAAACJAwAAAAA=&#10;" filled="f" stroked="f">
                        <v:textbox style="layout-flow:vertical;mso-layout-flow-alt:bottom-to-top" inset="0,0,0,0">
                          <w:txbxContent>
                            <w:p w:rsidR="00D57295" w:rsidRDefault="00D57295">
                              <w:pPr>
                                <w:spacing w:after="160" w:line="259" w:lineRule="auto"/>
                                <w:ind w:firstLine="0"/>
                                <w:jc w:val="left"/>
                              </w:pPr>
                              <w:r>
                                <w:rPr>
                                  <w:sz w:val="20"/>
                                </w:rPr>
                                <w:t xml:space="preserve">напорные / ливневые, </w:t>
                              </w:r>
                            </w:p>
                          </w:txbxContent>
                        </v:textbox>
                      </v:rect>
                      <v:rect id="Rectangle 47445" o:spid="_x0000_s1040" style="position:absolute;left:225;top:4379;width:7084;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BhL8A&#10;AADbAAAADwAAAGRycy9kb3ducmV2LnhtbERPy4rCMBTdC/5DuII7TX0gpRpFRGWYAcHHwuWlubbF&#10;5qY2Udu/N4sBl4fzXqwaU4oX1a6wrGA0jEAQp1YXnCm4nHeDGITzyBpLy6SgJQerZbezwETbNx/p&#10;dfKZCCHsElSQe18lUro0J4NuaCviwN1sbdAHWGdS1/gO4aaU4yiaSYMFh4YcK9rklN5PT6PAmekh&#10;fpT7LR/0H2Iz2fxe21apfq9Zz0F4avxX/O/+0QomYX3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XoGEvwAAANsAAAAPAAAAAAAAAAAAAAAAAJgCAABkcnMvZG93bnJl&#10;di54bWxQSwUGAAAAAAQABAD1AAAAhAMAAAAA&#10;" filled="f" stroked="f">
                        <v:textbox style="layout-flow:vertical;mso-layout-flow-alt:bottom-to-top" inset="0,0,0,0">
                          <w:txbxContent>
                            <w:p w:rsidR="00D57295" w:rsidRDefault="00D57295">
                              <w:pPr>
                                <w:spacing w:after="160" w:line="259" w:lineRule="auto"/>
                                <w:ind w:firstLine="0"/>
                                <w:jc w:val="left"/>
                              </w:pPr>
                              <w:r>
                                <w:rPr>
                                  <w:sz w:val="20"/>
                                </w:rPr>
                                <w:t xml:space="preserve">бытовые, </w:t>
                              </w:r>
                            </w:p>
                          </w:txbxContent>
                        </v:textbox>
                      </v:rect>
                      <v:rect id="Rectangle 47446" o:spid="_x0000_s1041" style="position:absolute;left:-1702;top:3701;width:13926;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kH8QA&#10;AADbAAAADwAAAGRycy9kb3ducmV2LnhtbESPQWvCQBSE74X+h+UVvNVNTBGJ2YQSrIgFobYHj4/s&#10;Mwlm36bZrSb/vlsQehxm5hsmK0bTiSsNrrWsIJ5HIIgrq1uuFXx9vj2vQDiPrLGzTAomclDkjw8Z&#10;ptre+IOuR1+LAGGXooLG+z6V0lUNGXRz2xMH72wHgz7IoZZ6wFuAm04uomgpDbYcFhrsqWyouhx/&#10;jAJnXg6r72674YN+RxyTcn+aJqVmT+PrGoSn0f+H7+2dVpDE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JB/EAAAA2wAAAA8AAAAAAAAAAAAAAAAAmAIAAGRycy9k&#10;b3ducmV2LnhtbFBLBQYAAAAABAAEAPUAAACJAwAAAAA=&#10;" filled="f" stroked="f">
                        <v:textbox style="layout-flow:vertical;mso-layout-flow-alt:bottom-to-top" inset="0,0,0,0">
                          <w:txbxContent>
                            <w:p w:rsidR="00D57295" w:rsidRDefault="00D57295">
                              <w:pPr>
                                <w:spacing w:after="160" w:line="259" w:lineRule="auto"/>
                                <w:ind w:firstLine="0"/>
                                <w:jc w:val="left"/>
                              </w:pPr>
                              <w:r>
                                <w:rPr>
                                  <w:sz w:val="20"/>
                                </w:rPr>
                                <w:t>производственные)</w:t>
                              </w:r>
                            </w:p>
                          </w:txbxContent>
                        </v:textbox>
                      </v:rect>
                      <v:rect id="Rectangle 47447" o:spid="_x0000_s1042" style="position:absolute;left:4966;top:-215;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HO8MA&#10;AADeAAAADwAAAGRycy9kb3ducmV2LnhtbERPy4rCMBTdC/MP4Q6403R8IbWpDDIjoiD4WLi8NHfa&#10;Ms1NbaK2f28WgsvDeSfL1lTiTo0rLSv4GkYgiDOrS84VnE+/gzkI55E1VpZJQUcOlulHL8FY2wcf&#10;6H70uQgh7GJUUHhfx1K6rCCDbmhr4sD92cagD7DJpW7wEcJNJUdRNJMGSw4NBda0Kij7P96MAmcm&#10;+/m1Wv/wXu8Q2/Fqe+k6pfqf7fcChKfWv8Uv90YrmE0nUdgb7oQr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HO8MAAADe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E54ECA" w:rsidRDefault="00496FA7">
            <w:pPr>
              <w:spacing w:after="0" w:line="259" w:lineRule="auto"/>
              <w:ind w:left="395" w:firstLine="0"/>
              <w:jc w:val="left"/>
            </w:pPr>
            <w:r>
              <w:rPr>
                <w:rFonts w:ascii="Calibri" w:eastAsia="Calibri" w:hAnsi="Calibri" w:cs="Calibri"/>
                <w:noProof/>
              </w:rPr>
              <mc:AlternateContent>
                <mc:Choice Requires="wpg">
                  <w:drawing>
                    <wp:inline distT="0" distB="0" distL="0" distR="0">
                      <wp:extent cx="266065" cy="798830"/>
                      <wp:effectExtent l="0" t="219075" r="48260" b="1270"/>
                      <wp:docPr id="23" name="Group 435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 cy="798830"/>
                                <a:chOff x="0" y="0"/>
                                <a:chExt cx="2659" cy="7985"/>
                              </a:xfrm>
                            </wpg:grpSpPr>
                            <wps:wsp>
                              <wps:cNvPr id="24" name="Rectangle 47448"/>
                              <wps:cNvSpPr>
                                <a:spLocks noChangeArrowheads="1"/>
                              </wps:cNvSpPr>
                              <wps:spPr bwMode="auto">
                                <a:xfrm rot="-5400000">
                                  <a:off x="-3618" y="2135"/>
                                  <a:ext cx="8768"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Год ввода </w:t>
                                    </w:r>
                                    <w:proofErr w:type="gramStart"/>
                                    <w:r>
                                      <w:rPr>
                                        <w:sz w:val="20"/>
                                      </w:rPr>
                                      <w:t>в</w:t>
                                    </w:r>
                                    <w:proofErr w:type="gramEnd"/>
                                    <w:r>
                                      <w:rPr>
                                        <w:sz w:val="20"/>
                                      </w:rPr>
                                      <w:t xml:space="preserve"> </w:t>
                                    </w:r>
                                  </w:p>
                                </w:txbxContent>
                              </wps:txbx>
                              <wps:bodyPr rot="0" vert="vert270" wrap="square" lIns="0" tIns="0" rIns="0" bIns="0" anchor="t" anchorCtr="0" upright="1">
                                <a:noAutofit/>
                              </wps:bodyPr>
                            </wps:wsp>
                            <wps:wsp>
                              <wps:cNvPr id="25" name="Rectangle 47449"/>
                              <wps:cNvSpPr>
                                <a:spLocks noChangeArrowheads="1"/>
                              </wps:cNvSpPr>
                              <wps:spPr bwMode="auto">
                                <a:xfrm rot="-5400000">
                                  <a:off x="-2810" y="2135"/>
                                  <a:ext cx="10169"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эксплуатацию</w:t>
                                    </w:r>
                                  </w:p>
                                </w:txbxContent>
                              </wps:txbx>
                              <wps:bodyPr rot="0" vert="vert270" wrap="square" lIns="0" tIns="0" rIns="0" bIns="0" anchor="t" anchorCtr="0" upright="1">
                                <a:noAutofit/>
                              </wps:bodyPr>
                            </wps:wsp>
                            <wps:wsp>
                              <wps:cNvPr id="26" name="Rectangle 47450"/>
                              <wps:cNvSpPr>
                                <a:spLocks noChangeArrowheads="1"/>
                              </wps:cNvSpPr>
                              <wps:spPr bwMode="auto">
                                <a:xfrm rot="-5400000">
                                  <a:off x="1979" y="-82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52" o:spid="_x0000_s1043" style="width:20.95pt;height:62.9pt;mso-position-horizontal-relative:char;mso-position-vertical-relative:line" coordsize="2659,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">
                      <v:rect id="Rectangle 47448" o:spid="_x0000_s1044" style="position:absolute;left:-3618;top:2135;width:8768;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RWsMA&#10;AADbAAAADwAAAGRycy9kb3ducmV2LnhtbESPQWvCQBSE74X+h+UVvNVNVUqIrlKkiigEtD14fGSf&#10;STD7Nt1dNfn3rlDwOMzMN8xs0ZlGXMn52rKCj2ECgriwuuZSwe/P6j0F4QOyxsYyKejJw2L++jLD&#10;TNsb7+l6CKWIEPYZKqhCaDMpfVGRQT+0LXH0TtYZDFG6UmqHtwg3jRwlyac0WHNcqLClZUXF+XAx&#10;CryZ5Olfs/7mXO8Qu/Fye+x7pQZv3dcURKAuPMP/7Y1WMJrA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wRWsMAAADb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r>
                                <w:rPr>
                                  <w:sz w:val="20"/>
                                </w:rPr>
                                <w:t xml:space="preserve">Год ввода </w:t>
                              </w:r>
                              <w:proofErr w:type="gramStart"/>
                              <w:r>
                                <w:rPr>
                                  <w:sz w:val="20"/>
                                </w:rPr>
                                <w:t>в</w:t>
                              </w:r>
                              <w:proofErr w:type="gramEnd"/>
                              <w:r>
                                <w:rPr>
                                  <w:sz w:val="20"/>
                                </w:rPr>
                                <w:t xml:space="preserve"> </w:t>
                              </w:r>
                            </w:p>
                          </w:txbxContent>
                        </v:textbox>
                      </v:rect>
                      <v:rect id="Rectangle 47449" o:spid="_x0000_s1045" style="position:absolute;left:-2810;top:2135;width:10169;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wcQA&#10;AADbAAAADwAAAGRycy9kb3ducmV2LnhtbESPQWvCQBSE74L/YXlCb7oxbUVS1yCipSgI1R56fGRf&#10;k2D2bdzdavLvXaHQ4zAz3zCLvDONuJLztWUF00kCgriwuuZSwddpO56D8AFZY2OZFPTkIV8OBwvM&#10;tL3xJ12PoRQRwj5DBVUIbSalLyoy6Ce2JY7ej3UGQ5SulNrhLcJNI9MkmUmDNceFCltaV1Scj79G&#10;gTcvh/mled/wQe8Ru+f17rvvlXoadas3EIG68B/+a39oBekr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tMHEAAAA2wAAAA8AAAAAAAAAAAAAAAAAmAIAAGRycy9k&#10;b3ducmV2LnhtbFBLBQYAAAAABAAEAPUAAACJAwAAAAA=&#10;" filled="f" stroked="f">
                        <v:textbox style="layout-flow:vertical;mso-layout-flow-alt:bottom-to-top" inset="0,0,0,0">
                          <w:txbxContent>
                            <w:p w:rsidR="00D57295" w:rsidRDefault="00D57295">
                              <w:pPr>
                                <w:spacing w:after="160" w:line="259" w:lineRule="auto"/>
                                <w:ind w:firstLine="0"/>
                                <w:jc w:val="left"/>
                              </w:pPr>
                              <w:r>
                                <w:rPr>
                                  <w:sz w:val="20"/>
                                </w:rPr>
                                <w:t>эксплуатацию</w:t>
                              </w:r>
                            </w:p>
                          </w:txbxContent>
                        </v:textbox>
                      </v:rect>
                      <v:rect id="Rectangle 47450" o:spid="_x0000_s1046" style="position:absolute;left:1979;top:-825;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qtsMA&#10;AADbAAAADwAAAGRycy9kb3ducmV2LnhtbESPT4vCMBTE74LfITzBm6b+QaRrLFJUREFY9bDHR/O2&#10;Ldu81CZq++3NwsIeh5n5DbNKWlOJJzWutKxgMo5AEGdWl5wruF13oyUI55E1VpZJQUcOknW/t8JY&#10;2xd/0vPicxEg7GJUUHhfx1K6rCCDbmxr4uB928agD7LJpW7wFeCmktMoWkiDJYeFAmtKC8p+Lg+j&#10;wJn5eXmv9ls+6xNiO0uPX12n1HDQbj5AeGr9f/ivfdAKpgv4/RJ+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IqtsMAAADb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E54ECA" w:rsidRDefault="00496FA7">
            <w:pPr>
              <w:spacing w:after="0" w:line="259" w:lineRule="auto"/>
              <w:ind w:left="687" w:firstLine="0"/>
              <w:jc w:val="left"/>
            </w:pPr>
            <w:r>
              <w:rPr>
                <w:rFonts w:ascii="Calibri" w:eastAsia="Calibri" w:hAnsi="Calibri" w:cs="Calibri"/>
                <w:noProof/>
              </w:rPr>
              <mc:AlternateContent>
                <mc:Choice Requires="wpg">
                  <w:drawing>
                    <wp:inline distT="0" distB="0" distL="0" distR="0">
                      <wp:extent cx="140335" cy="563880"/>
                      <wp:effectExtent l="0" t="142875" r="50165" b="0"/>
                      <wp:docPr id="20" name="Group 435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563880"/>
                                <a:chOff x="0" y="0"/>
                                <a:chExt cx="1400" cy="5638"/>
                              </a:xfrm>
                            </wpg:grpSpPr>
                            <wps:wsp>
                              <wps:cNvPr id="21" name="Rectangle 47451"/>
                              <wps:cNvSpPr>
                                <a:spLocks noChangeArrowheads="1"/>
                              </wps:cNvSpPr>
                              <wps:spPr bwMode="auto">
                                <a:xfrm rot="-5400000">
                                  <a:off x="-2512" y="1345"/>
                                  <a:ext cx="705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Материал</w:t>
                                    </w:r>
                                  </w:p>
                                </w:txbxContent>
                              </wps:txbx>
                              <wps:bodyPr rot="0" vert="vert270" wrap="square" lIns="0" tIns="0" rIns="0" bIns="0" anchor="t" anchorCtr="0" upright="1">
                                <a:noAutofit/>
                              </wps:bodyPr>
                            </wps:wsp>
                            <wps:wsp>
                              <wps:cNvPr id="22" name="Rectangle 47452"/>
                              <wps:cNvSpPr>
                                <a:spLocks noChangeArrowheads="1"/>
                              </wps:cNvSpPr>
                              <wps:spPr bwMode="auto">
                                <a:xfrm rot="-5400000">
                                  <a:off x="720" y="-82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56" o:spid="_x0000_s1047" style="width:11.05pt;height:44.4pt;mso-position-horizontal-relative:char;mso-position-vertical-relative:line" coordsize="1400,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">
                      <v:rect id="Rectangle 47451" o:spid="_x0000_s1048" style="position:absolute;left:-2512;top:1345;width:7055;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wsIA&#10;AADbAAAADwAAAGRycy9kb3ducmV2LnhtbESPS6vCMBSE94L/IRzBnaY+EOk1ioiKKAg+Fnd5aM5t&#10;y21OahO1/fdGEFwOM/MNM1vUphAPqlxuWcGgH4EgTqzOOVVwvWx6UxDOI2ssLJOChhws5u3WDGNt&#10;n3yix9mnIkDYxagg876MpXRJRgZd35bEwfuzlUEfZJVKXeEzwE0hh1E0kQZzDgsZlrTKKPk/340C&#10;Z8bH6a3YrvmoD4j1aLX/bRqlup16+QPCU+2/4U97pxUMB/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7LCwgAAANsAAAAPAAAAAAAAAAAAAAAAAJgCAABkcnMvZG93&#10;bnJldi54bWxQSwUGAAAAAAQABAD1AAAAhwMAAAAA&#10;" filled="f" stroked="f">
                        <v:textbox style="layout-flow:vertical;mso-layout-flow-alt:bottom-to-top" inset="0,0,0,0">
                          <w:txbxContent>
                            <w:p w:rsidR="00D57295" w:rsidRDefault="00D57295">
                              <w:pPr>
                                <w:spacing w:after="160" w:line="259" w:lineRule="auto"/>
                                <w:ind w:firstLine="0"/>
                                <w:jc w:val="left"/>
                              </w:pPr>
                              <w:r>
                                <w:rPr>
                                  <w:sz w:val="20"/>
                                </w:rPr>
                                <w:t>Материал</w:t>
                              </w:r>
                            </w:p>
                          </w:txbxContent>
                        </v:textbox>
                      </v:rect>
                      <v:rect id="Rectangle 47452" o:spid="_x0000_s1049" style="position:absolute;left:720;top:-825;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stcIA&#10;AADbAAAADwAAAGRycy9kb3ducmV2LnhtbESPT4vCMBTE74LfITxhb5raFZFqFJFdWVYQ/HPw+Gie&#10;bbF5qU3U9tsbQfA4zMxvmNmiMaW4U+0KywqGgwgEcWp1wZmC4+G3PwHhPLLG0jIpaMnBYt7tzDDR&#10;9sE7uu99JgKEXYIKcu+rREqX5mTQDWxFHLyzrQ36IOtM6hofAW5KGUfRWBosOCzkWNEqp/SyvxkF&#10;zoy2k2u5/uGt3iA236v/U9sq9dVrllMQnhr/Cb/bf1pBHMPr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Sy1wgAAANsAAAAPAAAAAAAAAAAAAAAAAJgCAABkcnMvZG93&#10;bnJldi54bWxQSwUGAAAAAAQABAD1AAAAhwM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c>
          <w:tcPr>
            <w:tcW w:w="1384" w:type="dxa"/>
            <w:tcBorders>
              <w:top w:val="single" w:sz="4" w:space="0" w:color="000000"/>
              <w:left w:val="single" w:sz="4" w:space="0" w:color="000000"/>
              <w:bottom w:val="single" w:sz="4" w:space="0" w:color="000000"/>
              <w:right w:val="single" w:sz="4" w:space="0" w:color="000000"/>
            </w:tcBorders>
          </w:tcPr>
          <w:p w:rsidR="00305A1E" w:rsidRPr="00E54ECA" w:rsidRDefault="00496FA7">
            <w:pPr>
              <w:spacing w:after="0" w:line="259" w:lineRule="auto"/>
              <w:ind w:left="398" w:firstLine="0"/>
              <w:jc w:val="left"/>
            </w:pPr>
            <w:r>
              <w:rPr>
                <w:rFonts w:ascii="Calibri" w:eastAsia="Calibri" w:hAnsi="Calibri" w:cs="Calibri"/>
                <w:noProof/>
              </w:rPr>
              <mc:AlternateContent>
                <mc:Choice Requires="wpg">
                  <w:drawing>
                    <wp:inline distT="0" distB="0" distL="0" distR="0">
                      <wp:extent cx="264160" cy="1310640"/>
                      <wp:effectExtent l="0" t="428625" r="50165" b="3810"/>
                      <wp:docPr id="16" name="Group 435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310640"/>
                                <a:chOff x="0" y="0"/>
                                <a:chExt cx="2644" cy="13103"/>
                              </a:xfrm>
                            </wpg:grpSpPr>
                            <wps:wsp>
                              <wps:cNvPr id="17" name="Rectangle 47453"/>
                              <wps:cNvSpPr>
                                <a:spLocks noChangeArrowheads="1"/>
                              </wps:cNvSpPr>
                              <wps:spPr bwMode="auto">
                                <a:xfrm rot="-5400000">
                                  <a:off x="-7948" y="3624"/>
                                  <a:ext cx="17427"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Диаметр трубопровода, </w:t>
                                    </w:r>
                                  </w:p>
                                </w:txbxContent>
                              </wps:txbx>
                              <wps:bodyPr rot="0" vert="vert270" wrap="square" lIns="0" tIns="0" rIns="0" bIns="0" anchor="t" anchorCtr="0" upright="1">
                                <a:noAutofit/>
                              </wps:bodyPr>
                            </wps:wsp>
                            <wps:wsp>
                              <wps:cNvPr id="18" name="Rectangle 47454"/>
                              <wps:cNvSpPr>
                                <a:spLocks noChangeArrowheads="1"/>
                              </wps:cNvSpPr>
                              <wps:spPr bwMode="auto">
                                <a:xfrm rot="-5400000">
                                  <a:off x="1184" y="5666"/>
                                  <a:ext cx="2148"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мм</w:t>
                                    </w:r>
                                  </w:p>
                                </w:txbxContent>
                              </wps:txbx>
                              <wps:bodyPr rot="0" vert="vert270" wrap="square" lIns="0" tIns="0" rIns="0" bIns="0" anchor="t" anchorCtr="0" upright="1">
                                <a:noAutofit/>
                              </wps:bodyPr>
                            </wps:wsp>
                            <wps:wsp>
                              <wps:cNvPr id="19" name="Rectangle 47455"/>
                              <wps:cNvSpPr>
                                <a:spLocks noChangeArrowheads="1"/>
                              </wps:cNvSpPr>
                              <wps:spPr bwMode="auto">
                                <a:xfrm rot="-5400000">
                                  <a:off x="1964" y="4764"/>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60" o:spid="_x0000_s1050" style="width:20.8pt;height:103.2pt;mso-position-horizontal-relative:char;mso-position-vertical-relative:line" coordsize="2644,1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">
                      <v:rect id="Rectangle 47453" o:spid="_x0000_s1051" style="position:absolute;left:-7948;top:3624;width:17427;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FkMIA&#10;AADbAAAADwAAAGRycy9kb3ducmV2LnhtbERPS2vCQBC+F/wPywi91Y2tVInZiEhbpAXB6MHjkB2T&#10;YHY2zW7z+PfdQsHbfHzPSTaDqUVHrassK5jPIhDEudUVFwrOp/enFQjnkTXWlknBSA426eQhwVjb&#10;no/UZb4QIYRdjApK75tYSpeXZNDNbEMcuKttDfoA20LqFvsQbmr5HEWv0mDFoaHEhnYl5bfsxyhw&#10;ZnFYfdcfb3zQX4jDy+7zMo5KPU6H7RqEp8Hfxf/uvQ7zl/D3Sz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kWQwgAAANsAAAAPAAAAAAAAAAAAAAAAAJgCAABkcnMvZG93&#10;bnJldi54bWxQSwUGAAAAAAQABAD1AAAAhwMAAAAA&#10;" filled="f" stroked="f">
                        <v:textbox style="layout-flow:vertical;mso-layout-flow-alt:bottom-to-top" inset="0,0,0,0">
                          <w:txbxContent>
                            <w:p w:rsidR="00D57295" w:rsidRDefault="00D57295">
                              <w:pPr>
                                <w:spacing w:after="160" w:line="259" w:lineRule="auto"/>
                                <w:ind w:firstLine="0"/>
                                <w:jc w:val="left"/>
                              </w:pPr>
                              <w:r>
                                <w:rPr>
                                  <w:sz w:val="20"/>
                                </w:rPr>
                                <w:t xml:space="preserve">Диаметр трубопровода, </w:t>
                              </w:r>
                            </w:p>
                          </w:txbxContent>
                        </v:textbox>
                      </v:rect>
                      <v:rect id="Rectangle 47454" o:spid="_x0000_s1052" style="position:absolute;left:1184;top:5666;width:2148;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R4sMA&#10;AADbAAAADwAAAGRycy9kb3ducmV2LnhtbESPT2vCQBDF74LfYRnBm25ai0h0lSJtEQXBPwePQ3ZM&#10;gtnZNLvV5Nt3DoK3Gd6b936zWLWuUndqQunZwNs4AUWceVtybuB8+h7NQIWIbLHyTAY6CrBa9nsL&#10;TK1/8IHux5grCeGQooEixjrVOmQFOQxjXxOLdvWNwyhrk2vb4EPCXaXfk2SqHZYsDQXWtC4oux3/&#10;nIHgPvaz3+rni/d2h9hO1ttL1xkzHLSfc1CR2vgyP683VvAFVn6R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3R4sMAAADb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r>
                                <w:rPr>
                                  <w:sz w:val="20"/>
                                </w:rPr>
                                <w:t>мм</w:t>
                              </w:r>
                            </w:p>
                          </w:txbxContent>
                        </v:textbox>
                      </v:rect>
                      <v:rect id="Rectangle 47455" o:spid="_x0000_s1053" style="position:absolute;left:1964;top:4764;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0ecAA&#10;AADbAAAADwAAAGRycy9kb3ducmV2LnhtbERPTYvCMBC9C/sfwix403RVpFajLKIiCsK6HjwOzWxb&#10;tpnUJmr7740geJvH+5zZojGluFHtCssKvvoRCOLU6oIzBaffdS8G4TyyxtIyKWjJwWL+0Zlhou2d&#10;f+h29JkIIewSVJB7XyVSujQng65vK+LA/dnaoA+wzqSu8R7CTSkHUTSWBgsODTlWtMwp/T9ejQJn&#10;Rof4Um5WfNB7xGa43J3bVqnuZ/M9BeGp8W/xy73VYf4E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F0ecAAAADbAAAADwAAAAAAAAAAAAAAAACYAgAAZHJzL2Rvd25y&#10;ZXYueG1sUEsFBgAAAAAEAAQA9QAAAIUDA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E54ECA" w:rsidRDefault="00496FA7">
            <w:pPr>
              <w:spacing w:after="0" w:line="259" w:lineRule="auto"/>
              <w:ind w:left="403" w:firstLine="0"/>
              <w:jc w:val="left"/>
            </w:pPr>
            <w:r>
              <w:rPr>
                <w:rFonts w:ascii="Calibri" w:eastAsia="Calibri" w:hAnsi="Calibri" w:cs="Calibri"/>
                <w:noProof/>
              </w:rPr>
              <mc:AlternateContent>
                <mc:Choice Requires="wpg">
                  <w:drawing>
                    <wp:inline distT="0" distB="0" distL="0" distR="0">
                      <wp:extent cx="140335" cy="1022350"/>
                      <wp:effectExtent l="0" t="295275" r="50165" b="0"/>
                      <wp:docPr id="13" name="Group 435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022350"/>
                                <a:chOff x="0" y="0"/>
                                <a:chExt cx="1400" cy="10226"/>
                              </a:xfrm>
                            </wpg:grpSpPr>
                            <wps:wsp>
                              <wps:cNvPr id="14" name="Rectangle 47456"/>
                              <wps:cNvSpPr>
                                <a:spLocks noChangeArrowheads="1"/>
                              </wps:cNvSpPr>
                              <wps:spPr bwMode="auto">
                                <a:xfrm rot="-5400000">
                                  <a:off x="-5552" y="2892"/>
                                  <a:ext cx="1313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Протяженность, </w:t>
                                    </w:r>
                                    <w:proofErr w:type="gramStart"/>
                                    <w:r>
                                      <w:rPr>
                                        <w:sz w:val="20"/>
                                      </w:rPr>
                                      <w:t>м</w:t>
                                    </w:r>
                                    <w:proofErr w:type="gramEnd"/>
                                  </w:p>
                                </w:txbxContent>
                              </wps:txbx>
                              <wps:bodyPr rot="0" vert="vert270" wrap="square" lIns="0" tIns="0" rIns="0" bIns="0" anchor="t" anchorCtr="0" upright="1">
                                <a:noAutofit/>
                              </wps:bodyPr>
                            </wps:wsp>
                            <wps:wsp>
                              <wps:cNvPr id="15" name="Rectangle 47457"/>
                              <wps:cNvSpPr>
                                <a:spLocks noChangeArrowheads="1"/>
                              </wps:cNvSpPr>
                              <wps:spPr bwMode="auto">
                                <a:xfrm rot="-5400000">
                                  <a:off x="720" y="-82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64" o:spid="_x0000_s1054" style="width:11.05pt;height:80.5pt;mso-position-horizontal-relative:char;mso-position-vertical-relative:line" coordsize="1400,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">
                      <v:rect id="Rectangle 47456" o:spid="_x0000_s1055" style="position:absolute;left:-5552;top:2892;width:13135;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b578A&#10;AADbAAAADwAAAGRycy9kb3ducmV2LnhtbERPy6rCMBDdC/5DGMGdpl7lItUoIlcRBcHHwuXQjG2x&#10;mdQmavv3Rrjgbg7nOdN5bQrxpMrllhUM+hEI4sTqnFMF59OqNwbhPLLGwjIpaMjBfNZuTTHW9sUH&#10;eh59KkIIuxgVZN6XsZQuycig69uSOHBXWxn0AVap1BW+Qrgp5E8U/UqDOYeGDEtaZpTcjg+jwJnR&#10;fnwv1n+81zvEerjcXppGqW6nXkxAeKr9V/zv3ugwfwSfX8IB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0NvnvwAAANsAAAAPAAAAAAAAAAAAAAAAAJgCAABkcnMvZG93bnJl&#10;di54bWxQSwUGAAAAAAQABAD1AAAAhAMAAAAA&#10;" filled="f" stroked="f">
                        <v:textbox style="layout-flow:vertical;mso-layout-flow-alt:bottom-to-top" inset="0,0,0,0">
                          <w:txbxContent>
                            <w:p w:rsidR="00D57295" w:rsidRDefault="00D57295">
                              <w:pPr>
                                <w:spacing w:after="160" w:line="259" w:lineRule="auto"/>
                                <w:ind w:firstLine="0"/>
                                <w:jc w:val="left"/>
                              </w:pPr>
                              <w:r>
                                <w:rPr>
                                  <w:sz w:val="20"/>
                                </w:rPr>
                                <w:t xml:space="preserve">Протяженность, </w:t>
                              </w:r>
                              <w:proofErr w:type="gramStart"/>
                              <w:r>
                                <w:rPr>
                                  <w:sz w:val="20"/>
                                </w:rPr>
                                <w:t>м</w:t>
                              </w:r>
                              <w:proofErr w:type="gramEnd"/>
                            </w:p>
                          </w:txbxContent>
                        </v:textbox>
                      </v:rect>
                      <v:rect id="Rectangle 47457" o:spid="_x0000_s1056" style="position:absolute;left:720;top:-825;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fMIA&#10;AADbAAAADwAAAGRycy9kb3ducmV2LnhtbERPS2vCQBC+F/wPywi91Y2tFYnZiEhbpAXB6MHjkB2T&#10;YHY2zW7z+PfdQsHbfHzPSTaDqUVHrassK5jPIhDEudUVFwrOp/enFQjnkTXWlknBSA426eQhwVjb&#10;no/UZb4QIYRdjApK75tYSpeXZNDNbEMcuKttDfoA20LqFvsQbmr5HEVLabDi0FBiQ7uS8lv2YxQ4&#10;szisvuuPNz7oL8ThZfd5GUelHqfDdg3C0+Dv4n/3Xof5r/D3Sz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H58wgAAANsAAAAPAAAAAAAAAAAAAAAAAJgCAABkcnMvZG93&#10;bnJldi54bWxQSwUGAAAAAAQABAD1AAAAhwM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tcPr>
          <w:p w:rsidR="00305A1E" w:rsidRPr="00E54ECA" w:rsidRDefault="00496FA7">
            <w:pPr>
              <w:spacing w:after="0" w:line="259" w:lineRule="auto"/>
              <w:ind w:left="190" w:firstLine="0"/>
              <w:jc w:val="left"/>
            </w:pPr>
            <w:r>
              <w:rPr>
                <w:rFonts w:ascii="Calibri" w:eastAsia="Calibri" w:hAnsi="Calibri" w:cs="Calibri"/>
                <w:noProof/>
              </w:rPr>
              <mc:AlternateContent>
                <mc:Choice Requires="wpg">
                  <w:drawing>
                    <wp:inline distT="0" distB="0" distL="0" distR="0">
                      <wp:extent cx="140335" cy="1237615"/>
                      <wp:effectExtent l="0" t="361950" r="50165" b="635"/>
                      <wp:docPr id="10" name="Group 435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237615"/>
                                <a:chOff x="0" y="0"/>
                                <a:chExt cx="1400" cy="12374"/>
                              </a:xfrm>
                            </wpg:grpSpPr>
                            <wps:wsp>
                              <wps:cNvPr id="11" name="Rectangle 47458"/>
                              <wps:cNvSpPr>
                                <a:spLocks noChangeArrowheads="1"/>
                              </wps:cNvSpPr>
                              <wps:spPr bwMode="auto">
                                <a:xfrm rot="-5400000">
                                  <a:off x="-6980" y="3614"/>
                                  <a:ext cx="1599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Глубина заложения, </w:t>
                                    </w:r>
                                    <w:proofErr w:type="gramStart"/>
                                    <w:r>
                                      <w:rPr>
                                        <w:sz w:val="20"/>
                                      </w:rPr>
                                      <w:t>м</w:t>
                                    </w:r>
                                    <w:proofErr w:type="gramEnd"/>
                                  </w:p>
                                </w:txbxContent>
                              </wps:txbx>
                              <wps:bodyPr rot="0" vert="vert270" wrap="square" lIns="0" tIns="0" rIns="0" bIns="0" anchor="t" anchorCtr="0" upright="1">
                                <a:noAutofit/>
                              </wps:bodyPr>
                            </wps:wsp>
                            <wps:wsp>
                              <wps:cNvPr id="12" name="Rectangle 47459"/>
                              <wps:cNvSpPr>
                                <a:spLocks noChangeArrowheads="1"/>
                              </wps:cNvSpPr>
                              <wps:spPr bwMode="auto">
                                <a:xfrm rot="-5400000">
                                  <a:off x="720" y="-82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68" o:spid="_x0000_s1057" style="width:11.05pt;height:97.45pt;mso-position-horizontal-relative:char;mso-position-vertical-relative:line" coordsize="1400,1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">
                      <v:rect id="Rectangle 47458" o:spid="_x0000_s1058" style="position:absolute;left:-6980;top:3614;width:15990;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4f8AA&#10;AADbAAAADwAAAGRycy9kb3ducmV2LnhtbERPTYvCMBC9C/6HMII3TavLIl1jEVERBUHdwx6HZrYt&#10;NpPaRG3//UZY8DaP9znztDWVeFDjSssK4nEEgjizuuRcwfdlM5qBcB5ZY2WZFHTkIF30e3NMtH3y&#10;iR5nn4sQwi5BBYX3dSKlywoy6Ma2Jg7cr20M+gCbXOoGnyHcVHISRZ/SYMmhocCaVgVl1/PdKHDm&#10;4zi7Vds1H/UBsZ2u9j9dp9Rw0C6/QHhq/Vv8797pMD+G1y/h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d4f8AAAADbAAAADwAAAAAAAAAAAAAAAACYAgAAZHJzL2Rvd25y&#10;ZXYueG1sUEsFBgAAAAAEAAQA9QAAAIUDAAAAAA==&#10;" filled="f" stroked="f">
                        <v:textbox style="layout-flow:vertical;mso-layout-flow-alt:bottom-to-top" inset="0,0,0,0">
                          <w:txbxContent>
                            <w:p w:rsidR="00D57295" w:rsidRDefault="00D57295">
                              <w:pPr>
                                <w:spacing w:after="160" w:line="259" w:lineRule="auto"/>
                                <w:ind w:firstLine="0"/>
                                <w:jc w:val="left"/>
                              </w:pPr>
                              <w:r>
                                <w:rPr>
                                  <w:sz w:val="20"/>
                                </w:rPr>
                                <w:t xml:space="preserve">Глубина заложения, </w:t>
                              </w:r>
                              <w:proofErr w:type="gramStart"/>
                              <w:r>
                                <w:rPr>
                                  <w:sz w:val="20"/>
                                </w:rPr>
                                <w:t>м</w:t>
                              </w:r>
                              <w:proofErr w:type="gramEnd"/>
                            </w:p>
                          </w:txbxContent>
                        </v:textbox>
                      </v:rect>
                      <v:rect id="Rectangle 47459" o:spid="_x0000_s1059" style="position:absolute;left:720;top:-825;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CMEA&#10;AADbAAAADwAAAGRycy9kb3ducmV2LnhtbERPS4vCMBC+C/6HMII3TX2wSDUWKbvLsoLg4+BxaMa2&#10;2Exqk9X23xthwdt8fM9ZJa2pxJ0aV1pWMBlHIIgzq0vOFZyOX6MFCOeRNVaWSUFHDpJ1v7fCWNsH&#10;7+l+8LkIIexiVFB4X8dSuqwgg25sa+LAXWxj0AfY5FI3+AjhppLTKPqQBksODQXWlBaUXQ9/RoEz&#10;893iVn1/8k5vEdtZ+nvuOqWGg3azBOGp9W/xv/tHh/lTeP0SD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5gjBAAAA2wAAAA8AAAAAAAAAAAAAAAAAmAIAAGRycy9kb3du&#10;cmV2LnhtbFBLBQYAAAAABAAEAPUAAACGAw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c>
          <w:tcPr>
            <w:tcW w:w="1272" w:type="dxa"/>
            <w:gridSpan w:val="2"/>
            <w:tcBorders>
              <w:top w:val="single" w:sz="4" w:space="0" w:color="000000"/>
              <w:left w:val="single" w:sz="4" w:space="0" w:color="000000"/>
              <w:bottom w:val="single" w:sz="4" w:space="0" w:color="000000"/>
              <w:right w:val="single" w:sz="4" w:space="0" w:color="000000"/>
            </w:tcBorders>
          </w:tcPr>
          <w:p w:rsidR="00305A1E" w:rsidRPr="00E54ECA" w:rsidRDefault="00496FA7">
            <w:pPr>
              <w:spacing w:after="0" w:line="259" w:lineRule="auto"/>
              <w:ind w:left="277" w:firstLine="0"/>
              <w:jc w:val="left"/>
            </w:pPr>
            <w:r>
              <w:rPr>
                <w:rFonts w:ascii="Calibri" w:eastAsia="Calibri" w:hAnsi="Calibri" w:cs="Calibri"/>
                <w:noProof/>
              </w:rPr>
              <mc:AlternateContent>
                <mc:Choice Requires="wpg">
                  <w:drawing>
                    <wp:inline distT="0" distB="0" distL="0" distR="0">
                      <wp:extent cx="415290" cy="1044575"/>
                      <wp:effectExtent l="0" t="342900" r="41910" b="3175"/>
                      <wp:docPr id="5" name="Group 435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1044575"/>
                                <a:chOff x="0" y="0"/>
                                <a:chExt cx="4152" cy="10444"/>
                              </a:xfrm>
                            </wpg:grpSpPr>
                            <wps:wsp>
                              <wps:cNvPr id="6" name="Rectangle 47460"/>
                              <wps:cNvSpPr>
                                <a:spLocks noChangeArrowheads="1"/>
                              </wps:cNvSpPr>
                              <wps:spPr bwMode="auto">
                                <a:xfrm rot="-5400000">
                                  <a:off x="-6180" y="2733"/>
                                  <a:ext cx="13891"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Принадлежность </w:t>
                                    </w:r>
                                    <w:proofErr w:type="gramStart"/>
                                    <w:r>
                                      <w:rPr>
                                        <w:sz w:val="20"/>
                                      </w:rPr>
                                      <w:t>к</w:t>
                                    </w:r>
                                    <w:proofErr w:type="gramEnd"/>
                                  </w:p>
                                </w:txbxContent>
                              </wps:txbx>
                              <wps:bodyPr rot="0" vert="vert270" wrap="square" lIns="0" tIns="0" rIns="0" bIns="0" anchor="t" anchorCtr="0" upright="1">
                                <a:noAutofit/>
                              </wps:bodyPr>
                            </wps:wsp>
                            <wps:wsp>
                              <wps:cNvPr id="7" name="Rectangle 47461"/>
                              <wps:cNvSpPr>
                                <a:spLocks noChangeArrowheads="1"/>
                              </wps:cNvSpPr>
                              <wps:spPr bwMode="auto">
                                <a:xfrm rot="-5400000">
                                  <a:off x="-3693" y="2980"/>
                                  <a:ext cx="11904"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КНС, очистным </w:t>
                                    </w:r>
                                  </w:p>
                                </w:txbxContent>
                              </wps:txbx>
                              <wps:bodyPr rot="0" vert="vert270" wrap="square" lIns="0" tIns="0" rIns="0" bIns="0" anchor="t" anchorCtr="0" upright="1">
                                <a:noAutofit/>
                              </wps:bodyPr>
                            </wps:wsp>
                            <wps:wsp>
                              <wps:cNvPr id="8" name="Rectangle 47462"/>
                              <wps:cNvSpPr>
                                <a:spLocks noChangeArrowheads="1"/>
                              </wps:cNvSpPr>
                              <wps:spPr bwMode="auto">
                                <a:xfrm rot="-5400000">
                                  <a:off x="-1070" y="3423"/>
                                  <a:ext cx="967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сооружениям</w:t>
                                    </w:r>
                                  </w:p>
                                </w:txbxContent>
                              </wps:txbx>
                              <wps:bodyPr rot="0" vert="vert270" wrap="square" lIns="0" tIns="0" rIns="0" bIns="0" anchor="t" anchorCtr="0" upright="1">
                                <a:noAutofit/>
                              </wps:bodyPr>
                            </wps:wsp>
                            <wps:wsp>
                              <wps:cNvPr id="9" name="Rectangle 47463"/>
                              <wps:cNvSpPr>
                                <a:spLocks noChangeArrowheads="1"/>
                              </wps:cNvSpPr>
                              <wps:spPr bwMode="auto">
                                <a:xfrm rot="-5400000">
                                  <a:off x="3473" y="581"/>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73" o:spid="_x0000_s1060" style="width:32.7pt;height:82.25pt;mso-position-horizontal-relative:char;mso-position-vertical-relative:line" coordsize="4152,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">
                      <v:rect id="Rectangle 47460" o:spid="_x0000_s1061" style="position:absolute;left:-6180;top:2733;width:13891;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QlMMA&#10;AADaAAAADwAAAGRycy9kb3ducmV2LnhtbESPT2vCQBTE70K/w/IKvemmVkRiNqEEW4oFodaDx0f2&#10;mYRm36bZbf58+64geBxm5jdMko2mET11rras4HkRgSAurK65VHD6fptvQDiPrLGxTAomcpClD7ME&#10;Y20H/qL+6EsRIOxiVFB538ZSuqIig25hW+LgXWxn0AfZlVJ3OAS4aeQyitbSYM1hocKW8oqKn+Of&#10;UeDM6rD5bd53fNCfiONLvj9Pk1JPj+PrFoSn0d/Dt/aHVrCG65Vw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QlMMAAADa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r>
                                <w:rPr>
                                  <w:sz w:val="20"/>
                                </w:rPr>
                                <w:t xml:space="preserve">Принадлежность </w:t>
                              </w:r>
                              <w:proofErr w:type="gramStart"/>
                              <w:r>
                                <w:rPr>
                                  <w:sz w:val="20"/>
                                </w:rPr>
                                <w:t>к</w:t>
                              </w:r>
                              <w:proofErr w:type="gramEnd"/>
                            </w:p>
                          </w:txbxContent>
                        </v:textbox>
                      </v:rect>
                      <v:rect id="Rectangle 47461" o:spid="_x0000_s1062" style="position:absolute;left:-3693;top:2980;width:11904;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1D8IA&#10;AADaAAAADwAAAGRycy9kb3ducmV2LnhtbESPQYvCMBSE78L+h/AWvGm6Kq5UoyyiIgrCVg8eH83b&#10;tmzzUpuo7b83guBxmJlvmNmiMaW4Ue0Kywq++hEI4tTqgjMFp+O6NwHhPLLG0jIpaMnBYv7RmWGs&#10;7Z1/6Zb4TAQIuxgV5N5XsZQuzcmg69uKOHh/tjbog6wzqWu8B7gp5SCKxtJgwWEhx4qWOaX/ydUo&#10;cGZ0mFzKzYoPeo/YDJe7c9sq1f1sfqYgPDX+HX61t1rBNz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XUPwgAAANoAAAAPAAAAAAAAAAAAAAAAAJgCAABkcnMvZG93&#10;bnJldi54bWxQSwUGAAAAAAQABAD1AAAAhwMAAAAA&#10;" filled="f" stroked="f">
                        <v:textbox style="layout-flow:vertical;mso-layout-flow-alt:bottom-to-top" inset="0,0,0,0">
                          <w:txbxContent>
                            <w:p w:rsidR="00D57295" w:rsidRDefault="00D57295">
                              <w:pPr>
                                <w:spacing w:after="160" w:line="259" w:lineRule="auto"/>
                                <w:ind w:firstLine="0"/>
                                <w:jc w:val="left"/>
                              </w:pPr>
                              <w:r>
                                <w:rPr>
                                  <w:sz w:val="20"/>
                                </w:rPr>
                                <w:t xml:space="preserve">КНС, очистным </w:t>
                              </w:r>
                            </w:p>
                          </w:txbxContent>
                        </v:textbox>
                      </v:rect>
                      <v:rect id="Rectangle 47462" o:spid="_x0000_s1063" style="position:absolute;left:-1070;top:3423;width:9676;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hfcAA&#10;AADaAAAADwAAAGRycy9kb3ducmV2LnhtbERPz2vCMBS+D/wfwhN2W9NtMko1llG2MSYIVg8eH82z&#10;LTYvXZJp+9+bg7Djx/d7VYymFxdyvrOs4DlJQRDXVnfcKDjsP58yED4ga+wtk4KJPBTr2cMKc22v&#10;vKNLFRoRQ9jnqKANYcil9HVLBn1iB+LInawzGCJ0jdQOrzHc9PIlTd+kwY5jQ4sDlS3V5+rPKPBm&#10;sc1++68P3uoN4vha/hynSanH+fi+BBFoDP/iu/tbK4hb45V4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bhfcAAAADaAAAADwAAAAAAAAAAAAAAAACYAgAAZHJzL2Rvd25y&#10;ZXYueG1sUEsFBgAAAAAEAAQA9QAAAIUDAAAAAA==&#10;" filled="f" stroked="f">
                        <v:textbox style="layout-flow:vertical;mso-layout-flow-alt:bottom-to-top" inset="0,0,0,0">
                          <w:txbxContent>
                            <w:p w:rsidR="00D57295" w:rsidRDefault="00D57295">
                              <w:pPr>
                                <w:spacing w:after="160" w:line="259" w:lineRule="auto"/>
                                <w:ind w:firstLine="0"/>
                                <w:jc w:val="left"/>
                              </w:pPr>
                              <w:r>
                                <w:rPr>
                                  <w:sz w:val="20"/>
                                </w:rPr>
                                <w:t>сооружениям</w:t>
                              </w:r>
                            </w:p>
                          </w:txbxContent>
                        </v:textbox>
                      </v:rect>
                      <v:rect id="Rectangle 47463" o:spid="_x0000_s1064" style="position:absolute;left:3473;top:581;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E5sMA&#10;AADaAAAADwAAAGRycy9kb3ducmV2LnhtbESPT2vCQBTE7wW/w/KE3pqNrZQYXUWkLdKCYPTg8ZF9&#10;JsHs2zS7zZ9v3y0UPA4z8xtmtRlMLTpqXWVZwSyKQRDnVldcKDif3p8SEM4ja6wtk4KRHGzWk4cV&#10;ptr2fKQu84UIEHYpKii9b1IpXV6SQRfZhjh4V9sa9EG2hdQt9gFuavkcx6/SYMVhocSGdiXlt+zH&#10;KHBmfki+6483PugvxOFl93kZR6Uep8N2CcLT4O/h//ZeK1jA35V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E5sMAAADa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c>
          <w:tcPr>
            <w:tcW w:w="996" w:type="dxa"/>
            <w:gridSpan w:val="2"/>
            <w:tcBorders>
              <w:top w:val="single" w:sz="4" w:space="0" w:color="000000"/>
              <w:left w:val="single" w:sz="4" w:space="0" w:color="000000"/>
              <w:bottom w:val="single" w:sz="4" w:space="0" w:color="000000"/>
              <w:right w:val="single" w:sz="4" w:space="0" w:color="000000"/>
            </w:tcBorders>
          </w:tcPr>
          <w:p w:rsidR="00305A1E" w:rsidRPr="003116A5" w:rsidRDefault="00496FA7">
            <w:pPr>
              <w:spacing w:after="0" w:line="259" w:lineRule="auto"/>
              <w:ind w:left="325" w:firstLine="0"/>
              <w:jc w:val="left"/>
            </w:pPr>
            <w:r>
              <w:rPr>
                <w:rFonts w:ascii="Calibri" w:eastAsia="Calibri" w:hAnsi="Calibri" w:cs="Calibri"/>
                <w:noProof/>
              </w:rPr>
              <mc:AlternateContent>
                <mc:Choice Requires="wpg">
                  <w:drawing>
                    <wp:inline distT="0" distB="0" distL="0" distR="0">
                      <wp:extent cx="264160" cy="1207135"/>
                      <wp:effectExtent l="0" t="400050" r="50165" b="2540"/>
                      <wp:docPr id="1" name="Group 435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207135"/>
                                <a:chOff x="0" y="0"/>
                                <a:chExt cx="2644" cy="12069"/>
                              </a:xfrm>
                            </wpg:grpSpPr>
                            <wps:wsp>
                              <wps:cNvPr id="2" name="Rectangle 47464"/>
                              <wps:cNvSpPr>
                                <a:spLocks noChangeArrowheads="1"/>
                              </wps:cNvSpPr>
                              <wps:spPr bwMode="auto">
                                <a:xfrm rot="-5400000">
                                  <a:off x="-7261" y="3278"/>
                                  <a:ext cx="16052"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 xml:space="preserve">Количество аварий </w:t>
                                    </w:r>
                                    <w:proofErr w:type="gramStart"/>
                                    <w:r>
                                      <w:rPr>
                                        <w:sz w:val="20"/>
                                      </w:rPr>
                                      <w:t>за</w:t>
                                    </w:r>
                                    <w:proofErr w:type="gramEnd"/>
                                  </w:p>
                                </w:txbxContent>
                              </wps:txbx>
                              <wps:bodyPr rot="0" vert="vert270" wrap="square" lIns="0" tIns="0" rIns="0" bIns="0" anchor="t" anchorCtr="0" upright="1">
                                <a:noAutofit/>
                              </wps:bodyPr>
                            </wps:wsp>
                            <wps:wsp>
                              <wps:cNvPr id="3" name="Rectangle 47465"/>
                              <wps:cNvSpPr>
                                <a:spLocks noChangeArrowheads="1"/>
                              </wps:cNvSpPr>
                              <wps:spPr bwMode="auto">
                                <a:xfrm rot="-5400000">
                                  <a:off x="-3871" y="3909"/>
                                  <a:ext cx="1226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r>
                                      <w:rPr>
                                        <w:sz w:val="20"/>
                                      </w:rPr>
                                      <w:t>календарный год</w:t>
                                    </w:r>
                                  </w:p>
                                </w:txbxContent>
                              </wps:txbx>
                              <wps:bodyPr rot="0" vert="vert270" wrap="square" lIns="0" tIns="0" rIns="0" bIns="0" anchor="t" anchorCtr="0" upright="1">
                                <a:noAutofit/>
                              </wps:bodyPr>
                            </wps:wsp>
                            <wps:wsp>
                              <wps:cNvPr id="4" name="Rectangle 47466"/>
                              <wps:cNvSpPr>
                                <a:spLocks noChangeArrowheads="1"/>
                              </wps:cNvSpPr>
                              <wps:spPr bwMode="auto">
                                <a:xfrm rot="-5400000">
                                  <a:off x="1964" y="424"/>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295" w:rsidRDefault="00D57295">
                                    <w:pPr>
                                      <w:spacing w:after="160" w:line="259" w:lineRule="auto"/>
                                      <w:ind w:firstLine="0"/>
                                      <w:jc w:val="left"/>
                                    </w:pPr>
                                  </w:p>
                                </w:txbxContent>
                              </wps:txbx>
                              <wps:bodyPr rot="0" vert="vert270" wrap="square" lIns="0" tIns="0" rIns="0" bIns="0" anchor="t" anchorCtr="0" upright="1">
                                <a:noAutofit/>
                              </wps:bodyPr>
                            </wps:wsp>
                          </wpg:wgp>
                        </a:graphicData>
                      </a:graphic>
                    </wp:inline>
                  </w:drawing>
                </mc:Choice>
                <mc:Fallback>
                  <w:pict>
                    <v:group id="Group 435386" o:spid="_x0000_s1065" style="width:20.8pt;height:95.05pt;mso-position-horizontal-relative:char;mso-position-vertical-relative:line" coordsize="2644,1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">
                      <v:rect id="Rectangle 47464" o:spid="_x0000_s1066" style="position:absolute;left:-7261;top:3278;width:16052;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Wl8IA&#10;AADaAAAADwAAAGRycy9kb3ducmV2LnhtbESPS4vCQBCE74L/YWjBm058sEh0DBJ2l2UFwcfBY5Np&#10;k2CmJ2ZmNfn3jrDgsaiqr6hV0ppK3KlxpWUFk3EEgjizuuRcwen4NVqAcB5ZY2WZFHTkIFn3eyuM&#10;tX3wnu4Hn4sAYRejgsL7OpbSZQUZdGNbEwfvYhuDPsgml7rBR4CbSk6j6EMaLDksFFhTWlB2PfwZ&#10;Bc7Md4tb9f3JO71FbGfp77nrlBoO2s0ShKfWv8P/7R+tYAqvK+EG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taXwgAAANoAAAAPAAAAAAAAAAAAAAAAAJgCAABkcnMvZG93&#10;bnJldi54bWxQSwUGAAAAAAQABAD1AAAAhwMAAAAA&#10;" filled="f" stroked="f">
                        <v:textbox style="layout-flow:vertical;mso-layout-flow-alt:bottom-to-top" inset="0,0,0,0">
                          <w:txbxContent>
                            <w:p w:rsidR="00D57295" w:rsidRDefault="00D57295">
                              <w:pPr>
                                <w:spacing w:after="160" w:line="259" w:lineRule="auto"/>
                                <w:ind w:firstLine="0"/>
                                <w:jc w:val="left"/>
                              </w:pPr>
                              <w:r>
                                <w:rPr>
                                  <w:sz w:val="20"/>
                                </w:rPr>
                                <w:t xml:space="preserve">Количество аварий </w:t>
                              </w:r>
                              <w:proofErr w:type="gramStart"/>
                              <w:r>
                                <w:rPr>
                                  <w:sz w:val="20"/>
                                </w:rPr>
                                <w:t>за</w:t>
                              </w:r>
                              <w:proofErr w:type="gramEnd"/>
                            </w:p>
                          </w:txbxContent>
                        </v:textbox>
                      </v:rect>
                      <v:rect id="Rectangle 47465" o:spid="_x0000_s1067" style="position:absolute;left:-3871;top:3909;width:12260;height:15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zDMMA&#10;AADaAAAADwAAAGRycy9kb3ducmV2LnhtbESPQWvCQBSE70L/w/IKvemmWkRiNqEEW8RCoNaDx0f2&#10;mYRm36bZrUn+fbcgeBxm5hsmyUbTiiv1rrGs4HkRgSAurW64UnD6eptvQDiPrLG1TAomcpClD7ME&#10;Y20H/qTr0VciQNjFqKD2vouldGVNBt3CdsTBu9jeoA+yr6TucQhw08plFK2lwYbDQo0d5TWV38df&#10;o8CZl2Lz077vuNAfiOMqP5ynSamnx/F1C8LT6O/hW3uvFazg/0q4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zDMMAAADa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r>
                                <w:rPr>
                                  <w:sz w:val="20"/>
                                </w:rPr>
                                <w:t>календарный год</w:t>
                              </w:r>
                            </w:p>
                          </w:txbxContent>
                        </v:textbox>
                      </v:rect>
                      <v:rect id="Rectangle 47466" o:spid="_x0000_s1068" style="position:absolute;left:1964;top:424;width:420;height:1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reMMA&#10;AADaAAAADwAAAGRycy9kb3ducmV2LnhtbESPQWvCQBSE70L/w/IKvZlNNYikrqGISqkQaNpDj4/s&#10;axKafZtm15j8+64geBxm5htmk42mFQP1rrGs4DmKQRCXVjdcKfj6PMzXIJxH1thaJgUTOci2D7MN&#10;ptpe+IOGwlciQNilqKD2vkuldGVNBl1kO+Lg/djeoA+yr6Tu8RLgppWLOF5Jgw2HhRo72tVU/hZn&#10;o8CZJF//tcc95/qEOC5379/TpNTT4/j6AsLT6O/hW/tNK0jgeiXc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reMMAAADaAAAADwAAAAAAAAAAAAAAAACYAgAAZHJzL2Rv&#10;d25yZXYueG1sUEsFBgAAAAAEAAQA9QAAAIgDAAAAAA==&#10;" filled="f" stroked="f">
                        <v:textbox style="layout-flow:vertical;mso-layout-flow-alt:bottom-to-top" inset="0,0,0,0">
                          <w:txbxContent>
                            <w:p w:rsidR="00D57295" w:rsidRDefault="00D57295">
                              <w:pPr>
                                <w:spacing w:after="160" w:line="259" w:lineRule="auto"/>
                                <w:ind w:firstLine="0"/>
                                <w:jc w:val="left"/>
                              </w:pPr>
                            </w:p>
                          </w:txbxContent>
                        </v:textbox>
                      </v:rect>
                      <w10:anchorlock/>
                    </v:group>
                  </w:pict>
                </mc:Fallback>
              </mc:AlternateContent>
            </w:r>
          </w:p>
        </w:tc>
      </w:tr>
      <w:tr w:rsidR="00305A1E" w:rsidRPr="00D2353D" w:rsidTr="0090677D">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5" w:firstLine="0"/>
              <w:jc w:val="center"/>
            </w:pPr>
            <w:r w:rsidRPr="003116A5">
              <w:rPr>
                <w:sz w:val="20"/>
              </w:rPr>
              <w:t xml:space="preserve">1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38" w:line="240" w:lineRule="auto"/>
              <w:ind w:left="223" w:firstLine="159"/>
              <w:jc w:val="left"/>
            </w:pPr>
            <w:r w:rsidRPr="003116A5">
              <w:rPr>
                <w:sz w:val="20"/>
              </w:rPr>
              <w:t>Южный микрорайон, квартал "А": от жилых домов и зданий по ул.</w:t>
            </w:r>
            <w:r w:rsidR="004F6956">
              <w:rPr>
                <w:sz w:val="20"/>
              </w:rPr>
              <w:t xml:space="preserve"> </w:t>
            </w:r>
            <w:r w:rsidRPr="003116A5">
              <w:rPr>
                <w:sz w:val="20"/>
              </w:rPr>
              <w:t xml:space="preserve">Пионерской, Амурской, </w:t>
            </w:r>
          </w:p>
          <w:p w:rsidR="00305A1E" w:rsidRPr="003116A5" w:rsidRDefault="004F6956">
            <w:pPr>
              <w:spacing w:after="0" w:line="259" w:lineRule="auto"/>
              <w:ind w:right="19" w:firstLine="0"/>
              <w:jc w:val="center"/>
            </w:pPr>
            <w:r w:rsidRPr="003116A5">
              <w:rPr>
                <w:sz w:val="20"/>
              </w:rPr>
              <w:t>ул. Школьной</w:t>
            </w:r>
            <w:r w:rsidR="006D18B0" w:rsidRPr="003116A5">
              <w:rPr>
                <w:sz w:val="20"/>
              </w:rPr>
              <w:t xml:space="preserve">, </w:t>
            </w:r>
            <w:r w:rsidRPr="003116A5">
              <w:rPr>
                <w:sz w:val="20"/>
              </w:rPr>
              <w:t>ул. Лесной</w:t>
            </w:r>
            <w:r w:rsidR="006D18B0" w:rsidRPr="003116A5">
              <w:rPr>
                <w:sz w:val="20"/>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3" w:firstLine="0"/>
              <w:jc w:val="center"/>
            </w:pPr>
            <w:r w:rsidRPr="003116A5">
              <w:rPr>
                <w:sz w:val="20"/>
              </w:rPr>
              <w:t xml:space="preserve">1958-1989 </w: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8" w:firstLine="0"/>
              <w:jc w:val="center"/>
            </w:pPr>
            <w:r w:rsidRPr="00D2353D">
              <w:rPr>
                <w:sz w:val="20"/>
              </w:rPr>
              <w:t xml:space="preserve">чугун </w:t>
            </w:r>
            <w:r w:rsidR="00E54ECA" w:rsidRPr="00D2353D">
              <w:rPr>
                <w:sz w:val="20"/>
              </w:rPr>
              <w:t>керамика, а/ц</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rsidP="004F6956">
            <w:pPr>
              <w:spacing w:after="0" w:line="259" w:lineRule="auto"/>
              <w:ind w:left="-102" w:firstLine="102"/>
              <w:jc w:val="center"/>
            </w:pPr>
            <w:r w:rsidRPr="00D2353D">
              <w:rPr>
                <w:sz w:val="20"/>
              </w:rPr>
              <w:t>1814,3</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E54ECA">
            <w:pPr>
              <w:spacing w:after="0" w:line="259" w:lineRule="auto"/>
              <w:ind w:left="41" w:firstLine="0"/>
              <w:jc w:val="center"/>
            </w:pPr>
            <w:r w:rsidRPr="00D2353D">
              <w:t>1</w:t>
            </w: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керамика,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1795,3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6" w:firstLine="0"/>
              <w:jc w:val="center"/>
            </w:pPr>
            <w:r w:rsidRPr="00D2353D">
              <w:rPr>
                <w:sz w:val="20"/>
              </w:rPr>
              <w:t>а/ц, керамика, чугун</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543,50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firstLine="0"/>
              <w:jc w:val="center"/>
            </w:pPr>
            <w:r w:rsidRPr="00D2353D">
              <w:rPr>
                <w:sz w:val="20"/>
              </w:rPr>
              <w:t>керамика,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354,70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2"/>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firstLine="0"/>
              <w:jc w:val="center"/>
            </w:pPr>
            <w:r w:rsidRPr="00D2353D">
              <w:rPr>
                <w:sz w:val="20"/>
              </w:rPr>
              <w:t>керамика, чугун</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401,00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r w:rsidRPr="00D2353D">
              <w:t>1</w:t>
            </w:r>
          </w:p>
        </w:tc>
      </w:tr>
      <w:tr w:rsidR="00E54ECA" w:rsidRPr="00D2353D" w:rsidTr="0090677D">
        <w:trPr>
          <w:trHeight w:val="31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500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253,20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310"/>
        </w:trPr>
        <w:tc>
          <w:tcPr>
            <w:tcW w:w="565" w:type="dxa"/>
            <w:vMerge/>
            <w:tcBorders>
              <w:top w:val="nil"/>
              <w:left w:val="single" w:sz="4" w:space="0" w:color="000000"/>
              <w:bottom w:val="single" w:sz="4" w:space="0" w:color="000000"/>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6" w:firstLine="0"/>
              <w:jc w:val="center"/>
            </w:pPr>
            <w:proofErr w:type="gramStart"/>
            <w:r w:rsidRPr="00D2353D">
              <w:rPr>
                <w:sz w:val="20"/>
              </w:rPr>
              <w:t>ж/б</w:t>
            </w:r>
            <w:proofErr w:type="gramEnd"/>
            <w:r w:rsidRPr="00D2353D">
              <w:rPr>
                <w:sz w:val="20"/>
              </w:rPr>
              <w:t>, а/ц</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600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534,50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47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5" w:firstLine="0"/>
              <w:jc w:val="center"/>
            </w:pPr>
            <w:r w:rsidRPr="003116A5">
              <w:rPr>
                <w:sz w:val="20"/>
              </w:rPr>
              <w:t xml:space="preserve">2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4F6956">
            <w:pPr>
              <w:spacing w:after="20" w:line="259" w:lineRule="auto"/>
              <w:ind w:left="240" w:firstLine="0"/>
              <w:jc w:val="left"/>
            </w:pPr>
            <w:r>
              <w:rPr>
                <w:sz w:val="20"/>
              </w:rPr>
              <w:t>К</w:t>
            </w:r>
            <w:r w:rsidR="00E54ECA" w:rsidRPr="003116A5">
              <w:rPr>
                <w:sz w:val="20"/>
              </w:rPr>
              <w:t>вартал "Юг</w:t>
            </w:r>
            <w:r w:rsidR="00C45FBA" w:rsidRPr="003116A5">
              <w:rPr>
                <w:sz w:val="20"/>
              </w:rPr>
              <w:t>»: уличная</w:t>
            </w:r>
            <w:r w:rsidR="00E54ECA" w:rsidRPr="003116A5">
              <w:rPr>
                <w:sz w:val="20"/>
              </w:rPr>
              <w:t xml:space="preserve"> и дворовая канализация </w:t>
            </w:r>
          </w:p>
          <w:p w:rsidR="00E54ECA" w:rsidRPr="003116A5" w:rsidRDefault="00E54ECA">
            <w:pPr>
              <w:spacing w:after="0" w:line="259" w:lineRule="auto"/>
              <w:ind w:right="19" w:firstLine="0"/>
              <w:jc w:val="center"/>
            </w:pPr>
            <w:r w:rsidRPr="003116A5">
              <w:rPr>
                <w:sz w:val="20"/>
              </w:rPr>
              <w:t>от жилых домов и зданий по ул.</w:t>
            </w:r>
            <w:r w:rsidR="007D18D0">
              <w:rPr>
                <w:sz w:val="20"/>
              </w:rPr>
              <w:t xml:space="preserve"> </w:t>
            </w:r>
            <w:proofErr w:type="gramStart"/>
            <w:r w:rsidRPr="003116A5">
              <w:rPr>
                <w:sz w:val="20"/>
              </w:rPr>
              <w:t>Пионерской</w:t>
            </w:r>
            <w:proofErr w:type="gramEnd"/>
            <w:r w:rsidRPr="003116A5">
              <w:rPr>
                <w:sz w:val="20"/>
              </w:rPr>
              <w:t xml:space="preserve">, </w:t>
            </w:r>
          </w:p>
        </w:tc>
        <w:tc>
          <w:tcPr>
            <w:tcW w:w="1668" w:type="dxa"/>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3" w:firstLine="0"/>
              <w:jc w:val="center"/>
            </w:pPr>
            <w:r w:rsidRPr="003116A5">
              <w:rPr>
                <w:sz w:val="20"/>
              </w:rPr>
              <w:t xml:space="preserve">1980-1992 </w:t>
            </w: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керамика, а/ц</w:t>
            </w:r>
          </w:p>
        </w:tc>
        <w:tc>
          <w:tcPr>
            <w:tcW w:w="1384" w:type="dxa"/>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right="8"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rsidP="004F6956">
            <w:pPr>
              <w:spacing w:after="0" w:line="259" w:lineRule="auto"/>
              <w:ind w:left="283" w:hanging="243"/>
              <w:jc w:val="left"/>
            </w:pPr>
            <w:r w:rsidRPr="00D2353D">
              <w:rPr>
                <w:sz w:val="20"/>
              </w:rPr>
              <w:t xml:space="preserve">2039,8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r w:rsidRPr="00D2353D">
              <w:t>1</w:t>
            </w: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422" w:firstLine="0"/>
              <w:jc w:val="left"/>
            </w:pPr>
            <w:r w:rsidRPr="00D2353D">
              <w:rPr>
                <w:sz w:val="20"/>
              </w:rPr>
              <w:t xml:space="preserve">чугун, а/ц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713,00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444" w:firstLine="0"/>
              <w:jc w:val="left"/>
            </w:pPr>
            <w:r w:rsidRPr="00D2353D">
              <w:rPr>
                <w:sz w:val="20"/>
              </w:rPr>
              <w:t xml:space="preserve">керамика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200,00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E54ECA">
            <w:pPr>
              <w:spacing w:after="0" w:line="259" w:lineRule="auto"/>
              <w:ind w:left="188" w:firstLine="0"/>
              <w:jc w:val="center"/>
            </w:pPr>
            <w:r w:rsidRPr="00D2353D">
              <w:rPr>
                <w:sz w:val="20"/>
              </w:rPr>
              <w:t>чугун, а/ц</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331" w:hanging="243"/>
              <w:jc w:val="left"/>
            </w:pPr>
            <w:r w:rsidRPr="00D2353D">
              <w:rPr>
                <w:sz w:val="20"/>
              </w:rPr>
              <w:t xml:space="preserve">42,00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6" w:firstLine="0"/>
              <w:jc w:val="center"/>
            </w:pPr>
            <w:proofErr w:type="gramStart"/>
            <w:r w:rsidRPr="00D2353D">
              <w:rPr>
                <w:sz w:val="20"/>
              </w:rPr>
              <w:t>ж/б</w:t>
            </w:r>
            <w:proofErr w:type="gramEnd"/>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240,00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E54ECA" w:rsidRPr="00D2353D" w:rsidTr="0090677D">
        <w:trPr>
          <w:trHeight w:val="326"/>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5" w:firstLine="0"/>
              <w:jc w:val="center"/>
            </w:pPr>
            <w:r w:rsidRPr="003116A5">
              <w:rPr>
                <w:sz w:val="20"/>
              </w:rPr>
              <w:t xml:space="preserve">3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40" w:lineRule="auto"/>
              <w:ind w:left="411" w:firstLine="310"/>
              <w:jc w:val="left"/>
            </w:pPr>
            <w:r w:rsidRPr="003116A5">
              <w:rPr>
                <w:sz w:val="20"/>
              </w:rPr>
              <w:t xml:space="preserve">1-й микрорайон: уличная и дворовая канализация от жилых домов и зданий </w:t>
            </w:r>
            <w:proofErr w:type="gramStart"/>
            <w:r w:rsidRPr="003116A5">
              <w:rPr>
                <w:sz w:val="20"/>
              </w:rPr>
              <w:t>по</w:t>
            </w:r>
            <w:proofErr w:type="gramEnd"/>
            <w:r w:rsidRPr="003116A5">
              <w:rPr>
                <w:sz w:val="20"/>
              </w:rPr>
              <w:t xml:space="preserve"> </w:t>
            </w:r>
          </w:p>
          <w:p w:rsidR="00E54ECA" w:rsidRPr="003116A5" w:rsidRDefault="00E54ECA">
            <w:pPr>
              <w:spacing w:after="17" w:line="259" w:lineRule="auto"/>
              <w:ind w:right="15" w:firstLine="0"/>
              <w:jc w:val="center"/>
            </w:pPr>
            <w:r w:rsidRPr="003116A5">
              <w:rPr>
                <w:sz w:val="20"/>
              </w:rPr>
              <w:t>ул.</w:t>
            </w:r>
            <w:r w:rsidR="007D18D0">
              <w:rPr>
                <w:sz w:val="20"/>
              </w:rPr>
              <w:t xml:space="preserve"> </w:t>
            </w:r>
            <w:r w:rsidRPr="003116A5">
              <w:rPr>
                <w:sz w:val="20"/>
              </w:rPr>
              <w:t>Лесной, ул.</w:t>
            </w:r>
            <w:r w:rsidR="007D18D0">
              <w:rPr>
                <w:sz w:val="20"/>
              </w:rPr>
              <w:t xml:space="preserve"> </w:t>
            </w:r>
            <w:r w:rsidRPr="003116A5">
              <w:rPr>
                <w:sz w:val="20"/>
              </w:rPr>
              <w:t>Амурской, пр.</w:t>
            </w:r>
            <w:r w:rsidR="007D18D0">
              <w:rPr>
                <w:sz w:val="20"/>
              </w:rPr>
              <w:t xml:space="preserve"> </w:t>
            </w:r>
            <w:r w:rsidRPr="003116A5">
              <w:rPr>
                <w:sz w:val="20"/>
              </w:rPr>
              <w:t xml:space="preserve">Мира, ул. </w:t>
            </w:r>
          </w:p>
          <w:p w:rsidR="00E54ECA" w:rsidRPr="003116A5" w:rsidRDefault="00E54ECA">
            <w:pPr>
              <w:spacing w:after="0" w:line="259" w:lineRule="auto"/>
              <w:ind w:right="19" w:firstLine="0"/>
              <w:jc w:val="center"/>
            </w:pPr>
            <w:r w:rsidRPr="003116A5">
              <w:rPr>
                <w:sz w:val="20"/>
              </w:rPr>
              <w:t xml:space="preserve">Пионерская, пр. Комсомольский, </w:t>
            </w:r>
          </w:p>
        </w:tc>
        <w:tc>
          <w:tcPr>
            <w:tcW w:w="1668"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3" w:firstLine="0"/>
              <w:jc w:val="center"/>
            </w:pPr>
            <w:r w:rsidRPr="003116A5">
              <w:rPr>
                <w:sz w:val="20"/>
              </w:rPr>
              <w:t xml:space="preserve">1961-1973 </w:t>
            </w: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422" w:firstLine="0"/>
              <w:jc w:val="left"/>
            </w:pPr>
            <w:r w:rsidRPr="00D2353D">
              <w:rPr>
                <w:sz w:val="20"/>
              </w:rPr>
              <w:t>чугун, а/ц, керамика</w:t>
            </w:r>
          </w:p>
        </w:tc>
        <w:tc>
          <w:tcPr>
            <w:tcW w:w="1384"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4F6956">
            <w:pPr>
              <w:spacing w:after="0" w:line="259" w:lineRule="auto"/>
              <w:ind w:left="283" w:hanging="243"/>
              <w:jc w:val="left"/>
            </w:pPr>
            <w:r w:rsidRPr="00D2353D">
              <w:rPr>
                <w:sz w:val="20"/>
              </w:rPr>
              <w:t xml:space="preserve">574,50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90677D">
        <w:trPr>
          <w:trHeight w:val="470"/>
        </w:trPr>
        <w:tc>
          <w:tcPr>
            <w:tcW w:w="565" w:type="dxa"/>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17" w:line="259" w:lineRule="auto"/>
              <w:ind w:left="446" w:firstLine="0"/>
              <w:jc w:val="left"/>
              <w:rPr>
                <w:sz w:val="20"/>
              </w:rPr>
            </w:pPr>
            <w:r w:rsidRPr="00D2353D">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rsidP="004F6956">
            <w:pPr>
              <w:spacing w:after="0" w:line="259" w:lineRule="auto"/>
              <w:ind w:left="283" w:hanging="243"/>
              <w:jc w:val="left"/>
            </w:pPr>
            <w:r w:rsidRPr="00D2353D">
              <w:rPr>
                <w:sz w:val="20"/>
              </w:rPr>
              <w:t xml:space="preserve">2656,0 </w:t>
            </w:r>
          </w:p>
        </w:tc>
        <w:tc>
          <w:tcPr>
            <w:tcW w:w="709" w:type="dxa"/>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305A1E" w:rsidRPr="003116A5" w:rsidTr="0090677D">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46" w:firstLine="427"/>
              <w:jc w:val="left"/>
            </w:pPr>
            <w:r w:rsidRPr="003116A5">
              <w:rPr>
                <w:sz w:val="20"/>
              </w:rPr>
              <w:t xml:space="preserve">чугун, керамика, </w:t>
            </w:r>
            <w:proofErr w:type="gramStart"/>
            <w:r w:rsidRPr="003116A5">
              <w:rPr>
                <w:sz w:val="20"/>
              </w:rPr>
              <w:t>ж/б</w:t>
            </w:r>
            <w:proofErr w:type="gramEnd"/>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8" w:firstLine="0"/>
              <w:jc w:val="center"/>
            </w:pPr>
            <w:r w:rsidRPr="003116A5">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rsidP="004F6956">
            <w:pPr>
              <w:spacing w:after="0" w:line="259" w:lineRule="auto"/>
              <w:ind w:left="283" w:hanging="243"/>
              <w:jc w:val="left"/>
            </w:pPr>
            <w:r w:rsidRPr="003116A5">
              <w:rPr>
                <w:sz w:val="20"/>
              </w:rPr>
              <w:t xml:space="preserve">929,00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3116A5" w:rsidTr="0090677D">
        <w:trPr>
          <w:trHeight w:val="543"/>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6" w:firstLine="0"/>
              <w:jc w:val="center"/>
            </w:pPr>
            <w:r w:rsidRPr="003116A5">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8" w:firstLine="0"/>
              <w:jc w:val="center"/>
            </w:pPr>
            <w:r w:rsidRPr="003116A5">
              <w:rPr>
                <w:sz w:val="20"/>
              </w:rPr>
              <w:t xml:space="preserve">500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rsidP="004F6956">
            <w:pPr>
              <w:spacing w:after="0" w:line="259" w:lineRule="auto"/>
              <w:ind w:left="283" w:hanging="243"/>
              <w:jc w:val="left"/>
            </w:pPr>
            <w:r w:rsidRPr="003116A5">
              <w:rPr>
                <w:sz w:val="20"/>
              </w:rPr>
              <w:t xml:space="preserve">540,00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3116A5" w:rsidTr="0090677D">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5" w:firstLine="0"/>
              <w:jc w:val="center"/>
            </w:pPr>
            <w:r w:rsidRPr="003116A5">
              <w:rPr>
                <w:sz w:val="20"/>
              </w:rPr>
              <w:t xml:space="preserve">4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80" w:lineRule="auto"/>
              <w:ind w:left="257" w:firstLine="464"/>
              <w:jc w:val="left"/>
            </w:pPr>
            <w:r w:rsidRPr="003116A5">
              <w:rPr>
                <w:sz w:val="20"/>
              </w:rPr>
              <w:t xml:space="preserve">2-й микрорайон: уличная и дворовая канализация от жилых домов и зданий по пр. </w:t>
            </w:r>
          </w:p>
          <w:p w:rsidR="00305A1E" w:rsidRPr="003116A5" w:rsidRDefault="006D18B0">
            <w:pPr>
              <w:spacing w:after="0" w:line="259" w:lineRule="auto"/>
              <w:ind w:right="17" w:firstLine="0"/>
              <w:jc w:val="center"/>
            </w:pPr>
            <w:r w:rsidRPr="003116A5">
              <w:rPr>
                <w:sz w:val="20"/>
              </w:rPr>
              <w:t xml:space="preserve">Комсомольский, пр. Победы, пр. Мира.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3" w:firstLine="0"/>
              <w:jc w:val="center"/>
            </w:pPr>
            <w:r w:rsidRPr="003116A5">
              <w:rPr>
                <w:sz w:val="20"/>
              </w:rPr>
              <w:t xml:space="preserve">1965-1981 </w:t>
            </w:r>
          </w:p>
        </w:tc>
        <w:tc>
          <w:tcPr>
            <w:tcW w:w="169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651942">
            <w:pPr>
              <w:spacing w:after="0" w:line="259" w:lineRule="auto"/>
              <w:ind w:left="240" w:firstLine="0"/>
              <w:jc w:val="center"/>
            </w:pPr>
            <w:r w:rsidRPr="003116A5">
              <w:rPr>
                <w:sz w:val="20"/>
              </w:rPr>
              <w:t>сталь, чугун</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8" w:firstLine="0"/>
              <w:jc w:val="center"/>
            </w:pPr>
            <w:r w:rsidRPr="003116A5">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rsidP="004F6956">
            <w:pPr>
              <w:spacing w:after="0" w:line="259" w:lineRule="auto"/>
              <w:ind w:left="283" w:hanging="243"/>
              <w:jc w:val="left"/>
            </w:pPr>
            <w:r w:rsidRPr="003116A5">
              <w:rPr>
                <w:sz w:val="20"/>
              </w:rPr>
              <w:t xml:space="preserve">578,60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19" w:firstLine="0"/>
              <w:jc w:val="left"/>
            </w:pPr>
            <w:r w:rsidRPr="00D2353D">
              <w:rPr>
                <w:sz w:val="20"/>
              </w:rPr>
              <w:t xml:space="preserve">сталь, чугун </w:t>
            </w:r>
            <w:r w:rsidR="00651942" w:rsidRPr="00D2353D">
              <w:rPr>
                <w:sz w:val="20"/>
              </w:rPr>
              <w:t>керамика</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146,10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90677D">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98" w:firstLine="0"/>
              <w:jc w:val="left"/>
            </w:pPr>
            <w:r w:rsidRPr="00D2353D">
              <w:rPr>
                <w:sz w:val="20"/>
              </w:rPr>
              <w:t xml:space="preserve">а/ц, чугун, </w:t>
            </w:r>
            <w:r w:rsidR="00B859C3" w:rsidRPr="00D2353D">
              <w:rPr>
                <w:sz w:val="20"/>
              </w:rPr>
              <w:t>керамика</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4F6956">
            <w:pPr>
              <w:spacing w:after="0" w:line="259" w:lineRule="auto"/>
              <w:ind w:left="283" w:hanging="243"/>
              <w:jc w:val="left"/>
            </w:pPr>
            <w:r w:rsidRPr="00D2353D">
              <w:rPr>
                <w:sz w:val="20"/>
              </w:rPr>
              <w:t xml:space="preserve">906,30 </w:t>
            </w:r>
          </w:p>
        </w:tc>
        <w:tc>
          <w:tcPr>
            <w:tcW w:w="709" w:type="dxa"/>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160" w:line="259" w:lineRule="auto"/>
              <w:ind w:firstLine="0"/>
              <w:jc w:val="left"/>
            </w:pPr>
          </w:p>
        </w:tc>
        <w:tc>
          <w:tcPr>
            <w:tcW w:w="1272" w:type="dxa"/>
            <w:gridSpan w:val="2"/>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160" w:line="259" w:lineRule="auto"/>
              <w:ind w:firstLine="0"/>
              <w:jc w:val="left"/>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160" w:line="259" w:lineRule="auto"/>
              <w:ind w:firstLine="0"/>
              <w:jc w:val="left"/>
            </w:pPr>
          </w:p>
        </w:tc>
      </w:tr>
      <w:tr w:rsidR="00305A1E" w:rsidRPr="003116A5" w:rsidTr="0090677D">
        <w:tblPrEx>
          <w:tblCellMar>
            <w:top w:w="41" w:type="dxa"/>
            <w:left w:w="0" w:type="dxa"/>
            <w:right w:w="30" w:type="dxa"/>
          </w:tblCellMar>
        </w:tblPrEx>
        <w:trPr>
          <w:trHeight w:val="470"/>
        </w:trPr>
        <w:tc>
          <w:tcPr>
            <w:tcW w:w="565" w:type="dxa"/>
            <w:vMerge w:val="restart"/>
            <w:tcBorders>
              <w:top w:val="single" w:sz="4" w:space="0" w:color="auto"/>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val="restart"/>
            <w:tcBorders>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auto"/>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228"/>
              <w:jc w:val="left"/>
            </w:pPr>
            <w:r w:rsidRPr="00D2353D">
              <w:rPr>
                <w:sz w:val="20"/>
              </w:rPr>
              <w:t xml:space="preserve">чугун,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235" w:firstLine="0"/>
              <w:jc w:val="left"/>
            </w:pPr>
            <w:r w:rsidRPr="00D2353D">
              <w:rPr>
                <w:sz w:val="20"/>
              </w:rPr>
              <w:t xml:space="preserve">25,70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02" w:firstLine="0"/>
              <w:jc w:val="center"/>
            </w:pPr>
            <w:r w:rsidRPr="00D2353D">
              <w:rPr>
                <w:sz w:val="20"/>
              </w:rPr>
              <w:t xml:space="preserve">а/ц </w:t>
            </w:r>
            <w:r w:rsidR="00B859C3" w:rsidRPr="00D2353D">
              <w:rPr>
                <w:sz w:val="20"/>
              </w:rPr>
              <w:t>керамика</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405,40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48" w:firstLine="0"/>
              <w:jc w:val="left"/>
            </w:pPr>
            <w:r w:rsidRPr="00D2353D">
              <w:rPr>
                <w:sz w:val="20"/>
              </w:rPr>
              <w:t xml:space="preserve">керамика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350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558,50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B859C3" w:rsidRPr="003116A5" w:rsidTr="0090677D">
        <w:tblPrEx>
          <w:tblCellMar>
            <w:top w:w="41" w:type="dxa"/>
            <w:left w:w="0" w:type="dxa"/>
            <w:right w:w="30" w:type="dxa"/>
          </w:tblCellMar>
        </w:tblPrEx>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0" w:line="259" w:lineRule="auto"/>
              <w:ind w:right="99" w:firstLine="0"/>
              <w:jc w:val="center"/>
            </w:pPr>
            <w:r w:rsidRPr="003116A5">
              <w:rPr>
                <w:sz w:val="20"/>
              </w:rPr>
              <w:t xml:space="preserve">5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36" w:line="240" w:lineRule="auto"/>
              <w:ind w:left="161" w:firstLine="464"/>
              <w:jc w:val="left"/>
            </w:pPr>
            <w:r w:rsidRPr="003116A5">
              <w:rPr>
                <w:sz w:val="20"/>
              </w:rPr>
              <w:t xml:space="preserve">3-й микрорайон: уличная и дворовая канализация от жилых домов и зданий по пр. </w:t>
            </w:r>
          </w:p>
          <w:p w:rsidR="00B859C3" w:rsidRPr="003116A5" w:rsidRDefault="00B859C3">
            <w:pPr>
              <w:spacing w:after="0" w:line="259" w:lineRule="auto"/>
              <w:ind w:right="102" w:firstLine="0"/>
              <w:jc w:val="center"/>
            </w:pPr>
            <w:r w:rsidRPr="003116A5">
              <w:rPr>
                <w:sz w:val="20"/>
              </w:rPr>
              <w:t>Комсомольский, пр. Строителей, пр.</w:t>
            </w:r>
            <w:r w:rsidR="007D18D0">
              <w:rPr>
                <w:sz w:val="20"/>
              </w:rPr>
              <w:t xml:space="preserve"> </w:t>
            </w:r>
            <w:r w:rsidRPr="003116A5">
              <w:rPr>
                <w:sz w:val="20"/>
              </w:rPr>
              <w:t xml:space="preserve">Победы </w:t>
            </w: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7" w:firstLine="0"/>
              <w:jc w:val="center"/>
            </w:pPr>
            <w:r w:rsidRPr="003116A5">
              <w:rPr>
                <w:sz w:val="20"/>
              </w:rPr>
              <w:t xml:space="preserve">1967-1983 </w:t>
            </w: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103" w:firstLine="0"/>
              <w:jc w:val="center"/>
            </w:pPr>
            <w:r w:rsidRPr="00D2353D">
              <w:rPr>
                <w:sz w:val="20"/>
              </w:rPr>
              <w:t>сталь, а/ц</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187,70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90677D">
        <w:tblPrEx>
          <w:tblCellMar>
            <w:top w:w="41" w:type="dxa"/>
            <w:left w:w="0" w:type="dxa"/>
            <w:right w:w="30" w:type="dxa"/>
          </w:tblCellMar>
        </w:tblPrEx>
        <w:trPr>
          <w:trHeight w:val="471"/>
        </w:trPr>
        <w:tc>
          <w:tcPr>
            <w:tcW w:w="565" w:type="dxa"/>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90677D" w:rsidP="0090677D">
            <w:pPr>
              <w:spacing w:after="0" w:line="259" w:lineRule="auto"/>
              <w:ind w:left="250" w:firstLine="53"/>
              <w:jc w:val="left"/>
            </w:pPr>
            <w:r>
              <w:rPr>
                <w:sz w:val="20"/>
              </w:rPr>
              <w:t>ч</w:t>
            </w:r>
            <w:r w:rsidRPr="00D2353D">
              <w:rPr>
                <w:sz w:val="20"/>
              </w:rPr>
              <w:t>угун</w:t>
            </w:r>
            <w:r>
              <w:rPr>
                <w:sz w:val="20"/>
              </w:rPr>
              <w:t>,</w:t>
            </w:r>
            <w:r w:rsidRPr="00D2353D">
              <w:rPr>
                <w:sz w:val="20"/>
              </w:rPr>
              <w:t xml:space="preserve"> </w:t>
            </w:r>
            <w:r>
              <w:rPr>
                <w:sz w:val="20"/>
              </w:rPr>
              <w:t>а</w:t>
            </w:r>
            <w:r w:rsidR="00B859C3" w:rsidRPr="00D2353D">
              <w:rPr>
                <w:sz w:val="20"/>
              </w:rPr>
              <w:t xml:space="preserve">/ц.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B859C3" w:rsidRPr="00D2353D" w:rsidRDefault="00B859C3">
            <w:pPr>
              <w:spacing w:after="0" w:line="259" w:lineRule="auto"/>
              <w:ind w:right="92"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B859C3" w:rsidRPr="00D2353D" w:rsidRDefault="00B859C3">
            <w:pPr>
              <w:spacing w:after="0" w:line="259" w:lineRule="auto"/>
              <w:ind w:left="187" w:firstLine="0"/>
              <w:jc w:val="left"/>
            </w:pPr>
            <w:r w:rsidRPr="00D2353D">
              <w:rPr>
                <w:sz w:val="20"/>
              </w:rPr>
              <w:t xml:space="preserve">220,00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104" w:firstLine="0"/>
              <w:jc w:val="center"/>
            </w:pPr>
            <w:r w:rsidRPr="00D2353D">
              <w:rPr>
                <w:sz w:val="20"/>
              </w:rPr>
              <w:t>чугун, керамика, а/ц</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2123,2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348" w:firstLine="0"/>
              <w:jc w:val="left"/>
            </w:pPr>
            <w:r w:rsidRPr="00D2353D">
              <w:rPr>
                <w:sz w:val="20"/>
              </w:rPr>
              <w:t>керамика, чугун</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300,00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305A1E" w:rsidRPr="003116A5" w:rsidTr="0090677D">
        <w:tblPrEx>
          <w:tblCellMar>
            <w:top w:w="41" w:type="dxa"/>
            <w:left w:w="0" w:type="dxa"/>
            <w:right w:w="30" w:type="dxa"/>
          </w:tblCellMar>
        </w:tblPrEx>
        <w:trPr>
          <w:trHeight w:val="312"/>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73" w:firstLine="0"/>
              <w:jc w:val="left"/>
            </w:pPr>
            <w:r w:rsidRPr="00D2353D">
              <w:rPr>
                <w:sz w:val="20"/>
              </w:rPr>
              <w:t xml:space="preserve">а/ц. керамика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1210,9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B859C3">
            <w:pPr>
              <w:spacing w:after="0" w:line="259" w:lineRule="auto"/>
              <w:ind w:right="43" w:firstLine="0"/>
              <w:jc w:val="center"/>
            </w:pPr>
            <w:r w:rsidRPr="00D2353D">
              <w:t>1</w:t>
            </w:r>
          </w:p>
        </w:tc>
      </w:tr>
      <w:tr w:rsidR="00305A1E" w:rsidRPr="003116A5" w:rsidTr="0090677D">
        <w:tblPrEx>
          <w:tblCellMar>
            <w:top w:w="41" w:type="dxa"/>
            <w:left w:w="0" w:type="dxa"/>
            <w:right w:w="30" w:type="dxa"/>
          </w:tblCellMar>
        </w:tblPrEx>
        <w:trPr>
          <w:trHeight w:val="310"/>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9" w:firstLine="0"/>
              <w:jc w:val="center"/>
            </w:pPr>
            <w:r w:rsidRPr="003116A5">
              <w:rPr>
                <w:sz w:val="20"/>
              </w:rPr>
              <w:t xml:space="preserve">6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2" w:firstLine="362"/>
              <w:jc w:val="left"/>
            </w:pPr>
            <w:r w:rsidRPr="003116A5">
              <w:rPr>
                <w:sz w:val="20"/>
              </w:rPr>
              <w:t>4-й микрорайон: уличная и дворовая канализация от жилых домов и зданий по пр.</w:t>
            </w:r>
            <w:r w:rsidR="007D18D0">
              <w:rPr>
                <w:sz w:val="20"/>
              </w:rPr>
              <w:t xml:space="preserve"> </w:t>
            </w:r>
            <w:r w:rsidRPr="003116A5">
              <w:rPr>
                <w:sz w:val="20"/>
              </w:rPr>
              <w:t>Строителей, пр.</w:t>
            </w:r>
            <w:r w:rsidR="007D18D0">
              <w:rPr>
                <w:sz w:val="20"/>
              </w:rPr>
              <w:t xml:space="preserve"> </w:t>
            </w:r>
            <w:r w:rsidRPr="003116A5">
              <w:rPr>
                <w:sz w:val="20"/>
              </w:rPr>
              <w:t xml:space="preserve">Мира, пр. Октябрьский.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7" w:firstLine="0"/>
              <w:jc w:val="center"/>
            </w:pPr>
            <w:r w:rsidRPr="003116A5">
              <w:rPr>
                <w:sz w:val="20"/>
              </w:rPr>
              <w:t xml:space="preserve">1981-1987 </w: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26" w:firstLine="0"/>
              <w:jc w:val="left"/>
            </w:pPr>
            <w:r w:rsidRPr="00D2353D">
              <w:rPr>
                <w:sz w:val="20"/>
              </w:rPr>
              <w:t xml:space="preserve">чугун, а/ц </w:t>
            </w:r>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892,50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0" w:firstLine="53"/>
              <w:jc w:val="left"/>
            </w:pPr>
            <w:r w:rsidRPr="003116A5">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3671,0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519"/>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50" w:firstLine="252"/>
              <w:jc w:val="left"/>
            </w:pPr>
            <w:r w:rsidRPr="003116A5">
              <w:rPr>
                <w:sz w:val="20"/>
              </w:rPr>
              <w:t xml:space="preserve">чугун, а/ц, </w:t>
            </w:r>
            <w:proofErr w:type="gramStart"/>
            <w:r w:rsidRPr="003116A5">
              <w:rPr>
                <w:sz w:val="20"/>
              </w:rPr>
              <w:t>ж/б</w:t>
            </w:r>
            <w:proofErr w:type="gramEnd"/>
            <w:r w:rsidRPr="003116A5">
              <w:rPr>
                <w:sz w:val="20"/>
              </w:rPr>
              <w:t xml:space="preserve">,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4946,7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56" w:firstLine="0"/>
              <w:jc w:val="left"/>
            </w:pPr>
            <w:r w:rsidRPr="003116A5">
              <w:rPr>
                <w:sz w:val="20"/>
              </w:rPr>
              <w:t xml:space="preserve">Керамика, а/ц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4191,0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2"/>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2" w:firstLine="0"/>
              <w:jc w:val="center"/>
            </w:pPr>
            <w:r w:rsidRPr="003116A5">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410,50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24"/>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9" w:firstLine="0"/>
              <w:jc w:val="center"/>
            </w:pPr>
            <w:r w:rsidRPr="003116A5">
              <w:rPr>
                <w:sz w:val="20"/>
              </w:rPr>
              <w:t xml:space="preserve">7 </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39" w:line="240" w:lineRule="auto"/>
              <w:ind w:left="161" w:firstLine="471"/>
              <w:jc w:val="left"/>
            </w:pPr>
            <w:r w:rsidRPr="003116A5">
              <w:rPr>
                <w:sz w:val="20"/>
              </w:rPr>
              <w:t xml:space="preserve">5й </w:t>
            </w:r>
            <w:r w:rsidR="002D112B" w:rsidRPr="003116A5">
              <w:rPr>
                <w:sz w:val="20"/>
              </w:rPr>
              <w:t>микрорайон: уличная</w:t>
            </w:r>
            <w:r w:rsidRPr="003116A5">
              <w:rPr>
                <w:sz w:val="20"/>
              </w:rPr>
              <w:t xml:space="preserve"> и дворовая канализация от жилых домов и зданий по пр. </w:t>
            </w:r>
          </w:p>
          <w:p w:rsidR="00305A1E" w:rsidRPr="003116A5" w:rsidRDefault="006D18B0">
            <w:pPr>
              <w:spacing w:after="0" w:line="259" w:lineRule="auto"/>
              <w:ind w:right="101" w:firstLine="0"/>
              <w:jc w:val="center"/>
            </w:pPr>
            <w:r w:rsidRPr="003116A5">
              <w:rPr>
                <w:sz w:val="20"/>
              </w:rPr>
              <w:t xml:space="preserve">Октябрьский, пр. Строителей. </w:t>
            </w: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7" w:firstLine="0"/>
              <w:jc w:val="center"/>
            </w:pPr>
            <w:r w:rsidRPr="003116A5">
              <w:rPr>
                <w:sz w:val="20"/>
              </w:rPr>
              <w:t xml:space="preserve">1975-1994 </w:t>
            </w: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4" w:firstLine="0"/>
              <w:jc w:val="center"/>
            </w:pPr>
            <w:r w:rsidRPr="003116A5">
              <w:rPr>
                <w:sz w:val="20"/>
              </w:rPr>
              <w:t xml:space="preserve">чугун </w:t>
            </w:r>
          </w:p>
        </w:tc>
        <w:tc>
          <w:tcPr>
            <w:tcW w:w="138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455,00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D2353D"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0" w:firstLine="53"/>
              <w:jc w:val="left"/>
            </w:pPr>
            <w:r w:rsidRPr="003116A5">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1613,2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05A1E" w:rsidRPr="00D2353D" w:rsidRDefault="00B859C3">
            <w:pPr>
              <w:spacing w:after="0" w:line="259" w:lineRule="auto"/>
              <w:ind w:right="43" w:firstLine="0"/>
              <w:jc w:val="center"/>
            </w:pPr>
            <w:r w:rsidRPr="00D2353D">
              <w:t>2</w:t>
            </w:r>
          </w:p>
        </w:tc>
      </w:tr>
      <w:tr w:rsidR="00305A1E" w:rsidRPr="003116A5"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53"/>
              <w:jc w:val="left"/>
            </w:pPr>
            <w:r w:rsidRPr="00D2353D">
              <w:rPr>
                <w:sz w:val="20"/>
              </w:rPr>
              <w:t xml:space="preserve">чугун, а/ц,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1381,2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B859C3">
            <w:pPr>
              <w:spacing w:after="0" w:line="259" w:lineRule="auto"/>
              <w:ind w:right="43" w:firstLine="0"/>
              <w:jc w:val="center"/>
            </w:pPr>
            <w:r w:rsidRPr="00D2353D">
              <w:t>1</w:t>
            </w:r>
          </w:p>
        </w:tc>
      </w:tr>
      <w:tr w:rsidR="00305A1E" w:rsidRPr="003116A5" w:rsidTr="0090677D">
        <w:tblPrEx>
          <w:tblCellMar>
            <w:top w:w="41" w:type="dxa"/>
            <w:left w:w="0" w:type="dxa"/>
            <w:right w:w="30" w:type="dxa"/>
          </w:tblCellMar>
        </w:tblPrEx>
        <w:trPr>
          <w:trHeight w:val="469"/>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228"/>
              <w:jc w:val="left"/>
            </w:pPr>
            <w:r w:rsidRPr="00D2353D">
              <w:rPr>
                <w:sz w:val="20"/>
              </w:rPr>
              <w:t xml:space="preserve">чугун, керамика </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542,80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470"/>
        </w:trPr>
        <w:tc>
          <w:tcPr>
            <w:tcW w:w="565" w:type="dxa"/>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B859C3">
            <w:pPr>
              <w:spacing w:after="0" w:line="259" w:lineRule="auto"/>
              <w:ind w:left="250" w:firstLine="228"/>
              <w:jc w:val="left"/>
            </w:pPr>
            <w:r w:rsidRPr="00D2353D">
              <w:rPr>
                <w:sz w:val="20"/>
              </w:rPr>
              <w:t>чугун, керамика</w:t>
            </w:r>
            <w:r w:rsidR="00B859C3" w:rsidRPr="00D2353D">
              <w:rPr>
                <w:sz w:val="20"/>
              </w:rPr>
              <w:t>, а/ц</w:t>
            </w:r>
          </w:p>
        </w:tc>
        <w:tc>
          <w:tcPr>
            <w:tcW w:w="138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2251,5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02" w:firstLine="0"/>
              <w:jc w:val="center"/>
            </w:pPr>
            <w:proofErr w:type="gramStart"/>
            <w:r w:rsidRPr="00D2353D">
              <w:rPr>
                <w:sz w:val="20"/>
              </w:rPr>
              <w:t>ж/б</w:t>
            </w:r>
            <w:proofErr w:type="gramEnd"/>
          </w:p>
        </w:tc>
        <w:tc>
          <w:tcPr>
            <w:tcW w:w="1384"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600 </w:t>
            </w:r>
          </w:p>
        </w:tc>
        <w:tc>
          <w:tcPr>
            <w:tcW w:w="114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166E82">
            <w:pPr>
              <w:spacing w:after="0" w:line="259" w:lineRule="auto"/>
              <w:ind w:left="187" w:firstLine="0"/>
              <w:contextualSpacing/>
              <w:jc w:val="left"/>
            </w:pPr>
            <w:r w:rsidRPr="00D2353D">
              <w:rPr>
                <w:sz w:val="20"/>
              </w:rPr>
              <w:t xml:space="preserve">870,00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B859C3" w:rsidRPr="003116A5" w:rsidTr="0090677D">
        <w:tblPrEx>
          <w:tblCellMar>
            <w:top w:w="41" w:type="dxa"/>
            <w:left w:w="0" w:type="dxa"/>
            <w:right w:w="30" w:type="dxa"/>
          </w:tblCellMar>
        </w:tblPrEx>
        <w:trPr>
          <w:trHeight w:val="341"/>
        </w:trPr>
        <w:tc>
          <w:tcPr>
            <w:tcW w:w="565" w:type="dxa"/>
            <w:vMerge w:val="restart"/>
            <w:tcBorders>
              <w:top w:val="single" w:sz="4" w:space="0" w:color="000000"/>
              <w:left w:val="single" w:sz="4" w:space="0" w:color="000000"/>
              <w:right w:val="single" w:sz="4" w:space="0" w:color="000000"/>
            </w:tcBorders>
            <w:vAlign w:val="center"/>
          </w:tcPr>
          <w:p w:rsidR="00B859C3" w:rsidRPr="003116A5" w:rsidRDefault="00B859C3" w:rsidP="00841B50">
            <w:pPr>
              <w:spacing w:line="259" w:lineRule="auto"/>
              <w:ind w:right="99"/>
              <w:jc w:val="center"/>
            </w:pPr>
            <w:r w:rsidRPr="003116A5">
              <w:rPr>
                <w:sz w:val="20"/>
              </w:rPr>
              <w:t xml:space="preserve">8 </w:t>
            </w:r>
            <w:r>
              <w:rPr>
                <w:sz w:val="20"/>
              </w:rPr>
              <w:t>8</w:t>
            </w:r>
          </w:p>
        </w:tc>
        <w:tc>
          <w:tcPr>
            <w:tcW w:w="4593" w:type="dxa"/>
            <w:gridSpan w:val="2"/>
            <w:vMerge w:val="restart"/>
            <w:tcBorders>
              <w:top w:val="single" w:sz="4" w:space="0" w:color="000000"/>
              <w:left w:val="single" w:sz="4" w:space="0" w:color="000000"/>
              <w:right w:val="single" w:sz="4" w:space="0" w:color="000000"/>
            </w:tcBorders>
            <w:vAlign w:val="center"/>
          </w:tcPr>
          <w:p w:rsidR="00B859C3" w:rsidRPr="003116A5" w:rsidRDefault="00B859C3" w:rsidP="00841B50">
            <w:pPr>
              <w:spacing w:line="259" w:lineRule="auto"/>
              <w:ind w:left="34" w:firstLine="224"/>
            </w:pPr>
            <w:r w:rsidRPr="003116A5">
              <w:rPr>
                <w:sz w:val="20"/>
              </w:rPr>
              <w:t>8 микрорайон: уличная, внутриквартальная и дворовая канализация от жилых домов и зданий по пр.</w:t>
            </w:r>
            <w:r w:rsidR="002D112B">
              <w:rPr>
                <w:sz w:val="20"/>
              </w:rPr>
              <w:t xml:space="preserve"> </w:t>
            </w:r>
            <w:r w:rsidRPr="003116A5">
              <w:rPr>
                <w:sz w:val="20"/>
              </w:rPr>
              <w:t xml:space="preserve">Комсомольский, пр. Строителей. </w:t>
            </w: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rsidP="00841B50">
            <w:pPr>
              <w:spacing w:line="259" w:lineRule="auto"/>
              <w:ind w:right="98"/>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B859C3" w:rsidRPr="003116A5" w:rsidRDefault="00B859C3" w:rsidP="00166E82">
            <w:pPr>
              <w:spacing w:line="259" w:lineRule="auto"/>
              <w:ind w:right="97"/>
              <w:jc w:val="center"/>
            </w:pPr>
            <w:r w:rsidRPr="003116A5">
              <w:rPr>
                <w:sz w:val="20"/>
              </w:rPr>
              <w:t xml:space="preserve">1981-1994 </w:t>
            </w: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841B50">
            <w:pPr>
              <w:spacing w:line="259" w:lineRule="auto"/>
              <w:ind w:left="102"/>
              <w:jc w:val="center"/>
            </w:pPr>
            <w:r w:rsidRPr="00D2353D">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rsidP="00841B50">
            <w:pPr>
              <w:spacing w:line="259" w:lineRule="auto"/>
              <w:ind w:right="92"/>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rsidR="00B859C3" w:rsidRPr="00D2353D" w:rsidRDefault="00166E82" w:rsidP="00166E82">
            <w:pPr>
              <w:spacing w:after="0" w:line="240" w:lineRule="auto"/>
              <w:ind w:left="-454" w:firstLine="561"/>
              <w:jc w:val="left"/>
            </w:pPr>
            <w:r w:rsidRPr="00D2353D">
              <w:rPr>
                <w:sz w:val="20"/>
              </w:rPr>
              <w:t>1199,1</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8"/>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8"/>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3"/>
              <w:jc w:val="center"/>
            </w:pPr>
          </w:p>
        </w:tc>
      </w:tr>
      <w:tr w:rsidR="0047536E" w:rsidRPr="003116A5" w:rsidTr="0090677D">
        <w:tblPrEx>
          <w:tblCellMar>
            <w:top w:w="41" w:type="dxa"/>
            <w:left w:w="0" w:type="dxa"/>
            <w:right w:w="30" w:type="dxa"/>
          </w:tblCellMar>
        </w:tblPrEx>
        <w:trPr>
          <w:trHeight w:val="341"/>
        </w:trPr>
        <w:tc>
          <w:tcPr>
            <w:tcW w:w="565" w:type="dxa"/>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5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2" w:firstLine="0"/>
              <w:jc w:val="center"/>
            </w:pPr>
            <w:r w:rsidRPr="00D2353D">
              <w:rPr>
                <w:sz w:val="20"/>
              </w:rPr>
              <w:t>а/ц, чугун</w:t>
            </w:r>
          </w:p>
        </w:tc>
        <w:tc>
          <w:tcPr>
            <w:tcW w:w="1384"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2213,8 </w:t>
            </w:r>
          </w:p>
        </w:tc>
        <w:tc>
          <w:tcPr>
            <w:tcW w:w="709" w:type="dxa"/>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3" w:firstLine="0"/>
              <w:jc w:val="center"/>
            </w:pPr>
            <w:r w:rsidRPr="00D2353D">
              <w:t>1</w:t>
            </w:r>
          </w:p>
        </w:tc>
      </w:tr>
      <w:tr w:rsidR="0047536E" w:rsidRPr="003116A5" w:rsidTr="0090677D">
        <w:tblPrEx>
          <w:tblCellMar>
            <w:top w:w="41" w:type="dxa"/>
            <w:left w:w="0" w:type="dxa"/>
            <w:right w:w="30" w:type="dxa"/>
          </w:tblCellMar>
        </w:tblPrEx>
        <w:trPr>
          <w:trHeight w:val="338"/>
        </w:trPr>
        <w:tc>
          <w:tcPr>
            <w:tcW w:w="565" w:type="dxa"/>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5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pPr>
              <w:spacing w:after="0" w:line="259" w:lineRule="auto"/>
              <w:ind w:right="45"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2" w:firstLine="0"/>
              <w:jc w:val="center"/>
            </w:pPr>
            <w:r w:rsidRPr="00D2353D">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500,10 </w:t>
            </w:r>
          </w:p>
        </w:tc>
        <w:tc>
          <w:tcPr>
            <w:tcW w:w="709" w:type="dxa"/>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3" w:firstLine="0"/>
              <w:jc w:val="center"/>
            </w:pPr>
          </w:p>
        </w:tc>
      </w:tr>
      <w:tr w:rsidR="0047536E" w:rsidRPr="003116A5" w:rsidTr="0090677D">
        <w:tblPrEx>
          <w:tblCellMar>
            <w:top w:w="41" w:type="dxa"/>
            <w:left w:w="0" w:type="dxa"/>
            <w:right w:w="30" w:type="dxa"/>
          </w:tblCellMar>
        </w:tblPrEx>
        <w:trPr>
          <w:trHeight w:val="341"/>
        </w:trPr>
        <w:tc>
          <w:tcPr>
            <w:tcW w:w="565" w:type="dxa"/>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5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160" w:line="259" w:lineRule="auto"/>
              <w:ind w:firstLine="0"/>
              <w:jc w:val="left"/>
            </w:pPr>
          </w:p>
        </w:tc>
        <w:tc>
          <w:tcPr>
            <w:tcW w:w="1697"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4" w:firstLine="0"/>
              <w:jc w:val="center"/>
            </w:pPr>
            <w:r w:rsidRPr="00D2353D">
              <w:rPr>
                <w:sz w:val="20"/>
              </w:rPr>
              <w:t>чугун, а/ц</w:t>
            </w:r>
          </w:p>
        </w:tc>
        <w:tc>
          <w:tcPr>
            <w:tcW w:w="1384"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734,50 </w:t>
            </w:r>
          </w:p>
        </w:tc>
        <w:tc>
          <w:tcPr>
            <w:tcW w:w="709" w:type="dxa"/>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c>
          <w:tcPr>
            <w:tcW w:w="1272"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c>
          <w:tcPr>
            <w:tcW w:w="996"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r>
      <w:tr w:rsidR="0047536E" w:rsidRPr="003116A5" w:rsidTr="0090677D">
        <w:tblPrEx>
          <w:tblCellMar>
            <w:top w:w="41" w:type="dxa"/>
            <w:left w:w="0" w:type="dxa"/>
            <w:right w:w="30" w:type="dxa"/>
          </w:tblCellMar>
        </w:tblPrEx>
        <w:trPr>
          <w:trHeight w:val="338"/>
        </w:trPr>
        <w:tc>
          <w:tcPr>
            <w:tcW w:w="565" w:type="dxa"/>
            <w:vMerge/>
            <w:tcBorders>
              <w:left w:val="single" w:sz="4" w:space="0" w:color="000000"/>
              <w:right w:val="single" w:sz="4" w:space="0" w:color="000000"/>
            </w:tcBorders>
          </w:tcPr>
          <w:p w:rsidR="0047536E" w:rsidRPr="003116A5" w:rsidRDefault="0047536E" w:rsidP="00841B50">
            <w:pPr>
              <w:spacing w:after="160" w:line="259" w:lineRule="auto"/>
            </w:pPr>
          </w:p>
        </w:tc>
        <w:tc>
          <w:tcPr>
            <w:tcW w:w="4593" w:type="dxa"/>
            <w:gridSpan w:val="2"/>
            <w:vMerge/>
            <w:tcBorders>
              <w:left w:val="single" w:sz="4" w:space="0" w:color="000000"/>
              <w:right w:val="single" w:sz="4" w:space="0" w:color="000000"/>
            </w:tcBorders>
          </w:tcPr>
          <w:p w:rsidR="0047536E" w:rsidRPr="003116A5" w:rsidRDefault="0047536E" w:rsidP="00841B50">
            <w:pPr>
              <w:spacing w:after="160" w:line="259" w:lineRule="auto"/>
            </w:pPr>
          </w:p>
        </w:tc>
        <w:tc>
          <w:tcPr>
            <w:tcW w:w="1668" w:type="dxa"/>
            <w:tcBorders>
              <w:top w:val="nil"/>
              <w:left w:val="single" w:sz="4" w:space="0" w:color="000000"/>
              <w:bottom w:val="single" w:sz="4" w:space="0" w:color="000000"/>
              <w:right w:val="single" w:sz="4" w:space="0" w:color="000000"/>
            </w:tcBorders>
          </w:tcPr>
          <w:p w:rsidR="0047536E" w:rsidRPr="003116A5" w:rsidRDefault="0047536E" w:rsidP="00841B50">
            <w:pPr>
              <w:spacing w:line="259" w:lineRule="auto"/>
              <w:ind w:left="27"/>
              <w:jc w:val="center"/>
            </w:pPr>
            <w:r w:rsidRPr="003116A5">
              <w:rPr>
                <w:sz w:val="20"/>
              </w:rPr>
              <w:t xml:space="preserve">самотечная </w:t>
            </w:r>
          </w:p>
        </w:tc>
        <w:tc>
          <w:tcPr>
            <w:tcW w:w="1277" w:type="dxa"/>
            <w:gridSpan w:val="2"/>
            <w:tcBorders>
              <w:top w:val="nil"/>
              <w:left w:val="single" w:sz="4" w:space="0" w:color="000000"/>
              <w:bottom w:val="single" w:sz="4" w:space="0" w:color="000000"/>
              <w:right w:val="single" w:sz="4" w:space="0" w:color="000000"/>
            </w:tcBorders>
            <w:vAlign w:val="bottom"/>
          </w:tcPr>
          <w:p w:rsidR="0047536E" w:rsidRPr="003116A5" w:rsidRDefault="0047536E" w:rsidP="00841B50">
            <w:pPr>
              <w:spacing w:line="259" w:lineRule="auto"/>
              <w:ind w:left="80"/>
              <w:jc w:val="center"/>
            </w:pPr>
          </w:p>
        </w:tc>
        <w:tc>
          <w:tcPr>
            <w:tcW w:w="1697" w:type="dxa"/>
            <w:gridSpan w:val="2"/>
            <w:tcBorders>
              <w:top w:val="nil"/>
              <w:left w:val="single" w:sz="4" w:space="0" w:color="000000"/>
              <w:bottom w:val="single" w:sz="4" w:space="0" w:color="000000"/>
              <w:right w:val="single" w:sz="4" w:space="0" w:color="000000"/>
            </w:tcBorders>
          </w:tcPr>
          <w:p w:rsidR="0047536E" w:rsidRPr="00D2353D" w:rsidRDefault="0047536E" w:rsidP="00925C4D">
            <w:pPr>
              <w:spacing w:line="259" w:lineRule="auto"/>
              <w:ind w:firstLine="0"/>
              <w:jc w:val="center"/>
            </w:pPr>
            <w:r w:rsidRPr="00D2353D">
              <w:rPr>
                <w:sz w:val="20"/>
              </w:rPr>
              <w:t>чугун, а/ц</w:t>
            </w:r>
          </w:p>
        </w:tc>
        <w:tc>
          <w:tcPr>
            <w:tcW w:w="1384" w:type="dxa"/>
            <w:tcBorders>
              <w:top w:val="nil"/>
              <w:left w:val="single" w:sz="4" w:space="0" w:color="000000"/>
              <w:bottom w:val="single" w:sz="4" w:space="0" w:color="000000"/>
              <w:right w:val="single" w:sz="4" w:space="0" w:color="000000"/>
            </w:tcBorders>
          </w:tcPr>
          <w:p w:rsidR="0047536E" w:rsidRPr="00D2353D" w:rsidRDefault="0047536E" w:rsidP="00841B50">
            <w:pPr>
              <w:spacing w:line="259" w:lineRule="auto"/>
              <w:ind w:left="33"/>
              <w:jc w:val="center"/>
            </w:pPr>
            <w:r w:rsidRPr="00D2353D">
              <w:rPr>
                <w:sz w:val="20"/>
              </w:rPr>
              <w:t xml:space="preserve">500 </w:t>
            </w:r>
          </w:p>
        </w:tc>
        <w:tc>
          <w:tcPr>
            <w:tcW w:w="1149" w:type="dxa"/>
            <w:gridSpan w:val="2"/>
            <w:tcBorders>
              <w:top w:val="nil"/>
              <w:left w:val="single" w:sz="4" w:space="0" w:color="000000"/>
              <w:bottom w:val="single" w:sz="4" w:space="0" w:color="000000"/>
              <w:right w:val="single" w:sz="4" w:space="0" w:color="000000"/>
            </w:tcBorders>
          </w:tcPr>
          <w:p w:rsidR="0047536E" w:rsidRPr="00D2353D" w:rsidRDefault="0047536E" w:rsidP="00B859C3">
            <w:pPr>
              <w:spacing w:line="259" w:lineRule="auto"/>
            </w:pPr>
            <w:r w:rsidRPr="00D2353D">
              <w:rPr>
                <w:sz w:val="20"/>
              </w:rPr>
              <w:t xml:space="preserve">86,40 </w:t>
            </w:r>
          </w:p>
        </w:tc>
        <w:tc>
          <w:tcPr>
            <w:tcW w:w="709" w:type="dxa"/>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77"/>
              <w:jc w:val="center"/>
            </w:pPr>
          </w:p>
        </w:tc>
        <w:tc>
          <w:tcPr>
            <w:tcW w:w="1272" w:type="dxa"/>
            <w:gridSpan w:val="2"/>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78"/>
              <w:jc w:val="center"/>
            </w:pPr>
          </w:p>
        </w:tc>
        <w:tc>
          <w:tcPr>
            <w:tcW w:w="996" w:type="dxa"/>
            <w:gridSpan w:val="2"/>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82"/>
              <w:jc w:val="center"/>
            </w:pPr>
          </w:p>
        </w:tc>
      </w:tr>
      <w:tr w:rsidR="00B859C3" w:rsidRPr="003116A5" w:rsidTr="0090677D">
        <w:tblPrEx>
          <w:tblCellMar>
            <w:top w:w="41" w:type="dxa"/>
            <w:left w:w="0" w:type="dxa"/>
            <w:right w:w="30" w:type="dxa"/>
          </w:tblCellMar>
        </w:tblPrEx>
        <w:trPr>
          <w:trHeight w:val="341"/>
        </w:trPr>
        <w:tc>
          <w:tcPr>
            <w:tcW w:w="565" w:type="dxa"/>
            <w:vMerge/>
            <w:tcBorders>
              <w:left w:val="single" w:sz="4" w:space="0" w:color="000000"/>
              <w:bottom w:val="single" w:sz="4" w:space="0" w:color="000000"/>
              <w:right w:val="single" w:sz="4" w:space="0" w:color="000000"/>
            </w:tcBorders>
          </w:tcPr>
          <w:p w:rsidR="00B859C3" w:rsidRPr="003116A5" w:rsidRDefault="00B859C3">
            <w:pPr>
              <w:spacing w:after="160" w:line="259" w:lineRule="auto"/>
              <w:ind w:firstLine="0"/>
              <w:jc w:val="left"/>
            </w:pPr>
          </w:p>
        </w:tc>
        <w:tc>
          <w:tcPr>
            <w:tcW w:w="4593" w:type="dxa"/>
            <w:gridSpan w:val="2"/>
            <w:vMerge/>
            <w:tcBorders>
              <w:left w:val="single" w:sz="4" w:space="0" w:color="000000"/>
              <w:bottom w:val="single" w:sz="4" w:space="0" w:color="000000"/>
              <w:right w:val="single" w:sz="4" w:space="0" w:color="000000"/>
            </w:tcBorders>
          </w:tcPr>
          <w:p w:rsidR="00B859C3" w:rsidRPr="003116A5" w:rsidRDefault="00B859C3">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228" w:firstLine="0"/>
              <w:jc w:val="center"/>
            </w:pPr>
            <w:proofErr w:type="gramStart"/>
            <w:r w:rsidRPr="00D2353D">
              <w:rPr>
                <w:sz w:val="20"/>
              </w:rPr>
              <w:t>ж/б</w:t>
            </w:r>
            <w:proofErr w:type="gramEnd"/>
          </w:p>
        </w:tc>
        <w:tc>
          <w:tcPr>
            <w:tcW w:w="1384" w:type="dxa"/>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33" w:firstLine="0"/>
              <w:jc w:val="center"/>
            </w:pPr>
            <w:r w:rsidRPr="00D2353D">
              <w:rPr>
                <w:sz w:val="20"/>
              </w:rPr>
              <w:t xml:space="preserve">800 </w:t>
            </w:r>
          </w:p>
        </w:tc>
        <w:tc>
          <w:tcPr>
            <w:tcW w:w="114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439" w:firstLine="0"/>
              <w:jc w:val="left"/>
            </w:pPr>
            <w:r w:rsidRPr="00D2353D">
              <w:rPr>
                <w:sz w:val="20"/>
              </w:rPr>
              <w:t xml:space="preserve">405,0 </w:t>
            </w:r>
          </w:p>
        </w:tc>
        <w:tc>
          <w:tcPr>
            <w:tcW w:w="709" w:type="dxa"/>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82" w:firstLine="0"/>
              <w:jc w:val="center"/>
            </w:pPr>
          </w:p>
        </w:tc>
      </w:tr>
      <w:tr w:rsidR="00DA109B" w:rsidRPr="003116A5" w:rsidTr="0090677D">
        <w:tblPrEx>
          <w:tblCellMar>
            <w:top w:w="41" w:type="dxa"/>
            <w:left w:w="0" w:type="dxa"/>
            <w:right w:w="30" w:type="dxa"/>
          </w:tblCellMar>
        </w:tblPrEx>
        <w:trPr>
          <w:trHeight w:val="326"/>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6"/>
              <w:jc w:val="center"/>
            </w:pPr>
            <w:r w:rsidRPr="003116A5">
              <w:rPr>
                <w:sz w:val="20"/>
              </w:rPr>
              <w:t xml:space="preserve">9 </w:t>
            </w:r>
            <w:r w:rsidR="00B859C3">
              <w:rPr>
                <w:sz w:val="20"/>
              </w:rPr>
              <w:t>9</w:t>
            </w:r>
          </w:p>
        </w:tc>
        <w:tc>
          <w:tcPr>
            <w:tcW w:w="45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after="37"/>
              <w:ind w:left="353" w:firstLine="22"/>
            </w:pPr>
            <w:r w:rsidRPr="003116A5">
              <w:rPr>
                <w:sz w:val="20"/>
              </w:rPr>
              <w:t xml:space="preserve">9-й микрорайон: уличная, внутриквартальная и дворовая канализация от жилых домов по пр. </w:t>
            </w:r>
          </w:p>
          <w:p w:rsidR="00DA109B" w:rsidRPr="003116A5" w:rsidRDefault="00DA109B" w:rsidP="00841B50">
            <w:pPr>
              <w:spacing w:line="259" w:lineRule="auto"/>
              <w:ind w:left="22"/>
              <w:jc w:val="center"/>
            </w:pPr>
            <w:r w:rsidRPr="003116A5">
              <w:rPr>
                <w:sz w:val="20"/>
              </w:rPr>
              <w:t xml:space="preserve">Строителей, пр. Комсомольский. </w:t>
            </w: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ind w:left="27"/>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ind w:left="28"/>
              <w:jc w:val="center"/>
            </w:pPr>
            <w:r w:rsidRPr="003116A5">
              <w:rPr>
                <w:sz w:val="20"/>
              </w:rPr>
              <w:t xml:space="preserve">1978-1990 </w:t>
            </w: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rsidP="00841B50">
            <w:pPr>
              <w:spacing w:line="259" w:lineRule="auto"/>
              <w:ind w:left="230"/>
              <w:jc w:val="center"/>
            </w:pPr>
            <w:r w:rsidRPr="00D2353D">
              <w:rPr>
                <w:sz w:val="20"/>
              </w:rPr>
              <w:t xml:space="preserve">чугун </w:t>
            </w:r>
          </w:p>
        </w:tc>
        <w:tc>
          <w:tcPr>
            <w:tcW w:w="1384" w:type="dxa"/>
            <w:tcBorders>
              <w:top w:val="single" w:sz="4" w:space="0" w:color="000000"/>
              <w:left w:val="single" w:sz="4" w:space="0" w:color="000000"/>
              <w:bottom w:val="single" w:sz="4" w:space="0" w:color="000000"/>
              <w:right w:val="single" w:sz="4" w:space="0" w:color="000000"/>
            </w:tcBorders>
          </w:tcPr>
          <w:p w:rsidR="00DA109B" w:rsidRPr="00D2353D" w:rsidRDefault="00DA109B" w:rsidP="00841B50">
            <w:pPr>
              <w:spacing w:line="259" w:lineRule="auto"/>
              <w:ind w:left="33"/>
              <w:jc w:val="center"/>
            </w:pPr>
            <w:r w:rsidRPr="00D2353D">
              <w:rPr>
                <w:sz w:val="20"/>
              </w:rPr>
              <w:t xml:space="preserve">100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rsidP="00B859C3">
            <w:pPr>
              <w:spacing w:line="259" w:lineRule="auto"/>
            </w:pPr>
            <w:r w:rsidRPr="00D2353D">
              <w:rPr>
                <w:sz w:val="20"/>
              </w:rPr>
              <w:t xml:space="preserve">41,60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77"/>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78"/>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82"/>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530" w:firstLine="0"/>
              <w:jc w:val="left"/>
            </w:pPr>
            <w:r w:rsidRPr="00D2353D">
              <w:rPr>
                <w:sz w:val="20"/>
              </w:rPr>
              <w:t xml:space="preserve">чугун, а/ц </w:t>
            </w:r>
          </w:p>
        </w:tc>
        <w:tc>
          <w:tcPr>
            <w:tcW w:w="1384" w:type="dxa"/>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33" w:firstLine="0"/>
              <w:jc w:val="center"/>
            </w:pPr>
            <w:r w:rsidRPr="00D2353D">
              <w:rPr>
                <w:sz w:val="20"/>
              </w:rPr>
              <w:t xml:space="preserve">150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391" w:firstLine="0"/>
              <w:jc w:val="left"/>
            </w:pPr>
            <w:r w:rsidRPr="00D2353D">
              <w:rPr>
                <w:sz w:val="20"/>
              </w:rPr>
              <w:t xml:space="preserve">1777,9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47536E">
            <w:pPr>
              <w:spacing w:after="0" w:line="259" w:lineRule="auto"/>
              <w:ind w:left="82" w:firstLine="0"/>
              <w:jc w:val="center"/>
            </w:pPr>
            <w:r w:rsidRPr="00D2353D">
              <w:t>1</w:t>
            </w: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30" w:firstLine="0"/>
              <w:jc w:val="center"/>
            </w:pPr>
            <w:r w:rsidRPr="003116A5">
              <w:rPr>
                <w:sz w:val="20"/>
              </w:rPr>
              <w:t xml:space="preserve">а/ц, </w:t>
            </w:r>
            <w:proofErr w:type="spellStart"/>
            <w:r w:rsidRPr="003116A5">
              <w:rPr>
                <w:sz w:val="20"/>
              </w:rPr>
              <w:t>кер</w:t>
            </w:r>
            <w:proofErr w:type="spellEnd"/>
            <w:r w:rsidRPr="003116A5">
              <w:rPr>
                <w:sz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200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91" w:firstLine="0"/>
              <w:jc w:val="left"/>
            </w:pPr>
            <w:r w:rsidRPr="003116A5">
              <w:rPr>
                <w:sz w:val="20"/>
              </w:rPr>
              <w:t xml:space="preserve">2151,8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87" w:firstLine="0"/>
              <w:jc w:val="left"/>
            </w:pPr>
            <w:r w:rsidRPr="003116A5">
              <w:rPr>
                <w:sz w:val="20"/>
              </w:rPr>
              <w:t xml:space="preserve">чугун, </w:t>
            </w:r>
            <w:proofErr w:type="spellStart"/>
            <w:r w:rsidRPr="003116A5">
              <w:rPr>
                <w:sz w:val="20"/>
              </w:rPr>
              <w:t>кер</w:t>
            </w:r>
            <w:proofErr w:type="spellEnd"/>
            <w:r w:rsidRPr="003116A5">
              <w:rPr>
                <w:sz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250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40,40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8" w:firstLine="0"/>
              <w:jc w:val="center"/>
            </w:pPr>
            <w:r w:rsidRPr="003116A5">
              <w:rPr>
                <w:sz w:val="20"/>
              </w:rPr>
              <w:t xml:space="preserve">а/ц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300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817,1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9" w:firstLine="0"/>
              <w:jc w:val="center"/>
            </w:pPr>
            <w:r w:rsidRPr="003116A5">
              <w:rPr>
                <w:sz w:val="20"/>
              </w:rPr>
              <w:t xml:space="preserve">сталь </w:t>
            </w:r>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400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49,50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2"/>
        </w:trPr>
        <w:tc>
          <w:tcPr>
            <w:tcW w:w="565" w:type="dxa"/>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4593" w:type="dxa"/>
            <w:gridSpan w:val="2"/>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1668"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8" w:firstLine="0"/>
              <w:jc w:val="center"/>
            </w:pPr>
            <w:proofErr w:type="gramStart"/>
            <w:r w:rsidRPr="003116A5">
              <w:rPr>
                <w:sz w:val="20"/>
              </w:rPr>
              <w:t>ж/б</w:t>
            </w:r>
            <w:proofErr w:type="gramEnd"/>
          </w:p>
        </w:tc>
        <w:tc>
          <w:tcPr>
            <w:tcW w:w="1384"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600 </w:t>
            </w:r>
          </w:p>
        </w:tc>
        <w:tc>
          <w:tcPr>
            <w:tcW w:w="114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53,30 </w:t>
            </w:r>
          </w:p>
        </w:tc>
        <w:tc>
          <w:tcPr>
            <w:tcW w:w="709" w:type="dxa"/>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90677D">
        <w:tblPrEx>
          <w:tblCellMar>
            <w:top w:w="41" w:type="dxa"/>
            <w:left w:w="0" w:type="dxa"/>
            <w:right w:w="30" w:type="dxa"/>
          </w:tblCellMar>
        </w:tblPrEx>
        <w:trPr>
          <w:trHeight w:val="310"/>
        </w:trPr>
        <w:tc>
          <w:tcPr>
            <w:tcW w:w="565" w:type="dxa"/>
            <w:tcBorders>
              <w:top w:val="single" w:sz="4" w:space="0" w:color="000000"/>
              <w:left w:val="single" w:sz="4" w:space="0" w:color="000000"/>
              <w:bottom w:val="single" w:sz="4" w:space="0" w:color="000000"/>
              <w:right w:val="nil"/>
            </w:tcBorders>
          </w:tcPr>
          <w:p w:rsidR="00DA109B" w:rsidRPr="003116A5" w:rsidRDefault="00DA109B" w:rsidP="00841B50">
            <w:pPr>
              <w:spacing w:after="160" w:line="259" w:lineRule="auto"/>
            </w:pPr>
          </w:p>
        </w:tc>
        <w:tc>
          <w:tcPr>
            <w:tcW w:w="4593" w:type="dxa"/>
            <w:gridSpan w:val="2"/>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4642" w:type="dxa"/>
            <w:gridSpan w:val="5"/>
            <w:tcBorders>
              <w:top w:val="single" w:sz="4" w:space="0" w:color="000000"/>
              <w:left w:val="nil"/>
              <w:bottom w:val="single" w:sz="4" w:space="0" w:color="000000"/>
              <w:right w:val="nil"/>
            </w:tcBorders>
          </w:tcPr>
          <w:p w:rsidR="00DA109B" w:rsidRPr="003116A5" w:rsidRDefault="00DA109B" w:rsidP="00841B50">
            <w:pPr>
              <w:spacing w:line="259" w:lineRule="auto"/>
              <w:ind w:left="722"/>
            </w:pPr>
            <w:r w:rsidRPr="003116A5">
              <w:rPr>
                <w:b/>
                <w:sz w:val="20"/>
              </w:rPr>
              <w:t xml:space="preserve">Магистральная напорная канализация </w:t>
            </w:r>
          </w:p>
        </w:tc>
        <w:tc>
          <w:tcPr>
            <w:tcW w:w="1384" w:type="dxa"/>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1149" w:type="dxa"/>
            <w:gridSpan w:val="2"/>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2977" w:type="dxa"/>
            <w:gridSpan w:val="5"/>
            <w:tcBorders>
              <w:top w:val="single" w:sz="4" w:space="0" w:color="000000"/>
              <w:left w:val="nil"/>
              <w:bottom w:val="single" w:sz="4" w:space="0" w:color="000000"/>
              <w:right w:val="single" w:sz="4" w:space="0" w:color="000000"/>
            </w:tcBorders>
          </w:tcPr>
          <w:p w:rsidR="00DA109B" w:rsidRPr="003116A5" w:rsidRDefault="00DA109B" w:rsidP="00841B50">
            <w:pPr>
              <w:spacing w:after="160" w:line="259" w:lineRule="auto"/>
            </w:pPr>
          </w:p>
        </w:tc>
      </w:tr>
      <w:tr w:rsidR="00270D42" w:rsidRPr="003116A5" w:rsidTr="0090677D">
        <w:tblPrEx>
          <w:tblCellMar>
            <w:top w:w="41" w:type="dxa"/>
            <w:left w:w="0" w:type="dxa"/>
            <w:right w:w="30" w:type="dxa"/>
          </w:tblCellMar>
        </w:tblPrEx>
        <w:trPr>
          <w:trHeight w:val="518"/>
        </w:trPr>
        <w:tc>
          <w:tcPr>
            <w:tcW w:w="565" w:type="dxa"/>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31"/>
              <w:jc w:val="center"/>
            </w:pPr>
            <w:r w:rsidRPr="003116A5">
              <w:rPr>
                <w:sz w:val="20"/>
              </w:rPr>
              <w:t>1</w:t>
            </w:r>
            <w:r>
              <w:rPr>
                <w:sz w:val="20"/>
              </w:rPr>
              <w:t>1</w:t>
            </w:r>
            <w:r w:rsidRPr="003116A5">
              <w:rPr>
                <w:sz w:val="20"/>
              </w:rPr>
              <w:t xml:space="preserve">0 </w:t>
            </w:r>
          </w:p>
        </w:tc>
        <w:tc>
          <w:tcPr>
            <w:tcW w:w="2116" w:type="dxa"/>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24"/>
              <w:jc w:val="center"/>
            </w:pPr>
            <w:r w:rsidRPr="003116A5">
              <w:rPr>
                <w:sz w:val="20"/>
              </w:rPr>
              <w:t xml:space="preserve">КНС "Южная" </w:t>
            </w:r>
          </w:p>
        </w:tc>
        <w:tc>
          <w:tcPr>
            <w:tcW w:w="2477" w:type="dxa"/>
            <w:vMerge w:val="restart"/>
            <w:tcBorders>
              <w:top w:val="single" w:sz="4" w:space="0" w:color="000000"/>
              <w:left w:val="single" w:sz="4" w:space="0" w:color="000000"/>
              <w:right w:val="single" w:sz="4" w:space="0" w:color="000000"/>
            </w:tcBorders>
          </w:tcPr>
          <w:p w:rsidR="00270D42" w:rsidRPr="003116A5" w:rsidRDefault="00270D42" w:rsidP="00841B50">
            <w:pPr>
              <w:spacing w:line="259" w:lineRule="auto"/>
              <w:jc w:val="center"/>
            </w:pPr>
            <w:r w:rsidRPr="003116A5">
              <w:rPr>
                <w:sz w:val="20"/>
              </w:rPr>
              <w:t xml:space="preserve">Камера гашения, А/дорога Южная </w:t>
            </w:r>
          </w:p>
        </w:tc>
        <w:tc>
          <w:tcPr>
            <w:tcW w:w="1770" w:type="dxa"/>
            <w:gridSpan w:val="2"/>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25"/>
              <w:jc w:val="center"/>
            </w:pPr>
            <w:r w:rsidRPr="003116A5">
              <w:rPr>
                <w:sz w:val="20"/>
              </w:rPr>
              <w:t xml:space="preserve">напорная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pPr>
            <w:r w:rsidRPr="00D2353D">
              <w:rPr>
                <w:sz w:val="20"/>
              </w:rPr>
              <w:t xml:space="preserve">1983 </w:t>
            </w:r>
          </w:p>
        </w:tc>
        <w:tc>
          <w:tcPr>
            <w:tcW w:w="1595"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0677D">
            <w:pPr>
              <w:spacing w:line="259" w:lineRule="auto"/>
              <w:ind w:firstLine="153"/>
              <w:jc w:val="center"/>
            </w:pPr>
            <w:r w:rsidRPr="00D2353D">
              <w:rPr>
                <w:sz w:val="20"/>
              </w:rPr>
              <w:t>сталь, чугун</w:t>
            </w:r>
          </w:p>
        </w:tc>
        <w:tc>
          <w:tcPr>
            <w:tcW w:w="1384" w:type="dxa"/>
            <w:tcBorders>
              <w:top w:val="single" w:sz="4" w:space="0" w:color="000000"/>
              <w:left w:val="single" w:sz="4" w:space="0" w:color="000000"/>
              <w:bottom w:val="single" w:sz="4" w:space="0" w:color="000000"/>
              <w:right w:val="nil"/>
            </w:tcBorders>
            <w:vAlign w:val="center"/>
          </w:tcPr>
          <w:p w:rsidR="00270D42" w:rsidRPr="00D2353D" w:rsidRDefault="00270D42" w:rsidP="0047536E">
            <w:pPr>
              <w:spacing w:line="259" w:lineRule="auto"/>
            </w:pPr>
            <w:r w:rsidRPr="00D2353D">
              <w:rPr>
                <w:sz w:val="20"/>
              </w:rPr>
              <w:t xml:space="preserve">400  </w:t>
            </w:r>
          </w:p>
        </w:tc>
        <w:tc>
          <w:tcPr>
            <w:tcW w:w="62" w:type="dxa"/>
            <w:tcBorders>
              <w:top w:val="single" w:sz="4" w:space="0" w:color="000000"/>
              <w:left w:val="nil"/>
              <w:bottom w:val="single" w:sz="4" w:space="0" w:color="000000"/>
              <w:right w:val="single" w:sz="4" w:space="0" w:color="000000"/>
            </w:tcBorders>
          </w:tcPr>
          <w:p w:rsidR="00270D42" w:rsidRPr="00D2353D" w:rsidRDefault="00270D42"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pPr>
            <w:r w:rsidRPr="00D2353D">
              <w:rPr>
                <w:sz w:val="20"/>
              </w:rPr>
              <w:t xml:space="preserve">6763 </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270D42" w:rsidRPr="00D2353D" w:rsidRDefault="00270D42"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pPr>
          </w:p>
        </w:tc>
      </w:tr>
      <w:tr w:rsidR="00270D42" w:rsidRPr="003116A5" w:rsidTr="006A14E6">
        <w:tblPrEx>
          <w:tblCellMar>
            <w:top w:w="41" w:type="dxa"/>
            <w:left w:w="0" w:type="dxa"/>
            <w:right w:w="30" w:type="dxa"/>
          </w:tblCellMar>
        </w:tblPrEx>
        <w:trPr>
          <w:trHeight w:val="359"/>
        </w:trPr>
        <w:tc>
          <w:tcPr>
            <w:tcW w:w="565" w:type="dxa"/>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rPr>
                <w:sz w:val="20"/>
              </w:rPr>
            </w:pPr>
          </w:p>
        </w:tc>
        <w:tc>
          <w:tcPr>
            <w:tcW w:w="2116" w:type="dxa"/>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rPr>
                <w:sz w:val="20"/>
              </w:rPr>
            </w:pPr>
          </w:p>
        </w:tc>
        <w:tc>
          <w:tcPr>
            <w:tcW w:w="2477" w:type="dxa"/>
            <w:vMerge/>
            <w:tcBorders>
              <w:left w:val="single" w:sz="4" w:space="0" w:color="000000"/>
              <w:bottom w:val="single" w:sz="4" w:space="0" w:color="000000"/>
              <w:right w:val="single" w:sz="4" w:space="0" w:color="000000"/>
            </w:tcBorders>
          </w:tcPr>
          <w:p w:rsidR="00270D42" w:rsidRPr="003116A5" w:rsidRDefault="00270D42" w:rsidP="00841B50">
            <w:pPr>
              <w:spacing w:line="259" w:lineRule="auto"/>
              <w:jc w:val="center"/>
              <w:rPr>
                <w:sz w:val="20"/>
              </w:rPr>
            </w:pPr>
          </w:p>
        </w:tc>
        <w:tc>
          <w:tcPr>
            <w:tcW w:w="1770" w:type="dxa"/>
            <w:gridSpan w:val="2"/>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5"/>
              <w:jc w:val="center"/>
              <w:rPr>
                <w:sz w:val="20"/>
              </w:rPr>
            </w:pP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25C4D">
            <w:pPr>
              <w:spacing w:line="259" w:lineRule="auto"/>
              <w:ind w:left="29" w:firstLine="0"/>
              <w:jc w:val="center"/>
              <w:rPr>
                <w:sz w:val="20"/>
              </w:rPr>
            </w:pPr>
            <w:r w:rsidRPr="00D2353D">
              <w:rPr>
                <w:sz w:val="20"/>
              </w:rPr>
              <w:t>2018-2020</w:t>
            </w:r>
          </w:p>
        </w:tc>
        <w:tc>
          <w:tcPr>
            <w:tcW w:w="1595"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25C4D">
            <w:pPr>
              <w:spacing w:line="259" w:lineRule="auto"/>
              <w:ind w:left="25" w:firstLine="0"/>
              <w:jc w:val="center"/>
              <w:rPr>
                <w:sz w:val="20"/>
              </w:rPr>
            </w:pPr>
            <w:r w:rsidRPr="00D2353D">
              <w:rPr>
                <w:sz w:val="20"/>
              </w:rPr>
              <w:t>полиэтилен</w:t>
            </w:r>
          </w:p>
        </w:tc>
        <w:tc>
          <w:tcPr>
            <w:tcW w:w="1384" w:type="dxa"/>
            <w:tcBorders>
              <w:top w:val="single" w:sz="4" w:space="0" w:color="000000"/>
              <w:left w:val="single" w:sz="4" w:space="0" w:color="000000"/>
              <w:bottom w:val="single" w:sz="4" w:space="0" w:color="000000"/>
              <w:right w:val="nil"/>
            </w:tcBorders>
            <w:vAlign w:val="center"/>
          </w:tcPr>
          <w:p w:rsidR="00270D42" w:rsidRPr="00D2353D" w:rsidRDefault="00270D42" w:rsidP="00925C4D">
            <w:pPr>
              <w:spacing w:line="259" w:lineRule="auto"/>
              <w:ind w:left="88"/>
              <w:rPr>
                <w:sz w:val="20"/>
              </w:rPr>
            </w:pPr>
            <w:r w:rsidRPr="00D2353D">
              <w:rPr>
                <w:sz w:val="20"/>
              </w:rPr>
              <w:t>315</w:t>
            </w:r>
          </w:p>
        </w:tc>
        <w:tc>
          <w:tcPr>
            <w:tcW w:w="62" w:type="dxa"/>
            <w:tcBorders>
              <w:top w:val="single" w:sz="4" w:space="0" w:color="000000"/>
              <w:left w:val="nil"/>
              <w:bottom w:val="single" w:sz="4" w:space="0" w:color="000000"/>
              <w:right w:val="single" w:sz="4" w:space="0" w:color="000000"/>
            </w:tcBorders>
          </w:tcPr>
          <w:p w:rsidR="00270D42" w:rsidRPr="00D2353D" w:rsidRDefault="00270D42"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rPr>
                <w:sz w:val="20"/>
              </w:rPr>
            </w:pPr>
            <w:r w:rsidRPr="00D2353D">
              <w:rPr>
                <w:sz w:val="20"/>
              </w:rPr>
              <w:t>1682</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270D42" w:rsidRPr="00D2353D" w:rsidRDefault="00270D42"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pPr>
          </w:p>
        </w:tc>
      </w:tr>
      <w:tr w:rsidR="0047536E" w:rsidRPr="003116A5" w:rsidTr="006A14E6">
        <w:tblPrEx>
          <w:tblCellMar>
            <w:top w:w="41" w:type="dxa"/>
            <w:left w:w="0" w:type="dxa"/>
            <w:right w:w="30" w:type="dxa"/>
          </w:tblCellMar>
        </w:tblPrEx>
        <w:trPr>
          <w:trHeight w:val="422"/>
        </w:trPr>
        <w:tc>
          <w:tcPr>
            <w:tcW w:w="565"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25C4D">
            <w:pPr>
              <w:spacing w:line="259" w:lineRule="auto"/>
              <w:ind w:left="31"/>
              <w:jc w:val="center"/>
            </w:pPr>
            <w:r w:rsidRPr="003116A5">
              <w:rPr>
                <w:sz w:val="20"/>
              </w:rPr>
              <w:t>1</w:t>
            </w:r>
            <w:r>
              <w:rPr>
                <w:sz w:val="20"/>
              </w:rPr>
              <w:t>1</w:t>
            </w:r>
            <w:r w:rsidRPr="003116A5">
              <w:rPr>
                <w:sz w:val="20"/>
              </w:rPr>
              <w:t xml:space="preserve">1 </w:t>
            </w:r>
          </w:p>
        </w:tc>
        <w:tc>
          <w:tcPr>
            <w:tcW w:w="2116"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25C4D">
            <w:pPr>
              <w:spacing w:line="259" w:lineRule="auto"/>
              <w:ind w:left="24"/>
              <w:jc w:val="center"/>
            </w:pPr>
            <w:r w:rsidRPr="003116A5">
              <w:rPr>
                <w:sz w:val="20"/>
              </w:rPr>
              <w:t xml:space="preserve">КНС "Север" </w:t>
            </w:r>
          </w:p>
        </w:tc>
        <w:tc>
          <w:tcPr>
            <w:tcW w:w="2477" w:type="dxa"/>
            <w:tcBorders>
              <w:top w:val="single" w:sz="4" w:space="0" w:color="000000"/>
              <w:left w:val="single" w:sz="4" w:space="0" w:color="000000"/>
              <w:bottom w:val="single" w:sz="4" w:space="0" w:color="000000"/>
              <w:right w:val="single" w:sz="4" w:space="0" w:color="000000"/>
            </w:tcBorders>
          </w:tcPr>
          <w:p w:rsidR="0047536E" w:rsidRPr="003116A5" w:rsidRDefault="0047536E" w:rsidP="00841B50">
            <w:pPr>
              <w:spacing w:line="259" w:lineRule="auto"/>
              <w:jc w:val="center"/>
              <w:rPr>
                <w:sz w:val="20"/>
              </w:rPr>
            </w:pP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5"/>
              <w:jc w:val="center"/>
              <w:rPr>
                <w:sz w:val="20"/>
              </w:rPr>
            </w:pP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9"/>
              <w:jc w:val="center"/>
              <w:rPr>
                <w:sz w:val="20"/>
              </w:rPr>
            </w:pPr>
            <w:r w:rsidRPr="003116A5">
              <w:rPr>
                <w:sz w:val="20"/>
              </w:rPr>
              <w:t>2018</w:t>
            </w:r>
          </w:p>
        </w:tc>
        <w:tc>
          <w:tcPr>
            <w:tcW w:w="1595"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0677D">
            <w:pPr>
              <w:spacing w:line="259" w:lineRule="auto"/>
              <w:ind w:firstLine="295"/>
              <w:jc w:val="center"/>
              <w:rPr>
                <w:sz w:val="20"/>
              </w:rPr>
            </w:pPr>
            <w:r w:rsidRPr="003116A5">
              <w:rPr>
                <w:sz w:val="20"/>
              </w:rPr>
              <w:t>полиэтилен</w:t>
            </w:r>
          </w:p>
        </w:tc>
        <w:tc>
          <w:tcPr>
            <w:tcW w:w="1384" w:type="dxa"/>
            <w:tcBorders>
              <w:top w:val="single" w:sz="4" w:space="0" w:color="000000"/>
              <w:left w:val="single" w:sz="4" w:space="0" w:color="000000"/>
              <w:bottom w:val="single" w:sz="4" w:space="0" w:color="000000"/>
              <w:right w:val="nil"/>
            </w:tcBorders>
            <w:vAlign w:val="center"/>
          </w:tcPr>
          <w:p w:rsidR="0047536E" w:rsidRPr="003116A5" w:rsidRDefault="0047536E" w:rsidP="0047536E">
            <w:pPr>
              <w:spacing w:line="259" w:lineRule="auto"/>
              <w:rPr>
                <w:sz w:val="20"/>
              </w:rPr>
            </w:pPr>
            <w:r w:rsidRPr="003116A5">
              <w:rPr>
                <w:sz w:val="20"/>
              </w:rPr>
              <w:t>315</w:t>
            </w:r>
          </w:p>
        </w:tc>
        <w:tc>
          <w:tcPr>
            <w:tcW w:w="62" w:type="dxa"/>
            <w:tcBorders>
              <w:top w:val="single" w:sz="4" w:space="0" w:color="000000"/>
              <w:left w:val="nil"/>
              <w:bottom w:val="single" w:sz="4" w:space="0" w:color="000000"/>
              <w:right w:val="single" w:sz="4" w:space="0" w:color="000000"/>
            </w:tcBorders>
          </w:tcPr>
          <w:p w:rsidR="0047536E" w:rsidRPr="003116A5" w:rsidRDefault="0047536E"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9"/>
              <w:jc w:val="center"/>
              <w:rPr>
                <w:sz w:val="20"/>
              </w:rPr>
            </w:pPr>
            <w:r w:rsidRPr="003116A5">
              <w:rPr>
                <w:sz w:val="20"/>
              </w:rPr>
              <w:t>870</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31"/>
              <w:jc w:val="center"/>
              <w:rPr>
                <w:sz w:val="20"/>
              </w:rPr>
            </w:pPr>
          </w:p>
        </w:tc>
        <w:tc>
          <w:tcPr>
            <w:tcW w:w="923"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4"/>
              <w:jc w:val="center"/>
              <w:rPr>
                <w:sz w:val="20"/>
              </w:rPr>
            </w:pPr>
          </w:p>
        </w:tc>
      </w:tr>
      <w:tr w:rsidR="00DA109B" w:rsidRPr="003116A5" w:rsidTr="006A14E6">
        <w:tblPrEx>
          <w:tblCellMar>
            <w:top w:w="41" w:type="dxa"/>
            <w:left w:w="0" w:type="dxa"/>
            <w:right w:w="30" w:type="dxa"/>
          </w:tblCellMar>
        </w:tblPrEx>
        <w:trPr>
          <w:trHeight w:val="288"/>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47536E" w:rsidP="0047536E">
            <w:pPr>
              <w:spacing w:after="0" w:line="259" w:lineRule="auto"/>
              <w:ind w:left="31"/>
              <w:jc w:val="center"/>
            </w:pPr>
            <w:r w:rsidRPr="003116A5">
              <w:rPr>
                <w:sz w:val="20"/>
              </w:rPr>
              <w:t>1</w:t>
            </w:r>
            <w:r>
              <w:rPr>
                <w:sz w:val="20"/>
              </w:rPr>
              <w:t>1</w:t>
            </w:r>
            <w:r w:rsidRPr="003116A5">
              <w:rPr>
                <w:sz w:val="20"/>
              </w:rPr>
              <w:t>2</w:t>
            </w:r>
          </w:p>
        </w:tc>
        <w:tc>
          <w:tcPr>
            <w:tcW w:w="2116" w:type="dxa"/>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4"/>
              <w:jc w:val="center"/>
            </w:pPr>
            <w:r w:rsidRPr="003116A5">
              <w:rPr>
                <w:sz w:val="20"/>
              </w:rPr>
              <w:t xml:space="preserve">Насосная станция механически очищенных стоков </w:t>
            </w:r>
          </w:p>
        </w:tc>
        <w:tc>
          <w:tcPr>
            <w:tcW w:w="2477" w:type="dxa"/>
            <w:vMerge w:val="restart"/>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jc w:val="center"/>
            </w:pPr>
            <w:r w:rsidRPr="003116A5">
              <w:rPr>
                <w:sz w:val="20"/>
              </w:rPr>
              <w:t xml:space="preserve">Камера гашения (район поликлиники) </w:t>
            </w:r>
          </w:p>
          <w:p w:rsidR="00DA109B" w:rsidRPr="003116A5" w:rsidRDefault="00DA109B" w:rsidP="00841B50">
            <w:pPr>
              <w:spacing w:line="259" w:lineRule="auto"/>
              <w:jc w:val="center"/>
            </w:pPr>
            <w:r w:rsidRPr="003116A5">
              <w:rPr>
                <w:sz w:val="20"/>
              </w:rPr>
              <w:t xml:space="preserve">Перепад в самотечный канал </w:t>
            </w:r>
          </w:p>
        </w:tc>
        <w:tc>
          <w:tcPr>
            <w:tcW w:w="177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5"/>
              <w:jc w:val="center"/>
            </w:pPr>
            <w:r w:rsidRPr="003116A5">
              <w:rPr>
                <w:sz w:val="20"/>
              </w:rPr>
              <w:t xml:space="preserve">напорная </w:t>
            </w:r>
          </w:p>
          <w:p w:rsidR="00DA109B" w:rsidRPr="003116A5" w:rsidRDefault="00DA109B" w:rsidP="00841B50">
            <w:pPr>
              <w:spacing w:line="259" w:lineRule="auto"/>
              <w:ind w:left="25"/>
              <w:jc w:val="center"/>
            </w:pPr>
            <w:r w:rsidRPr="003116A5">
              <w:rPr>
                <w:sz w:val="20"/>
              </w:rPr>
              <w:t xml:space="preserve">напорная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9"/>
              <w:jc w:val="center"/>
            </w:pPr>
            <w:r w:rsidRPr="003116A5">
              <w:rPr>
                <w:sz w:val="20"/>
              </w:rPr>
              <w:t xml:space="preserve">1995 </w:t>
            </w:r>
          </w:p>
        </w:tc>
        <w:tc>
          <w:tcPr>
            <w:tcW w:w="1595" w:type="dxa"/>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90677D">
            <w:pPr>
              <w:spacing w:line="259" w:lineRule="auto"/>
              <w:ind w:left="25" w:hanging="14"/>
              <w:jc w:val="center"/>
            </w:pPr>
            <w:r w:rsidRPr="003116A5">
              <w:rPr>
                <w:sz w:val="20"/>
              </w:rPr>
              <w:t xml:space="preserve">сталь, чугун </w:t>
            </w:r>
          </w:p>
        </w:tc>
        <w:tc>
          <w:tcPr>
            <w:tcW w:w="1384" w:type="dxa"/>
            <w:tcBorders>
              <w:top w:val="single" w:sz="4" w:space="0" w:color="000000"/>
              <w:left w:val="single" w:sz="4" w:space="0" w:color="000000"/>
              <w:bottom w:val="single" w:sz="4" w:space="0" w:color="000000"/>
              <w:right w:val="nil"/>
            </w:tcBorders>
            <w:vAlign w:val="center"/>
          </w:tcPr>
          <w:p w:rsidR="00DA109B" w:rsidRPr="003116A5" w:rsidRDefault="00DA109B" w:rsidP="0090677D">
            <w:pPr>
              <w:spacing w:line="259" w:lineRule="auto"/>
              <w:ind w:left="346" w:hanging="82"/>
              <w:jc w:val="center"/>
            </w:pPr>
            <w:r w:rsidRPr="003116A5">
              <w:rPr>
                <w:sz w:val="20"/>
              </w:rPr>
              <w:t xml:space="preserve">400 </w:t>
            </w:r>
          </w:p>
        </w:tc>
        <w:tc>
          <w:tcPr>
            <w:tcW w:w="62" w:type="dxa"/>
            <w:tcBorders>
              <w:top w:val="single" w:sz="4" w:space="0" w:color="000000"/>
              <w:left w:val="nil"/>
              <w:bottom w:val="single" w:sz="4" w:space="0" w:color="000000"/>
              <w:right w:val="single" w:sz="4" w:space="0" w:color="000000"/>
            </w:tcBorders>
          </w:tcPr>
          <w:p w:rsidR="00DA109B" w:rsidRPr="003116A5" w:rsidRDefault="00DA109B" w:rsidP="00841B50">
            <w:pPr>
              <w:spacing w:after="160" w:line="259" w:lineRule="auto"/>
            </w:pPr>
          </w:p>
        </w:tc>
        <w:tc>
          <w:tcPr>
            <w:tcW w:w="1087" w:type="dxa"/>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9"/>
              <w:jc w:val="center"/>
            </w:pPr>
            <w:r w:rsidRPr="003116A5">
              <w:rPr>
                <w:sz w:val="20"/>
              </w:rPr>
              <w:t xml:space="preserve">877 </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rsidP="00841B50">
            <w:pPr>
              <w:spacing w:line="259" w:lineRule="auto"/>
              <w:ind w:left="77"/>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4"/>
              <w:jc w:val="center"/>
            </w:pPr>
          </w:p>
        </w:tc>
      </w:tr>
      <w:tr w:rsidR="00DA109B" w:rsidRPr="003116A5" w:rsidTr="0090677D">
        <w:tblPrEx>
          <w:tblCellMar>
            <w:top w:w="41" w:type="dxa"/>
            <w:left w:w="0" w:type="dxa"/>
            <w:right w:w="30" w:type="dxa"/>
          </w:tblCellMar>
        </w:tblPrEx>
        <w:trPr>
          <w:trHeight w:val="391"/>
        </w:trPr>
        <w:tc>
          <w:tcPr>
            <w:tcW w:w="565" w:type="dxa"/>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2116" w:type="dxa"/>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2477" w:type="dxa"/>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1770" w:type="dxa"/>
            <w:gridSpan w:val="2"/>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9" w:firstLine="0"/>
              <w:jc w:val="center"/>
            </w:pPr>
            <w:r w:rsidRPr="003116A5">
              <w:rPr>
                <w:sz w:val="20"/>
              </w:rPr>
              <w:t xml:space="preserve">1987 </w:t>
            </w:r>
          </w:p>
        </w:tc>
        <w:tc>
          <w:tcPr>
            <w:tcW w:w="1595"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сталь </w:t>
            </w:r>
          </w:p>
        </w:tc>
        <w:tc>
          <w:tcPr>
            <w:tcW w:w="1384" w:type="dxa"/>
            <w:tcBorders>
              <w:top w:val="single" w:sz="4" w:space="0" w:color="000000"/>
              <w:left w:val="single" w:sz="4" w:space="0" w:color="000000"/>
              <w:bottom w:val="single" w:sz="4" w:space="0" w:color="000000"/>
              <w:right w:val="nil"/>
            </w:tcBorders>
          </w:tcPr>
          <w:p w:rsidR="00DA109B" w:rsidRPr="003116A5" w:rsidRDefault="00DA109B">
            <w:pPr>
              <w:spacing w:after="0" w:line="259" w:lineRule="auto"/>
              <w:ind w:left="596" w:firstLine="0"/>
              <w:jc w:val="left"/>
            </w:pPr>
            <w:r w:rsidRPr="003116A5">
              <w:rPr>
                <w:sz w:val="20"/>
              </w:rPr>
              <w:t xml:space="preserve">600 </w:t>
            </w:r>
          </w:p>
        </w:tc>
        <w:tc>
          <w:tcPr>
            <w:tcW w:w="62" w:type="dxa"/>
            <w:tcBorders>
              <w:top w:val="single" w:sz="4" w:space="0" w:color="000000"/>
              <w:left w:val="nil"/>
              <w:bottom w:val="single" w:sz="4" w:space="0" w:color="000000"/>
              <w:right w:val="single" w:sz="4" w:space="0" w:color="000000"/>
            </w:tcBorders>
          </w:tcPr>
          <w:p w:rsidR="00DA109B" w:rsidRPr="003116A5" w:rsidRDefault="00DA109B">
            <w:pPr>
              <w:spacing w:after="160" w:line="259" w:lineRule="auto"/>
              <w:ind w:firstLine="0"/>
              <w:jc w:val="left"/>
            </w:pPr>
          </w:p>
        </w:tc>
        <w:tc>
          <w:tcPr>
            <w:tcW w:w="1087"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9" w:firstLine="0"/>
              <w:jc w:val="center"/>
            </w:pPr>
            <w:r w:rsidRPr="003116A5">
              <w:rPr>
                <w:sz w:val="20"/>
              </w:rPr>
              <w:t xml:space="preserve">1557 </w:t>
            </w:r>
          </w:p>
        </w:tc>
        <w:tc>
          <w:tcPr>
            <w:tcW w:w="774"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31"/>
              <w:jc w:val="center"/>
            </w:pPr>
          </w:p>
        </w:tc>
        <w:tc>
          <w:tcPr>
            <w:tcW w:w="923" w:type="dxa"/>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jc w:val="center"/>
            </w:pPr>
          </w:p>
        </w:tc>
      </w:tr>
      <w:tr w:rsidR="00305A1E" w:rsidRPr="003116A5" w:rsidTr="0090677D">
        <w:tblPrEx>
          <w:tblCellMar>
            <w:top w:w="41" w:type="dxa"/>
            <w:left w:w="0" w:type="dxa"/>
            <w:right w:w="30" w:type="dxa"/>
          </w:tblCellMar>
        </w:tblPrEx>
        <w:trPr>
          <w:trHeight w:val="310"/>
        </w:trPr>
        <w:tc>
          <w:tcPr>
            <w:tcW w:w="565" w:type="dxa"/>
            <w:tcBorders>
              <w:top w:val="single" w:sz="4" w:space="0" w:color="000000"/>
              <w:left w:val="single" w:sz="4" w:space="0" w:color="000000"/>
              <w:bottom w:val="single" w:sz="4" w:space="0" w:color="000000"/>
              <w:right w:val="nil"/>
            </w:tcBorders>
          </w:tcPr>
          <w:p w:rsidR="00305A1E" w:rsidRPr="003116A5" w:rsidRDefault="00305A1E">
            <w:pPr>
              <w:spacing w:after="160" w:line="259" w:lineRule="auto"/>
              <w:ind w:firstLine="0"/>
              <w:jc w:val="left"/>
            </w:pPr>
          </w:p>
        </w:tc>
        <w:tc>
          <w:tcPr>
            <w:tcW w:w="4593" w:type="dxa"/>
            <w:gridSpan w:val="2"/>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4642" w:type="dxa"/>
            <w:gridSpan w:val="5"/>
            <w:tcBorders>
              <w:top w:val="single" w:sz="4" w:space="0" w:color="000000"/>
              <w:left w:val="nil"/>
              <w:bottom w:val="single" w:sz="4" w:space="0" w:color="000000"/>
              <w:right w:val="nil"/>
            </w:tcBorders>
          </w:tcPr>
          <w:p w:rsidR="00305A1E" w:rsidRPr="003116A5" w:rsidRDefault="006D18B0">
            <w:pPr>
              <w:spacing w:after="0" w:line="259" w:lineRule="auto"/>
              <w:ind w:left="631" w:firstLine="0"/>
              <w:jc w:val="left"/>
            </w:pPr>
            <w:r w:rsidRPr="003116A5">
              <w:rPr>
                <w:b/>
                <w:sz w:val="20"/>
              </w:rPr>
              <w:t xml:space="preserve">Магистральная самотечная канализация </w:t>
            </w:r>
          </w:p>
        </w:tc>
        <w:tc>
          <w:tcPr>
            <w:tcW w:w="1384" w:type="dxa"/>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1149" w:type="dxa"/>
            <w:gridSpan w:val="2"/>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2977" w:type="dxa"/>
            <w:gridSpan w:val="5"/>
            <w:tcBorders>
              <w:top w:val="single" w:sz="4" w:space="0" w:color="000000"/>
              <w:left w:val="nil"/>
              <w:bottom w:val="single" w:sz="4" w:space="0" w:color="000000"/>
              <w:right w:val="single" w:sz="4" w:space="0" w:color="000000"/>
            </w:tcBorders>
          </w:tcPr>
          <w:p w:rsidR="00305A1E" w:rsidRPr="003116A5" w:rsidRDefault="00305A1E">
            <w:pPr>
              <w:spacing w:after="160" w:line="259" w:lineRule="auto"/>
              <w:ind w:firstLine="0"/>
              <w:jc w:val="left"/>
            </w:pPr>
          </w:p>
        </w:tc>
      </w:tr>
      <w:tr w:rsidR="00305A1E" w:rsidRPr="003116A5" w:rsidTr="0090677D">
        <w:tblPrEx>
          <w:tblCellMar>
            <w:top w:w="41" w:type="dxa"/>
            <w:left w:w="0" w:type="dxa"/>
            <w:right w:w="30" w:type="dxa"/>
          </w:tblCellMar>
        </w:tblPrEx>
        <w:trPr>
          <w:trHeight w:val="701"/>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13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center"/>
            </w:pPr>
            <w:r w:rsidRPr="003116A5">
              <w:rPr>
                <w:sz w:val="20"/>
              </w:rPr>
              <w:t xml:space="preserve">Самотечная канализация с 8-го микрорайона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с 5 м-на К18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1986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чугун,    </w:t>
            </w:r>
            <w:proofErr w:type="gramStart"/>
            <w:r w:rsidRPr="003116A5">
              <w:rPr>
                <w:sz w:val="20"/>
              </w:rPr>
              <w:t>ж/б</w:t>
            </w:r>
            <w:proofErr w:type="gramEnd"/>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rsidP="0090677D">
            <w:pPr>
              <w:spacing w:after="0" w:line="259" w:lineRule="auto"/>
              <w:ind w:right="95" w:firstLine="0"/>
              <w:jc w:val="right"/>
            </w:pPr>
            <w:r w:rsidRPr="003116A5">
              <w:rPr>
                <w:sz w:val="20"/>
              </w:rPr>
              <w:t>600, 700, 80</w:t>
            </w:r>
          </w:p>
        </w:tc>
        <w:tc>
          <w:tcPr>
            <w:tcW w:w="62" w:type="dxa"/>
            <w:tcBorders>
              <w:top w:val="single" w:sz="4" w:space="0" w:color="000000"/>
              <w:left w:val="nil"/>
              <w:bottom w:val="single" w:sz="4" w:space="0" w:color="000000"/>
              <w:right w:val="single" w:sz="4" w:space="0" w:color="000000"/>
            </w:tcBorders>
            <w:vAlign w:val="center"/>
          </w:tcPr>
          <w:p w:rsidR="00305A1E" w:rsidRPr="003116A5" w:rsidRDefault="006D18B0">
            <w:pPr>
              <w:spacing w:after="0" w:line="259" w:lineRule="auto"/>
              <w:ind w:left="-31" w:firstLine="0"/>
              <w:jc w:val="left"/>
            </w:pPr>
            <w:r w:rsidRPr="003116A5">
              <w:rPr>
                <w:sz w:val="20"/>
              </w:rPr>
              <w:t xml:space="preserve">0 </w:t>
            </w: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691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82" w:firstLine="0"/>
              <w:jc w:val="center"/>
            </w:pPr>
          </w:p>
          <w:p w:rsidR="00305A1E" w:rsidRPr="003116A5" w:rsidRDefault="00270D42">
            <w:pPr>
              <w:spacing w:after="0" w:line="259" w:lineRule="auto"/>
              <w:ind w:left="31" w:firstLine="0"/>
              <w:jc w:val="center"/>
            </w:pPr>
            <w:r>
              <w:rPr>
                <w:sz w:val="20"/>
              </w:rPr>
              <w:t xml:space="preserve"> </w:t>
            </w:r>
          </w:p>
        </w:tc>
      </w:tr>
      <w:tr w:rsidR="00305A1E" w:rsidRPr="003116A5" w:rsidTr="0090677D">
        <w:tblPrEx>
          <w:tblCellMar>
            <w:top w:w="41" w:type="dxa"/>
            <w:left w:w="0" w:type="dxa"/>
            <w:right w:w="30" w:type="dxa"/>
          </w:tblCellMar>
        </w:tblPrEx>
        <w:trPr>
          <w:trHeight w:val="929"/>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14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8" w:firstLine="0"/>
              <w:jc w:val="left"/>
            </w:pPr>
            <w:r w:rsidRPr="003116A5">
              <w:rPr>
                <w:sz w:val="20"/>
              </w:rPr>
              <w:t xml:space="preserve">Самотечный </w:t>
            </w:r>
            <w:proofErr w:type="spellStart"/>
            <w:r w:rsidRPr="003116A5">
              <w:rPr>
                <w:sz w:val="20"/>
              </w:rPr>
              <w:t>канализационный</w:t>
            </w:r>
            <w:proofErr w:type="gramStart"/>
            <w:r w:rsidRPr="003116A5">
              <w:rPr>
                <w:sz w:val="20"/>
              </w:rPr>
              <w:t>.к</w:t>
            </w:r>
            <w:proofErr w:type="gramEnd"/>
            <w:r w:rsidRPr="003116A5">
              <w:rPr>
                <w:sz w:val="20"/>
              </w:rPr>
              <w:t>оллектор</w:t>
            </w:r>
            <w:proofErr w:type="spellEnd"/>
            <w:r w:rsidRPr="003116A5">
              <w:rPr>
                <w:sz w:val="20"/>
              </w:rPr>
              <w:t xml:space="preserve"> 5-го    микрорайона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 w:firstLine="0"/>
              <w:jc w:val="center"/>
            </w:pPr>
            <w:r w:rsidRPr="003116A5">
              <w:rPr>
                <w:sz w:val="20"/>
              </w:rPr>
              <w:t xml:space="preserve">СМО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1977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proofErr w:type="gramStart"/>
            <w:r w:rsidRPr="003116A5">
              <w:rPr>
                <w:sz w:val="20"/>
              </w:rPr>
              <w:t>ж/б</w:t>
            </w:r>
            <w:proofErr w:type="gramEnd"/>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right="50" w:firstLine="0"/>
              <w:jc w:val="right"/>
            </w:pPr>
            <w:r w:rsidRPr="003116A5">
              <w:rPr>
                <w:sz w:val="20"/>
              </w:rPr>
              <w:t>600, 800, 10</w:t>
            </w:r>
            <w:r w:rsidR="0090677D">
              <w:rPr>
                <w:sz w:val="20"/>
              </w:rPr>
              <w:t>00</w:t>
            </w:r>
          </w:p>
        </w:tc>
        <w:tc>
          <w:tcPr>
            <w:tcW w:w="62" w:type="dxa"/>
            <w:tcBorders>
              <w:top w:val="single" w:sz="4" w:space="0" w:color="000000"/>
              <w:left w:val="nil"/>
              <w:bottom w:val="single" w:sz="4" w:space="0" w:color="000000"/>
              <w:right w:val="single" w:sz="4" w:space="0" w:color="000000"/>
            </w:tcBorders>
            <w:vAlign w:val="center"/>
          </w:tcPr>
          <w:p w:rsidR="00305A1E" w:rsidRPr="003116A5" w:rsidRDefault="00305A1E">
            <w:pPr>
              <w:spacing w:after="0" w:line="259" w:lineRule="auto"/>
              <w:ind w:left="-82" w:firstLine="0"/>
              <w:jc w:val="left"/>
            </w:pP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4785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82" w:firstLine="0"/>
              <w:jc w:val="center"/>
            </w:pPr>
          </w:p>
          <w:p w:rsidR="00305A1E" w:rsidRPr="003116A5" w:rsidRDefault="006D18B0">
            <w:pPr>
              <w:spacing w:after="0" w:line="259" w:lineRule="auto"/>
              <w:ind w:left="31" w:firstLine="0"/>
              <w:jc w:val="center"/>
            </w:pPr>
            <w:r w:rsidRPr="00D2353D">
              <w:rPr>
                <w:sz w:val="20"/>
              </w:rPr>
              <w:t>3</w:t>
            </w:r>
            <w:r w:rsidRPr="003116A5">
              <w:rPr>
                <w:sz w:val="20"/>
              </w:rPr>
              <w:t xml:space="preserve"> </w:t>
            </w:r>
          </w:p>
        </w:tc>
      </w:tr>
      <w:tr w:rsidR="00305A1E" w:rsidRPr="003116A5" w:rsidTr="0090677D">
        <w:tblPrEx>
          <w:tblCellMar>
            <w:top w:w="41" w:type="dxa"/>
            <w:left w:w="0" w:type="dxa"/>
            <w:right w:w="30" w:type="dxa"/>
          </w:tblCellMar>
        </w:tblPrEx>
        <w:trPr>
          <w:trHeight w:val="701"/>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15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 w:firstLine="0"/>
              <w:jc w:val="center"/>
            </w:pPr>
            <w:r w:rsidRPr="003116A5">
              <w:rPr>
                <w:sz w:val="20"/>
              </w:rPr>
              <w:t xml:space="preserve">Хоз. фекальная. </w:t>
            </w:r>
          </w:p>
          <w:p w:rsidR="00305A1E" w:rsidRPr="003116A5" w:rsidRDefault="006D18B0">
            <w:pPr>
              <w:spacing w:after="0" w:line="259" w:lineRule="auto"/>
              <w:ind w:firstLine="0"/>
              <w:jc w:val="center"/>
            </w:pPr>
            <w:r w:rsidRPr="003116A5">
              <w:rPr>
                <w:sz w:val="20"/>
              </w:rPr>
              <w:t>канализация от</w:t>
            </w:r>
            <w:proofErr w:type="gramStart"/>
            <w:r w:rsidRPr="003116A5">
              <w:rPr>
                <w:sz w:val="20"/>
              </w:rPr>
              <w:t xml:space="preserve"> К</w:t>
            </w:r>
            <w:proofErr w:type="gramEnd"/>
            <w:r w:rsidRPr="003116A5">
              <w:rPr>
                <w:sz w:val="20"/>
              </w:rPr>
              <w:t xml:space="preserve"> 19 (</w:t>
            </w:r>
            <w:proofErr w:type="spellStart"/>
            <w:r w:rsidRPr="003116A5">
              <w:rPr>
                <w:sz w:val="20"/>
              </w:rPr>
              <w:t>промзона</w:t>
            </w:r>
            <w:proofErr w:type="spellEnd"/>
            <w:r w:rsidRPr="003116A5">
              <w:rPr>
                <w:sz w:val="20"/>
              </w:rPr>
              <w:t xml:space="preserve">)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с 5 м-на К59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1974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8" w:firstLine="0"/>
              <w:jc w:val="center"/>
            </w:pPr>
            <w:r w:rsidRPr="003116A5">
              <w:rPr>
                <w:sz w:val="20"/>
              </w:rPr>
              <w:t xml:space="preserve">а/ц,            </w:t>
            </w:r>
            <w:proofErr w:type="gramStart"/>
            <w:r w:rsidRPr="003116A5">
              <w:rPr>
                <w:sz w:val="20"/>
              </w:rPr>
              <w:t>ж /б</w:t>
            </w:r>
            <w:proofErr w:type="gramEnd"/>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rsidP="0090677D">
            <w:pPr>
              <w:spacing w:after="0" w:line="259" w:lineRule="auto"/>
              <w:ind w:left="596" w:hanging="332"/>
              <w:jc w:val="left"/>
            </w:pPr>
            <w:r w:rsidRPr="003116A5">
              <w:rPr>
                <w:sz w:val="20"/>
              </w:rPr>
              <w:t>500, 800, 90</w:t>
            </w:r>
            <w:r w:rsidR="0090677D">
              <w:rPr>
                <w:sz w:val="20"/>
              </w:rPr>
              <w:t>0,</w:t>
            </w:r>
            <w:r w:rsidRPr="003116A5">
              <w:rPr>
                <w:sz w:val="20"/>
              </w:rPr>
              <w:t xml:space="preserve"> </w:t>
            </w:r>
            <w:r w:rsidR="0090677D">
              <w:rPr>
                <w:sz w:val="20"/>
              </w:rPr>
              <w:t>1</w:t>
            </w:r>
            <w:r w:rsidRPr="003116A5">
              <w:rPr>
                <w:sz w:val="20"/>
              </w:rPr>
              <w:t xml:space="preserve">000 </w:t>
            </w:r>
          </w:p>
        </w:tc>
        <w:tc>
          <w:tcPr>
            <w:tcW w:w="62" w:type="dxa"/>
            <w:tcBorders>
              <w:top w:val="single" w:sz="4" w:space="0" w:color="000000"/>
              <w:left w:val="nil"/>
              <w:bottom w:val="single" w:sz="4" w:space="0" w:color="000000"/>
              <w:right w:val="single" w:sz="4" w:space="0" w:color="000000"/>
            </w:tcBorders>
          </w:tcPr>
          <w:p w:rsidR="00305A1E" w:rsidRPr="003116A5" w:rsidRDefault="006D18B0">
            <w:pPr>
              <w:spacing w:after="0" w:line="259" w:lineRule="auto"/>
              <w:ind w:left="-58" w:firstLine="0"/>
              <w:jc w:val="left"/>
            </w:pPr>
            <w:r w:rsidRPr="003116A5">
              <w:rPr>
                <w:sz w:val="20"/>
              </w:rPr>
              <w:t xml:space="preserve">, </w:t>
            </w: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959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31" w:firstLine="0"/>
              <w:jc w:val="center"/>
            </w:pPr>
          </w:p>
        </w:tc>
      </w:tr>
      <w:tr w:rsidR="00305A1E" w:rsidRPr="003116A5" w:rsidTr="0090677D">
        <w:tblPrEx>
          <w:tblCellMar>
            <w:top w:w="41" w:type="dxa"/>
            <w:left w:w="0" w:type="dxa"/>
            <w:right w:w="30" w:type="dxa"/>
          </w:tblCellMar>
        </w:tblPrEx>
        <w:trPr>
          <w:trHeight w:val="698"/>
        </w:trPr>
        <w:tc>
          <w:tcPr>
            <w:tcW w:w="56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16 </w:t>
            </w:r>
          </w:p>
        </w:tc>
        <w:tc>
          <w:tcPr>
            <w:tcW w:w="211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9" w:line="259" w:lineRule="auto"/>
              <w:ind w:left="25" w:firstLine="0"/>
              <w:jc w:val="center"/>
            </w:pPr>
            <w:r w:rsidRPr="003116A5">
              <w:rPr>
                <w:sz w:val="20"/>
              </w:rPr>
              <w:t xml:space="preserve">Хоз. фекальная. </w:t>
            </w:r>
          </w:p>
          <w:p w:rsidR="00305A1E" w:rsidRPr="003116A5" w:rsidRDefault="006D18B0">
            <w:pPr>
              <w:spacing w:after="16" w:line="259" w:lineRule="auto"/>
              <w:ind w:left="28" w:firstLine="0"/>
              <w:jc w:val="center"/>
            </w:pPr>
            <w:r w:rsidRPr="003116A5">
              <w:rPr>
                <w:sz w:val="20"/>
              </w:rPr>
              <w:t>канализация от</w:t>
            </w:r>
            <w:proofErr w:type="gramStart"/>
            <w:r w:rsidRPr="003116A5">
              <w:rPr>
                <w:sz w:val="20"/>
              </w:rPr>
              <w:t xml:space="preserve"> К</w:t>
            </w:r>
            <w:proofErr w:type="gramEnd"/>
          </w:p>
          <w:p w:rsidR="00305A1E" w:rsidRPr="003116A5" w:rsidRDefault="006D18B0">
            <w:pPr>
              <w:spacing w:after="0" w:line="259" w:lineRule="auto"/>
              <w:ind w:left="28" w:firstLine="0"/>
              <w:jc w:val="center"/>
            </w:pPr>
            <w:r w:rsidRPr="003116A5">
              <w:rPr>
                <w:sz w:val="20"/>
              </w:rPr>
              <w:t xml:space="preserve">191  ФОС </w:t>
            </w:r>
          </w:p>
        </w:tc>
        <w:tc>
          <w:tcPr>
            <w:tcW w:w="24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Самотечный коллектор К5 (</w:t>
            </w:r>
            <w:proofErr w:type="spellStart"/>
            <w:r w:rsidRPr="003116A5">
              <w:rPr>
                <w:sz w:val="20"/>
              </w:rPr>
              <w:t>промзона</w:t>
            </w:r>
            <w:proofErr w:type="spellEnd"/>
            <w:r w:rsidRPr="003116A5">
              <w:rPr>
                <w:sz w:val="20"/>
              </w:rPr>
              <w:t xml:space="preserve">) </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1975 </w:t>
            </w:r>
          </w:p>
        </w:tc>
        <w:tc>
          <w:tcPr>
            <w:tcW w:w="1595"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8" w:firstLine="0"/>
              <w:jc w:val="center"/>
            </w:pPr>
            <w:r w:rsidRPr="003116A5">
              <w:rPr>
                <w:sz w:val="20"/>
              </w:rPr>
              <w:t xml:space="preserve">а/ц,            </w:t>
            </w:r>
            <w:proofErr w:type="gramStart"/>
            <w:r w:rsidRPr="003116A5">
              <w:rPr>
                <w:sz w:val="20"/>
              </w:rPr>
              <w:t>ж /б</w:t>
            </w:r>
            <w:proofErr w:type="gramEnd"/>
          </w:p>
        </w:tc>
        <w:tc>
          <w:tcPr>
            <w:tcW w:w="1384" w:type="dxa"/>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left="596" w:hanging="375"/>
              <w:jc w:val="left"/>
            </w:pPr>
            <w:r w:rsidRPr="003116A5">
              <w:rPr>
                <w:sz w:val="20"/>
              </w:rPr>
              <w:t>500, 800, 90</w:t>
            </w:r>
            <w:r w:rsidR="0090677D">
              <w:rPr>
                <w:sz w:val="20"/>
              </w:rPr>
              <w:t>0, 1000</w:t>
            </w:r>
            <w:r w:rsidRPr="003116A5">
              <w:rPr>
                <w:sz w:val="20"/>
              </w:rPr>
              <w:t xml:space="preserve"> </w:t>
            </w:r>
          </w:p>
        </w:tc>
        <w:tc>
          <w:tcPr>
            <w:tcW w:w="62" w:type="dxa"/>
            <w:tcBorders>
              <w:top w:val="single" w:sz="4" w:space="0" w:color="000000"/>
              <w:left w:val="nil"/>
              <w:bottom w:val="single" w:sz="4" w:space="0" w:color="000000"/>
              <w:right w:val="single" w:sz="4" w:space="0" w:color="000000"/>
            </w:tcBorders>
          </w:tcPr>
          <w:p w:rsidR="00305A1E" w:rsidRPr="003116A5" w:rsidRDefault="006D18B0">
            <w:pPr>
              <w:spacing w:after="0" w:line="259" w:lineRule="auto"/>
              <w:ind w:left="-58" w:firstLine="0"/>
              <w:jc w:val="left"/>
            </w:pPr>
            <w:r w:rsidRPr="003116A5">
              <w:rPr>
                <w:sz w:val="20"/>
              </w:rPr>
              <w:t xml:space="preserve">, </w:t>
            </w:r>
          </w:p>
        </w:tc>
        <w:tc>
          <w:tcPr>
            <w:tcW w:w="108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0" w:firstLine="0"/>
              <w:jc w:val="center"/>
            </w:pPr>
            <w:r w:rsidRPr="003116A5">
              <w:rPr>
                <w:sz w:val="20"/>
              </w:rPr>
              <w:t xml:space="preserve">139,1 </w:t>
            </w:r>
          </w:p>
        </w:tc>
        <w:tc>
          <w:tcPr>
            <w:tcW w:w="709"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31" w:firstLine="0"/>
              <w:jc w:val="center"/>
            </w:pPr>
          </w:p>
        </w:tc>
      </w:tr>
    </w:tbl>
    <w:p w:rsidR="00305A1E" w:rsidRPr="003116A5" w:rsidRDefault="00305A1E" w:rsidP="00CB20E5">
      <w:pPr>
        <w:spacing w:after="46" w:line="259" w:lineRule="auto"/>
        <w:ind w:left="226" w:firstLine="0"/>
      </w:pPr>
    </w:p>
    <w:p w:rsidR="00305A1E" w:rsidRPr="003116A5" w:rsidRDefault="006D18B0">
      <w:pPr>
        <w:spacing w:after="5" w:line="271" w:lineRule="auto"/>
        <w:ind w:left="226" w:firstLine="0"/>
      </w:pPr>
      <w:r w:rsidRPr="003116A5">
        <w:rPr>
          <w:b/>
        </w:rPr>
        <w:t>Табл. 3</w:t>
      </w:r>
      <w:r w:rsidR="00CB20E5" w:rsidRPr="003116A5">
        <w:rPr>
          <w:b/>
        </w:rPr>
        <w:t>0</w:t>
      </w:r>
      <w:r w:rsidRPr="003116A5">
        <w:rPr>
          <w:b/>
        </w:rPr>
        <w:t>. Основные характеристики канализационных насосных станций</w:t>
      </w:r>
    </w:p>
    <w:tbl>
      <w:tblPr>
        <w:tblStyle w:val="TableGrid"/>
        <w:tblW w:w="15328" w:type="dxa"/>
        <w:tblInd w:w="-136" w:type="dxa"/>
        <w:tblCellMar>
          <w:top w:w="7" w:type="dxa"/>
          <w:right w:w="2" w:type="dxa"/>
        </w:tblCellMar>
        <w:tblLook w:val="04A0" w:firstRow="1" w:lastRow="0" w:firstColumn="1" w:lastColumn="0" w:noHBand="0" w:noVBand="1"/>
      </w:tblPr>
      <w:tblGrid>
        <w:gridCol w:w="469"/>
        <w:gridCol w:w="1516"/>
        <w:gridCol w:w="830"/>
        <w:gridCol w:w="1134"/>
        <w:gridCol w:w="1134"/>
        <w:gridCol w:w="1134"/>
        <w:gridCol w:w="993"/>
        <w:gridCol w:w="1275"/>
        <w:gridCol w:w="993"/>
        <w:gridCol w:w="1842"/>
        <w:gridCol w:w="1721"/>
        <w:gridCol w:w="2287"/>
      </w:tblGrid>
      <w:tr w:rsidR="001D71B4" w:rsidRPr="003116A5" w:rsidTr="006A14E6">
        <w:trPr>
          <w:trHeight w:val="425"/>
        </w:trPr>
        <w:tc>
          <w:tcPr>
            <w:tcW w:w="469"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145" w:right="16" w:hanging="19"/>
              <w:jc w:val="left"/>
            </w:pPr>
            <w:r w:rsidRPr="003116A5">
              <w:rPr>
                <w:sz w:val="16"/>
              </w:rPr>
              <w:t xml:space="preserve">N o </w:t>
            </w:r>
          </w:p>
          <w:p w:rsidR="001D71B4" w:rsidRPr="003116A5" w:rsidRDefault="001D71B4" w:rsidP="006A14E6">
            <w:pPr>
              <w:spacing w:after="0" w:line="240" w:lineRule="auto"/>
              <w:ind w:left="116" w:right="5" w:firstLine="0"/>
              <w:jc w:val="left"/>
            </w:pPr>
            <w:proofErr w:type="gramStart"/>
            <w:r w:rsidRPr="003116A5">
              <w:rPr>
                <w:sz w:val="16"/>
              </w:rPr>
              <w:t>п</w:t>
            </w:r>
            <w:proofErr w:type="gramEnd"/>
            <w:r w:rsidRPr="003116A5">
              <w:rPr>
                <w:sz w:val="16"/>
              </w:rPr>
              <w:t xml:space="preserve">/ п </w:t>
            </w:r>
          </w:p>
        </w:tc>
        <w:tc>
          <w:tcPr>
            <w:tcW w:w="1516"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firstLine="0"/>
              <w:jc w:val="center"/>
            </w:pPr>
            <w:r w:rsidRPr="003116A5">
              <w:rPr>
                <w:sz w:val="16"/>
              </w:rPr>
              <w:t xml:space="preserve">Наименование КНС </w:t>
            </w:r>
          </w:p>
        </w:tc>
        <w:tc>
          <w:tcPr>
            <w:tcW w:w="830"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firstLine="0"/>
              <w:jc w:val="center"/>
            </w:pPr>
            <w:r w:rsidRPr="003116A5">
              <w:rPr>
                <w:sz w:val="16"/>
              </w:rPr>
              <w:t xml:space="preserve">Год постройки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firstLine="0"/>
              <w:jc w:val="center"/>
            </w:pPr>
            <w:r w:rsidRPr="003116A5">
              <w:rPr>
                <w:sz w:val="16"/>
              </w:rPr>
              <w:t xml:space="preserve">Объем здания </w:t>
            </w:r>
          </w:p>
          <w:p w:rsidR="001D71B4" w:rsidRPr="003116A5" w:rsidRDefault="001D71B4" w:rsidP="006A14E6">
            <w:pPr>
              <w:spacing w:after="0" w:line="240" w:lineRule="auto"/>
              <w:ind w:firstLine="0"/>
              <w:jc w:val="center"/>
            </w:pPr>
            <w:r w:rsidRPr="003116A5">
              <w:rPr>
                <w:sz w:val="16"/>
              </w:rPr>
              <w:t xml:space="preserve">(помещения), </w:t>
            </w:r>
            <w:proofErr w:type="gramStart"/>
            <w:r w:rsidRPr="003116A5">
              <w:rPr>
                <w:sz w:val="16"/>
              </w:rPr>
              <w:t>м</w:t>
            </w:r>
            <w:proofErr w:type="gramEnd"/>
            <w:r w:rsidRPr="003116A5">
              <w:rPr>
                <w:sz w:val="16"/>
              </w:rPr>
              <w:t xml:space="preserve">³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firstLine="0"/>
              <w:jc w:val="center"/>
            </w:pPr>
            <w:r w:rsidRPr="003116A5">
              <w:rPr>
                <w:sz w:val="16"/>
              </w:rPr>
              <w:t>Глубина заложения</w:t>
            </w:r>
          </w:p>
          <w:p w:rsidR="001D71B4" w:rsidRPr="003116A5" w:rsidRDefault="001D71B4" w:rsidP="006A14E6">
            <w:pPr>
              <w:spacing w:after="0" w:line="240" w:lineRule="auto"/>
              <w:ind w:firstLine="0"/>
              <w:jc w:val="center"/>
            </w:pPr>
            <w:r w:rsidRPr="003116A5">
              <w:rPr>
                <w:sz w:val="16"/>
              </w:rPr>
              <w:t xml:space="preserve">коллектора, </w:t>
            </w:r>
            <w:proofErr w:type="gramStart"/>
            <w:r w:rsidRPr="003116A5">
              <w:rPr>
                <w:sz w:val="16"/>
              </w:rPr>
              <w:t>м</w:t>
            </w:r>
            <w:proofErr w:type="gramEnd"/>
            <w:r w:rsidRPr="003116A5">
              <w:rPr>
                <w:sz w:val="16"/>
              </w:rPr>
              <w:t xml:space="preserve">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firstLine="0"/>
              <w:jc w:val="center"/>
            </w:pPr>
            <w:r w:rsidRPr="003116A5">
              <w:rPr>
                <w:sz w:val="16"/>
              </w:rPr>
              <w:t>Диаметр</w:t>
            </w:r>
          </w:p>
          <w:p w:rsidR="001D71B4" w:rsidRPr="003116A5" w:rsidRDefault="001D71B4" w:rsidP="006A14E6">
            <w:pPr>
              <w:spacing w:after="0" w:line="240" w:lineRule="auto"/>
              <w:ind w:left="95" w:firstLine="0"/>
              <w:jc w:val="center"/>
            </w:pPr>
            <w:r w:rsidRPr="003116A5">
              <w:rPr>
                <w:sz w:val="16"/>
              </w:rPr>
              <w:t>ввода</w:t>
            </w:r>
          </w:p>
          <w:p w:rsidR="001D71B4" w:rsidRPr="003116A5" w:rsidRDefault="001D71B4" w:rsidP="006A14E6">
            <w:pPr>
              <w:spacing w:after="0" w:line="240" w:lineRule="auto"/>
              <w:ind w:left="9" w:firstLine="0"/>
              <w:jc w:val="center"/>
            </w:pPr>
            <w:r w:rsidRPr="003116A5">
              <w:rPr>
                <w:sz w:val="16"/>
              </w:rPr>
              <w:t xml:space="preserve">, </w:t>
            </w:r>
            <w:proofErr w:type="gramStart"/>
            <w:r w:rsidRPr="003116A5">
              <w:rPr>
                <w:sz w:val="16"/>
              </w:rPr>
              <w:t>мм</w:t>
            </w:r>
            <w:proofErr w:type="gramEnd"/>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firstLine="0"/>
              <w:jc w:val="center"/>
            </w:pPr>
            <w:r w:rsidRPr="003116A5">
              <w:rPr>
                <w:sz w:val="16"/>
              </w:rPr>
              <w:t xml:space="preserve">Диаметр вывода, </w:t>
            </w:r>
            <w:proofErr w:type="gramStart"/>
            <w:r w:rsidRPr="003116A5">
              <w:rPr>
                <w:sz w:val="16"/>
              </w:rPr>
              <w:t>мм</w:t>
            </w:r>
            <w:proofErr w:type="gramEnd"/>
          </w:p>
        </w:tc>
        <w:tc>
          <w:tcPr>
            <w:tcW w:w="2268" w:type="dxa"/>
            <w:gridSpan w:val="2"/>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36"/>
              <w:jc w:val="left"/>
            </w:pPr>
            <w:r w:rsidRPr="003116A5">
              <w:rPr>
                <w:sz w:val="16"/>
              </w:rPr>
              <w:t xml:space="preserve">Приемные резервуары </w:t>
            </w:r>
          </w:p>
        </w:tc>
        <w:tc>
          <w:tcPr>
            <w:tcW w:w="1842"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firstLine="0"/>
              <w:jc w:val="center"/>
            </w:pPr>
            <w:r>
              <w:rPr>
                <w:sz w:val="16"/>
              </w:rPr>
              <w:t>Производит</w:t>
            </w:r>
            <w:r w:rsidRPr="003116A5">
              <w:rPr>
                <w:sz w:val="16"/>
              </w:rPr>
              <w:t xml:space="preserve">ельность, </w:t>
            </w:r>
            <w:proofErr w:type="gramStart"/>
            <w:r w:rsidRPr="003116A5">
              <w:rPr>
                <w:sz w:val="16"/>
              </w:rPr>
              <w:t>м</w:t>
            </w:r>
            <w:proofErr w:type="gramEnd"/>
            <w:r w:rsidRPr="003116A5">
              <w:rPr>
                <w:sz w:val="16"/>
              </w:rPr>
              <w:t>³/</w:t>
            </w:r>
            <w:proofErr w:type="spellStart"/>
            <w:r w:rsidRPr="003116A5">
              <w:rPr>
                <w:sz w:val="16"/>
              </w:rPr>
              <w:t>сут</w:t>
            </w:r>
            <w:proofErr w:type="spellEnd"/>
            <w:r w:rsidRPr="003116A5">
              <w:rPr>
                <w:sz w:val="16"/>
              </w:rPr>
              <w:t xml:space="preserve">. </w:t>
            </w:r>
          </w:p>
        </w:tc>
        <w:tc>
          <w:tcPr>
            <w:tcW w:w="1721"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firstLine="0"/>
              <w:jc w:val="center"/>
            </w:pPr>
            <w:r w:rsidRPr="003116A5">
              <w:rPr>
                <w:sz w:val="16"/>
              </w:rPr>
              <w:t>На какие очистные сооружения</w:t>
            </w:r>
          </w:p>
          <w:p w:rsidR="001D71B4" w:rsidRPr="003116A5" w:rsidRDefault="001D71B4" w:rsidP="006A14E6">
            <w:pPr>
              <w:spacing w:after="0" w:line="240" w:lineRule="auto"/>
              <w:ind w:firstLine="0"/>
              <w:jc w:val="center"/>
            </w:pPr>
            <w:r w:rsidRPr="003116A5">
              <w:rPr>
                <w:sz w:val="16"/>
              </w:rPr>
              <w:t>перекачивает</w:t>
            </w:r>
          </w:p>
        </w:tc>
        <w:tc>
          <w:tcPr>
            <w:tcW w:w="2287"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16" w:firstLine="0"/>
              <w:jc w:val="left"/>
            </w:pPr>
          </w:p>
          <w:p w:rsidR="001D71B4" w:rsidRPr="003116A5" w:rsidRDefault="001D71B4" w:rsidP="006A14E6">
            <w:pPr>
              <w:spacing w:after="0" w:line="240" w:lineRule="auto"/>
              <w:ind w:left="6" w:firstLine="0"/>
              <w:jc w:val="center"/>
            </w:pPr>
            <w:r w:rsidRPr="003116A5">
              <w:rPr>
                <w:sz w:val="16"/>
              </w:rPr>
              <w:t>Источники</w:t>
            </w:r>
          </w:p>
        </w:tc>
      </w:tr>
      <w:tr w:rsidR="001D71B4" w:rsidRPr="003116A5" w:rsidTr="006A14E6">
        <w:trPr>
          <w:trHeight w:val="711"/>
        </w:trPr>
        <w:tc>
          <w:tcPr>
            <w:tcW w:w="469"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516"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830"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275"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firstLine="0"/>
              <w:jc w:val="center"/>
            </w:pPr>
            <w:r>
              <w:rPr>
                <w:sz w:val="16"/>
              </w:rPr>
              <w:t>Емко</w:t>
            </w:r>
            <w:r w:rsidRPr="003116A5">
              <w:rPr>
                <w:sz w:val="16"/>
              </w:rPr>
              <w:t xml:space="preserve">сть, </w:t>
            </w:r>
            <w:proofErr w:type="gramStart"/>
            <w:r w:rsidRPr="003116A5">
              <w:rPr>
                <w:sz w:val="16"/>
              </w:rPr>
              <w:t>м</w:t>
            </w:r>
            <w:proofErr w:type="gramEnd"/>
            <w:r w:rsidRPr="003116A5">
              <w:rPr>
                <w:sz w:val="16"/>
              </w:rPr>
              <w:t xml:space="preserve">³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8" w:firstLine="0"/>
              <w:jc w:val="center"/>
            </w:pPr>
            <w:r>
              <w:rPr>
                <w:sz w:val="16"/>
              </w:rPr>
              <w:t>к</w:t>
            </w:r>
            <w:r w:rsidRPr="003116A5">
              <w:rPr>
                <w:sz w:val="16"/>
              </w:rPr>
              <w:t>оличество</w:t>
            </w:r>
          </w:p>
        </w:tc>
        <w:tc>
          <w:tcPr>
            <w:tcW w:w="1842"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721"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2287"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r>
      <w:tr w:rsidR="001D71B4" w:rsidRPr="003116A5" w:rsidTr="006A14E6">
        <w:trPr>
          <w:trHeight w:val="438"/>
        </w:trPr>
        <w:tc>
          <w:tcPr>
            <w:tcW w:w="469"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1 </w:t>
            </w:r>
          </w:p>
        </w:tc>
        <w:tc>
          <w:tcPr>
            <w:tcW w:w="1516"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КНС </w:t>
            </w:r>
          </w:p>
          <w:p w:rsidR="001D71B4" w:rsidRPr="003116A5" w:rsidRDefault="001D71B4" w:rsidP="006A14E6">
            <w:pPr>
              <w:spacing w:after="0" w:line="240" w:lineRule="auto"/>
              <w:ind w:left="59" w:firstLine="0"/>
            </w:pPr>
            <w:r w:rsidRPr="003116A5">
              <w:rPr>
                <w:sz w:val="16"/>
              </w:rPr>
              <w:t xml:space="preserve">Центральная </w:t>
            </w:r>
          </w:p>
        </w:tc>
        <w:tc>
          <w:tcPr>
            <w:tcW w:w="830"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61" w:firstLine="0"/>
              <w:jc w:val="center"/>
            </w:pPr>
            <w:r w:rsidRPr="003116A5">
              <w:rPr>
                <w:sz w:val="16"/>
              </w:rPr>
              <w:t xml:space="preserve">1971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32" w:firstLine="0"/>
              <w:jc w:val="center"/>
            </w:pPr>
            <w:r w:rsidRPr="003116A5">
              <w:rPr>
                <w:sz w:val="16"/>
              </w:rPr>
              <w:t xml:space="preserve">1243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3,1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79" w:firstLine="0"/>
              <w:jc w:val="center"/>
            </w:pPr>
            <w:r w:rsidRPr="003116A5">
              <w:rPr>
                <w:sz w:val="16"/>
              </w:rPr>
              <w:t xml:space="preserve">700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10" w:firstLine="0"/>
              <w:jc w:val="center"/>
            </w:pPr>
            <w:r w:rsidRPr="003116A5">
              <w:rPr>
                <w:sz w:val="16"/>
              </w:rPr>
              <w:t xml:space="preserve">1Ø 315 </w:t>
            </w:r>
          </w:p>
          <w:p w:rsidR="001D71B4" w:rsidRPr="003116A5" w:rsidRDefault="001D71B4" w:rsidP="006A14E6">
            <w:pPr>
              <w:spacing w:after="0" w:line="240" w:lineRule="auto"/>
              <w:ind w:left="10" w:firstLine="0"/>
              <w:jc w:val="center"/>
            </w:pPr>
            <w:r w:rsidRPr="003116A5">
              <w:rPr>
                <w:sz w:val="16"/>
              </w:rPr>
              <w:t xml:space="preserve">1Ø 273 </w:t>
            </w:r>
          </w:p>
        </w:tc>
        <w:tc>
          <w:tcPr>
            <w:tcW w:w="1275"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right="28" w:firstLine="0"/>
              <w:jc w:val="center"/>
            </w:pPr>
            <w:r w:rsidRPr="003116A5">
              <w:rPr>
                <w:sz w:val="16"/>
              </w:rPr>
              <w:t xml:space="preserve">200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1" w:firstLine="0"/>
              <w:jc w:val="center"/>
            </w:pPr>
            <w:r w:rsidRPr="003116A5">
              <w:rPr>
                <w:sz w:val="16"/>
              </w:rPr>
              <w:t xml:space="preserve">1 </w:t>
            </w:r>
          </w:p>
        </w:tc>
        <w:tc>
          <w:tcPr>
            <w:tcW w:w="1842"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center"/>
            </w:pPr>
          </w:p>
          <w:p w:rsidR="001D71B4" w:rsidRPr="003116A5" w:rsidRDefault="001D71B4" w:rsidP="006A14E6">
            <w:pPr>
              <w:spacing w:after="0" w:line="240" w:lineRule="auto"/>
              <w:ind w:left="6" w:firstLine="0"/>
              <w:jc w:val="center"/>
            </w:pPr>
          </w:p>
          <w:p w:rsidR="001D71B4" w:rsidRPr="003116A5" w:rsidRDefault="001D71B4" w:rsidP="006A14E6">
            <w:pPr>
              <w:spacing w:after="0" w:line="240" w:lineRule="auto"/>
              <w:ind w:left="374" w:firstLine="0"/>
              <w:jc w:val="center"/>
            </w:pPr>
            <w:r w:rsidRPr="003116A5">
              <w:rPr>
                <w:sz w:val="16"/>
              </w:rPr>
              <w:t>12000</w:t>
            </w:r>
          </w:p>
        </w:tc>
        <w:tc>
          <w:tcPr>
            <w:tcW w:w="1721"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center"/>
            </w:pPr>
          </w:p>
          <w:p w:rsidR="001D71B4" w:rsidRPr="003116A5" w:rsidRDefault="001D71B4" w:rsidP="006A14E6">
            <w:pPr>
              <w:spacing w:after="0" w:line="240" w:lineRule="auto"/>
              <w:ind w:right="90" w:firstLine="0"/>
              <w:jc w:val="center"/>
            </w:pPr>
            <w:r w:rsidRPr="003116A5">
              <w:rPr>
                <w:sz w:val="16"/>
              </w:rPr>
              <w:t>СМО</w:t>
            </w:r>
          </w:p>
        </w:tc>
        <w:tc>
          <w:tcPr>
            <w:tcW w:w="2287" w:type="dxa"/>
            <w:vMerge w:val="restart"/>
            <w:tcBorders>
              <w:top w:val="single" w:sz="5" w:space="0" w:color="000000"/>
              <w:left w:val="single" w:sz="5" w:space="0" w:color="000000"/>
              <w:bottom w:val="single" w:sz="5" w:space="0" w:color="000000"/>
              <w:right w:val="single" w:sz="5" w:space="0" w:color="000000"/>
            </w:tcBorders>
          </w:tcPr>
          <w:p w:rsidR="001D71B4" w:rsidRDefault="001D71B4" w:rsidP="006A14E6">
            <w:pPr>
              <w:spacing w:after="0" w:line="240" w:lineRule="auto"/>
              <w:ind w:left="133" w:firstLine="0"/>
              <w:jc w:val="center"/>
              <w:rPr>
                <w:sz w:val="16"/>
              </w:rPr>
            </w:pPr>
          </w:p>
          <w:p w:rsidR="001D71B4" w:rsidRPr="003116A5" w:rsidRDefault="001D71B4" w:rsidP="006A14E6">
            <w:pPr>
              <w:spacing w:after="0" w:line="240" w:lineRule="auto"/>
              <w:ind w:left="133" w:firstLine="0"/>
              <w:jc w:val="center"/>
            </w:pPr>
            <w:r w:rsidRPr="003116A5">
              <w:rPr>
                <w:sz w:val="16"/>
              </w:rPr>
              <w:t>южная и</w:t>
            </w:r>
          </w:p>
          <w:p w:rsidR="001D71B4" w:rsidRPr="003116A5" w:rsidRDefault="001D71B4" w:rsidP="006A14E6">
            <w:pPr>
              <w:spacing w:after="0" w:line="240" w:lineRule="auto"/>
              <w:ind w:left="5" w:firstLine="0"/>
              <w:jc w:val="center"/>
            </w:pPr>
            <w:r w:rsidRPr="003116A5">
              <w:rPr>
                <w:sz w:val="16"/>
              </w:rPr>
              <w:t>центральна я части</w:t>
            </w:r>
          </w:p>
          <w:p w:rsidR="001D71B4" w:rsidRPr="003116A5" w:rsidRDefault="001D71B4" w:rsidP="006A14E6">
            <w:pPr>
              <w:spacing w:after="0" w:line="240" w:lineRule="auto"/>
              <w:ind w:left="27" w:firstLine="0"/>
              <w:jc w:val="center"/>
            </w:pPr>
            <w:r w:rsidRPr="003116A5">
              <w:rPr>
                <w:sz w:val="16"/>
              </w:rPr>
              <w:t>нижней зоны города</w:t>
            </w:r>
          </w:p>
        </w:tc>
      </w:tr>
      <w:tr w:rsidR="001D71B4" w:rsidRPr="003116A5" w:rsidTr="006A14E6">
        <w:trPr>
          <w:trHeight w:val="221"/>
        </w:trPr>
        <w:tc>
          <w:tcPr>
            <w:tcW w:w="469"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516"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830"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275"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842"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center"/>
            </w:pPr>
          </w:p>
        </w:tc>
        <w:tc>
          <w:tcPr>
            <w:tcW w:w="1721"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center"/>
            </w:pPr>
          </w:p>
          <w:p w:rsidR="001D71B4" w:rsidRPr="003116A5" w:rsidRDefault="001D71B4" w:rsidP="006A14E6">
            <w:pPr>
              <w:spacing w:after="0" w:line="240" w:lineRule="auto"/>
              <w:ind w:right="90" w:firstLine="0"/>
              <w:jc w:val="center"/>
            </w:pPr>
            <w:r w:rsidRPr="003116A5">
              <w:rPr>
                <w:sz w:val="16"/>
              </w:rPr>
              <w:t>СМО</w:t>
            </w:r>
          </w:p>
        </w:tc>
        <w:tc>
          <w:tcPr>
            <w:tcW w:w="2287"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r>
      <w:tr w:rsidR="001D71B4" w:rsidRPr="003116A5" w:rsidTr="006A14E6">
        <w:trPr>
          <w:trHeight w:val="574"/>
        </w:trPr>
        <w:tc>
          <w:tcPr>
            <w:tcW w:w="469"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2 </w:t>
            </w:r>
          </w:p>
        </w:tc>
        <w:tc>
          <w:tcPr>
            <w:tcW w:w="1516"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12" w:firstLine="0"/>
              <w:jc w:val="center"/>
            </w:pPr>
            <w:r w:rsidRPr="003116A5">
              <w:rPr>
                <w:sz w:val="16"/>
              </w:rPr>
              <w:t xml:space="preserve">КНС </w:t>
            </w:r>
          </w:p>
          <w:p w:rsidR="001D71B4" w:rsidRPr="003116A5" w:rsidRDefault="001D71B4" w:rsidP="006A14E6">
            <w:pPr>
              <w:spacing w:after="0" w:line="240" w:lineRule="auto"/>
              <w:ind w:left="11" w:firstLine="0"/>
              <w:jc w:val="center"/>
            </w:pPr>
            <w:r w:rsidRPr="003116A5">
              <w:rPr>
                <w:sz w:val="16"/>
              </w:rPr>
              <w:t xml:space="preserve">"Южная" </w:t>
            </w:r>
          </w:p>
        </w:tc>
        <w:tc>
          <w:tcPr>
            <w:tcW w:w="830"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61" w:firstLine="0"/>
              <w:jc w:val="center"/>
            </w:pPr>
            <w:r w:rsidRPr="003116A5">
              <w:rPr>
                <w:sz w:val="16"/>
              </w:rPr>
              <w:t xml:space="preserve">1983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32" w:firstLine="0"/>
              <w:jc w:val="center"/>
            </w:pPr>
            <w:r w:rsidRPr="003116A5">
              <w:rPr>
                <w:sz w:val="16"/>
              </w:rPr>
              <w:t xml:space="preserve">2034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2,9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79" w:firstLine="0"/>
              <w:jc w:val="center"/>
            </w:pPr>
            <w:r w:rsidRPr="003116A5">
              <w:rPr>
                <w:sz w:val="16"/>
              </w:rPr>
              <w:t xml:space="preserve">600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2Ø500 </w:t>
            </w:r>
          </w:p>
        </w:tc>
        <w:tc>
          <w:tcPr>
            <w:tcW w:w="1275"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right="28" w:firstLine="0"/>
              <w:jc w:val="center"/>
            </w:pPr>
            <w:r w:rsidRPr="003116A5">
              <w:rPr>
                <w:sz w:val="16"/>
              </w:rPr>
              <w:t xml:space="preserve">250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1" w:firstLine="0"/>
              <w:jc w:val="center"/>
            </w:pPr>
            <w:r w:rsidRPr="003116A5">
              <w:rPr>
                <w:sz w:val="16"/>
              </w:rPr>
              <w:t xml:space="preserve">1 </w:t>
            </w:r>
          </w:p>
        </w:tc>
        <w:tc>
          <w:tcPr>
            <w:tcW w:w="1842"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center"/>
            </w:pPr>
          </w:p>
          <w:p w:rsidR="001D71B4" w:rsidRPr="003116A5" w:rsidRDefault="001D71B4" w:rsidP="006A14E6">
            <w:pPr>
              <w:spacing w:after="0" w:line="240" w:lineRule="auto"/>
              <w:ind w:left="6" w:firstLine="0"/>
              <w:jc w:val="center"/>
            </w:pPr>
          </w:p>
          <w:p w:rsidR="001D71B4" w:rsidRPr="003116A5" w:rsidRDefault="001D71B4" w:rsidP="006A14E6">
            <w:pPr>
              <w:spacing w:after="0" w:line="240" w:lineRule="auto"/>
              <w:ind w:left="374" w:firstLine="0"/>
              <w:jc w:val="center"/>
            </w:pPr>
            <w:r w:rsidRPr="003116A5">
              <w:rPr>
                <w:sz w:val="16"/>
              </w:rPr>
              <w:t>19000</w:t>
            </w:r>
          </w:p>
        </w:tc>
        <w:tc>
          <w:tcPr>
            <w:tcW w:w="1721"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center"/>
            </w:pPr>
          </w:p>
          <w:p w:rsidR="001D71B4" w:rsidRPr="003116A5" w:rsidRDefault="001D71B4" w:rsidP="006A14E6">
            <w:pPr>
              <w:spacing w:after="0" w:line="240" w:lineRule="auto"/>
              <w:ind w:left="8" w:firstLine="0"/>
              <w:jc w:val="center"/>
            </w:pPr>
          </w:p>
          <w:p w:rsidR="001D71B4" w:rsidRPr="003116A5" w:rsidRDefault="001D71B4" w:rsidP="006A14E6">
            <w:pPr>
              <w:spacing w:after="0" w:line="240" w:lineRule="auto"/>
              <w:ind w:right="90" w:firstLine="0"/>
              <w:jc w:val="center"/>
            </w:pPr>
            <w:r w:rsidRPr="003116A5">
              <w:rPr>
                <w:sz w:val="16"/>
              </w:rPr>
              <w:t>СМО</w:t>
            </w:r>
          </w:p>
        </w:tc>
        <w:tc>
          <w:tcPr>
            <w:tcW w:w="2287" w:type="dxa"/>
            <w:tcBorders>
              <w:top w:val="single" w:sz="5" w:space="0" w:color="000000"/>
              <w:left w:val="single" w:sz="5" w:space="0" w:color="000000"/>
              <w:bottom w:val="single" w:sz="5" w:space="0" w:color="000000"/>
              <w:right w:val="single" w:sz="5" w:space="0" w:color="000000"/>
            </w:tcBorders>
            <w:vAlign w:val="bottom"/>
          </w:tcPr>
          <w:p w:rsidR="001D71B4" w:rsidRPr="003116A5" w:rsidRDefault="001D71B4" w:rsidP="006A14E6">
            <w:pPr>
              <w:spacing w:after="0" w:line="240" w:lineRule="auto"/>
              <w:ind w:left="15" w:firstLine="0"/>
              <w:jc w:val="center"/>
            </w:pPr>
            <w:r w:rsidRPr="003116A5">
              <w:rPr>
                <w:sz w:val="16"/>
              </w:rPr>
              <w:t xml:space="preserve">южная часть </w:t>
            </w:r>
          </w:p>
          <w:p w:rsidR="001D71B4" w:rsidRPr="003116A5" w:rsidRDefault="001D71B4" w:rsidP="006A14E6">
            <w:pPr>
              <w:spacing w:after="0" w:line="240" w:lineRule="auto"/>
              <w:ind w:left="27" w:firstLine="0"/>
              <w:jc w:val="center"/>
            </w:pPr>
            <w:r w:rsidRPr="003116A5">
              <w:rPr>
                <w:sz w:val="16"/>
              </w:rPr>
              <w:t xml:space="preserve">нижней зоны города </w:t>
            </w:r>
          </w:p>
        </w:tc>
      </w:tr>
      <w:tr w:rsidR="001D71B4" w:rsidRPr="003116A5" w:rsidTr="006A14E6">
        <w:trPr>
          <w:trHeight w:val="536"/>
        </w:trPr>
        <w:tc>
          <w:tcPr>
            <w:tcW w:w="469"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3 </w:t>
            </w:r>
          </w:p>
        </w:tc>
        <w:tc>
          <w:tcPr>
            <w:tcW w:w="1516"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12" w:firstLine="0"/>
              <w:jc w:val="center"/>
            </w:pPr>
            <w:r w:rsidRPr="003116A5">
              <w:rPr>
                <w:sz w:val="16"/>
              </w:rPr>
              <w:t xml:space="preserve">КНС </w:t>
            </w:r>
          </w:p>
          <w:p w:rsidR="001D71B4" w:rsidRPr="003116A5" w:rsidRDefault="001D71B4" w:rsidP="006A14E6">
            <w:pPr>
              <w:spacing w:after="0" w:line="240" w:lineRule="auto"/>
              <w:ind w:left="13" w:firstLine="0"/>
              <w:jc w:val="center"/>
            </w:pPr>
            <w:r w:rsidRPr="003116A5">
              <w:rPr>
                <w:sz w:val="16"/>
              </w:rPr>
              <w:t xml:space="preserve">Северная </w:t>
            </w:r>
          </w:p>
        </w:tc>
        <w:tc>
          <w:tcPr>
            <w:tcW w:w="830"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61" w:firstLine="0"/>
              <w:jc w:val="center"/>
            </w:pPr>
            <w:r w:rsidRPr="003116A5">
              <w:rPr>
                <w:sz w:val="16"/>
              </w:rPr>
              <w:t xml:space="preserve">1977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32" w:firstLine="0"/>
              <w:jc w:val="center"/>
            </w:pPr>
            <w:r w:rsidRPr="003116A5">
              <w:rPr>
                <w:sz w:val="16"/>
              </w:rPr>
              <w:t xml:space="preserve">2356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2,8 </w:t>
            </w:r>
          </w:p>
        </w:tc>
        <w:tc>
          <w:tcPr>
            <w:tcW w:w="1134"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79" w:firstLine="0"/>
              <w:jc w:val="center"/>
            </w:pPr>
            <w:r w:rsidRPr="003116A5">
              <w:rPr>
                <w:sz w:val="16"/>
              </w:rPr>
              <w:t xml:space="preserve">600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2Ø400 </w:t>
            </w:r>
          </w:p>
        </w:tc>
        <w:tc>
          <w:tcPr>
            <w:tcW w:w="1275"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right="28" w:firstLine="0"/>
              <w:jc w:val="center"/>
            </w:pPr>
            <w:r w:rsidRPr="003116A5">
              <w:rPr>
                <w:sz w:val="16"/>
              </w:rPr>
              <w:t xml:space="preserve">250 </w:t>
            </w:r>
          </w:p>
        </w:tc>
        <w:tc>
          <w:tcPr>
            <w:tcW w:w="993"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1" w:firstLine="0"/>
              <w:jc w:val="center"/>
            </w:pPr>
            <w:r w:rsidRPr="003116A5">
              <w:rPr>
                <w:sz w:val="16"/>
              </w:rPr>
              <w:t xml:space="preserve">1 </w:t>
            </w:r>
          </w:p>
        </w:tc>
        <w:tc>
          <w:tcPr>
            <w:tcW w:w="1842"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center"/>
            </w:pPr>
          </w:p>
          <w:p w:rsidR="001D71B4" w:rsidRPr="003116A5" w:rsidRDefault="001D71B4" w:rsidP="006A14E6">
            <w:pPr>
              <w:spacing w:after="0" w:line="240" w:lineRule="auto"/>
              <w:ind w:left="6" w:firstLine="0"/>
              <w:jc w:val="center"/>
            </w:pPr>
          </w:p>
          <w:p w:rsidR="001D71B4" w:rsidRPr="003116A5" w:rsidRDefault="001D71B4" w:rsidP="006A14E6">
            <w:pPr>
              <w:spacing w:after="0" w:line="240" w:lineRule="auto"/>
              <w:ind w:left="374" w:firstLine="0"/>
              <w:jc w:val="center"/>
            </w:pPr>
            <w:r w:rsidRPr="003116A5">
              <w:rPr>
                <w:sz w:val="16"/>
              </w:rPr>
              <w:t>19000</w:t>
            </w:r>
          </w:p>
        </w:tc>
        <w:tc>
          <w:tcPr>
            <w:tcW w:w="1721"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center"/>
            </w:pPr>
          </w:p>
          <w:p w:rsidR="001D71B4" w:rsidRPr="003116A5" w:rsidRDefault="001D71B4" w:rsidP="006A14E6">
            <w:pPr>
              <w:spacing w:after="0" w:line="240" w:lineRule="auto"/>
              <w:ind w:right="90" w:firstLine="0"/>
              <w:jc w:val="center"/>
            </w:pPr>
            <w:r w:rsidRPr="003116A5">
              <w:rPr>
                <w:sz w:val="16"/>
              </w:rPr>
              <w:t>СМО</w:t>
            </w:r>
          </w:p>
        </w:tc>
        <w:tc>
          <w:tcPr>
            <w:tcW w:w="2287" w:type="dxa"/>
            <w:vMerge w:val="restart"/>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58"/>
              <w:jc w:val="left"/>
            </w:pPr>
            <w:r w:rsidRPr="003116A5">
              <w:rPr>
                <w:sz w:val="16"/>
              </w:rPr>
              <w:t xml:space="preserve">верхняя    зона  города </w:t>
            </w:r>
          </w:p>
        </w:tc>
      </w:tr>
      <w:tr w:rsidR="001D71B4" w:rsidRPr="003116A5" w:rsidTr="006A14E6">
        <w:trPr>
          <w:trHeight w:val="251"/>
        </w:trPr>
        <w:tc>
          <w:tcPr>
            <w:tcW w:w="469"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516"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830"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134"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275"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993"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842"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c>
          <w:tcPr>
            <w:tcW w:w="1721"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center"/>
            </w:pPr>
          </w:p>
          <w:p w:rsidR="001D71B4" w:rsidRPr="003116A5" w:rsidRDefault="001D71B4" w:rsidP="006A14E6">
            <w:pPr>
              <w:spacing w:after="0" w:line="240" w:lineRule="auto"/>
              <w:ind w:right="90" w:firstLine="0"/>
              <w:jc w:val="center"/>
            </w:pPr>
            <w:r w:rsidRPr="003116A5">
              <w:rPr>
                <w:sz w:val="16"/>
              </w:rPr>
              <w:t>СМО</w:t>
            </w:r>
          </w:p>
        </w:tc>
        <w:tc>
          <w:tcPr>
            <w:tcW w:w="2287" w:type="dxa"/>
            <w:vMerge/>
            <w:tcBorders>
              <w:top w:val="nil"/>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left"/>
            </w:pPr>
          </w:p>
        </w:tc>
      </w:tr>
      <w:tr w:rsidR="001D71B4" w:rsidRPr="003116A5" w:rsidTr="006A14E6">
        <w:trPr>
          <w:trHeight w:val="792"/>
        </w:trPr>
        <w:tc>
          <w:tcPr>
            <w:tcW w:w="469"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4 </w:t>
            </w:r>
          </w:p>
        </w:tc>
        <w:tc>
          <w:tcPr>
            <w:tcW w:w="1516"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firstLine="0"/>
              <w:jc w:val="center"/>
            </w:pPr>
            <w:r w:rsidRPr="003116A5">
              <w:rPr>
                <w:sz w:val="16"/>
              </w:rPr>
              <w:t xml:space="preserve">Насосная станция </w:t>
            </w:r>
          </w:p>
          <w:p w:rsidR="001D71B4" w:rsidRPr="003116A5" w:rsidRDefault="001D71B4" w:rsidP="006A14E6">
            <w:pPr>
              <w:spacing w:after="0" w:line="240" w:lineRule="auto"/>
              <w:ind w:left="145" w:firstLine="0"/>
              <w:jc w:val="left"/>
            </w:pPr>
            <w:r w:rsidRPr="003116A5">
              <w:rPr>
                <w:sz w:val="16"/>
              </w:rPr>
              <w:t xml:space="preserve">перекачки </w:t>
            </w:r>
          </w:p>
          <w:p w:rsidR="001D71B4" w:rsidRPr="003116A5" w:rsidRDefault="001D71B4" w:rsidP="006A14E6">
            <w:pPr>
              <w:spacing w:after="0" w:line="240" w:lineRule="auto"/>
              <w:ind w:left="56" w:firstLine="0"/>
            </w:pPr>
            <w:r w:rsidRPr="003116A5">
              <w:rPr>
                <w:sz w:val="16"/>
              </w:rPr>
              <w:t xml:space="preserve">механически </w:t>
            </w:r>
          </w:p>
          <w:p w:rsidR="001D71B4" w:rsidRPr="003116A5" w:rsidRDefault="001D71B4" w:rsidP="006A14E6">
            <w:pPr>
              <w:spacing w:after="0" w:line="240" w:lineRule="auto"/>
              <w:ind w:firstLine="0"/>
              <w:jc w:val="center"/>
            </w:pPr>
            <w:r w:rsidRPr="003116A5">
              <w:rPr>
                <w:sz w:val="16"/>
              </w:rPr>
              <w:t xml:space="preserve">очищенных стоков </w:t>
            </w:r>
          </w:p>
        </w:tc>
        <w:tc>
          <w:tcPr>
            <w:tcW w:w="830"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61" w:firstLine="0"/>
              <w:jc w:val="center"/>
            </w:pPr>
            <w:r w:rsidRPr="003116A5">
              <w:rPr>
                <w:sz w:val="16"/>
              </w:rPr>
              <w:t xml:space="preserve">1974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32" w:firstLine="0"/>
              <w:jc w:val="center"/>
            </w:pPr>
            <w:r w:rsidRPr="003116A5">
              <w:rPr>
                <w:sz w:val="16"/>
              </w:rPr>
              <w:t xml:space="preserve">2892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8" w:firstLine="0"/>
              <w:jc w:val="center"/>
            </w:pPr>
            <w:r w:rsidRPr="003116A5">
              <w:rPr>
                <w:sz w:val="16"/>
              </w:rPr>
              <w:t xml:space="preserve">2,7 </w:t>
            </w:r>
          </w:p>
        </w:tc>
        <w:tc>
          <w:tcPr>
            <w:tcW w:w="1134"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7912AB" w:rsidRDefault="007912AB" w:rsidP="006A14E6">
            <w:pPr>
              <w:spacing w:after="0" w:line="240" w:lineRule="auto"/>
              <w:ind w:left="107" w:firstLine="0"/>
              <w:jc w:val="left"/>
              <w:rPr>
                <w:sz w:val="16"/>
              </w:rPr>
            </w:pPr>
          </w:p>
          <w:p w:rsidR="001D71B4" w:rsidRPr="003116A5" w:rsidRDefault="001D71B4" w:rsidP="006A14E6">
            <w:pPr>
              <w:spacing w:after="0" w:line="240" w:lineRule="auto"/>
              <w:ind w:left="107" w:firstLine="0"/>
              <w:jc w:val="center"/>
            </w:pPr>
            <w:r w:rsidRPr="003116A5">
              <w:rPr>
                <w:sz w:val="16"/>
              </w:rPr>
              <w:t>2Ø800</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7912AB" w:rsidRDefault="007912AB" w:rsidP="006A14E6">
            <w:pPr>
              <w:spacing w:after="0" w:line="240" w:lineRule="auto"/>
              <w:ind w:left="5" w:firstLine="0"/>
              <w:jc w:val="center"/>
              <w:rPr>
                <w:sz w:val="16"/>
              </w:rPr>
            </w:pPr>
          </w:p>
          <w:p w:rsidR="001D71B4" w:rsidRPr="003116A5" w:rsidRDefault="001D71B4" w:rsidP="006A14E6">
            <w:pPr>
              <w:spacing w:after="0" w:line="240" w:lineRule="auto"/>
              <w:ind w:left="5" w:firstLine="0"/>
              <w:jc w:val="center"/>
            </w:pPr>
            <w:r w:rsidRPr="003116A5">
              <w:rPr>
                <w:sz w:val="16"/>
              </w:rPr>
              <w:t>2Ø60</w:t>
            </w:r>
            <w:r w:rsidR="007912AB">
              <w:rPr>
                <w:sz w:val="16"/>
              </w:rPr>
              <w:t>0</w:t>
            </w:r>
            <w:r w:rsidRPr="003116A5">
              <w:rPr>
                <w:sz w:val="16"/>
              </w:rPr>
              <w:t xml:space="preserve"> </w:t>
            </w:r>
          </w:p>
        </w:tc>
        <w:tc>
          <w:tcPr>
            <w:tcW w:w="1275"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right="28" w:firstLine="0"/>
              <w:jc w:val="center"/>
            </w:pPr>
            <w:r w:rsidRPr="003116A5">
              <w:rPr>
                <w:sz w:val="16"/>
              </w:rPr>
              <w:t xml:space="preserve">140 </w:t>
            </w:r>
          </w:p>
        </w:tc>
        <w:tc>
          <w:tcPr>
            <w:tcW w:w="993"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1" w:firstLine="0"/>
              <w:jc w:val="center"/>
            </w:pPr>
            <w:r w:rsidRPr="003116A5">
              <w:rPr>
                <w:sz w:val="16"/>
              </w:rPr>
              <w:t xml:space="preserve">2 </w:t>
            </w:r>
          </w:p>
        </w:tc>
        <w:tc>
          <w:tcPr>
            <w:tcW w:w="1842"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6" w:firstLine="0"/>
              <w:jc w:val="left"/>
            </w:pPr>
          </w:p>
          <w:p w:rsidR="001D71B4" w:rsidRPr="003116A5" w:rsidRDefault="001D71B4" w:rsidP="006A14E6">
            <w:pPr>
              <w:spacing w:after="0" w:line="240" w:lineRule="auto"/>
              <w:ind w:left="374" w:firstLine="0"/>
              <w:jc w:val="left"/>
            </w:pPr>
            <w:r w:rsidRPr="003116A5">
              <w:rPr>
                <w:sz w:val="16"/>
              </w:rPr>
              <w:t xml:space="preserve">55000 </w:t>
            </w:r>
          </w:p>
        </w:tc>
        <w:tc>
          <w:tcPr>
            <w:tcW w:w="1721"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8" w:firstLine="0"/>
              <w:jc w:val="left"/>
            </w:pPr>
          </w:p>
          <w:p w:rsidR="001D71B4" w:rsidRPr="003116A5" w:rsidRDefault="001D71B4" w:rsidP="006A14E6">
            <w:pPr>
              <w:spacing w:after="0" w:line="240" w:lineRule="auto"/>
              <w:ind w:left="2" w:firstLine="0"/>
              <w:jc w:val="center"/>
            </w:pPr>
            <w:r w:rsidRPr="003116A5">
              <w:rPr>
                <w:sz w:val="16"/>
              </w:rPr>
              <w:t xml:space="preserve">пруд </w:t>
            </w:r>
          </w:p>
          <w:p w:rsidR="001D71B4" w:rsidRPr="003116A5" w:rsidRDefault="001D71B4" w:rsidP="006A14E6">
            <w:pPr>
              <w:spacing w:after="0" w:line="240" w:lineRule="auto"/>
              <w:ind w:firstLine="0"/>
              <w:jc w:val="center"/>
            </w:pPr>
            <w:r w:rsidRPr="003116A5">
              <w:rPr>
                <w:sz w:val="16"/>
              </w:rPr>
              <w:t xml:space="preserve">накопит ель </w:t>
            </w:r>
          </w:p>
        </w:tc>
        <w:tc>
          <w:tcPr>
            <w:tcW w:w="2287" w:type="dxa"/>
            <w:tcBorders>
              <w:top w:val="single" w:sz="5" w:space="0" w:color="000000"/>
              <w:left w:val="single" w:sz="5" w:space="0" w:color="000000"/>
              <w:bottom w:val="single" w:sz="5" w:space="0" w:color="000000"/>
              <w:right w:val="single" w:sz="5" w:space="0" w:color="000000"/>
            </w:tcBorders>
          </w:tcPr>
          <w:p w:rsidR="001D71B4" w:rsidRPr="003116A5" w:rsidRDefault="001D71B4" w:rsidP="006A14E6">
            <w:pPr>
              <w:spacing w:after="0" w:line="240" w:lineRule="auto"/>
              <w:ind w:left="95" w:firstLine="0"/>
              <w:jc w:val="center"/>
            </w:pPr>
            <w:r w:rsidRPr="003116A5">
              <w:rPr>
                <w:sz w:val="16"/>
              </w:rPr>
              <w:t>верхняя и</w:t>
            </w:r>
            <w:r>
              <w:rPr>
                <w:sz w:val="16"/>
              </w:rPr>
              <w:t xml:space="preserve"> </w:t>
            </w:r>
            <w:r w:rsidRPr="003116A5">
              <w:rPr>
                <w:sz w:val="16"/>
              </w:rPr>
              <w:t>нижняя зоны</w:t>
            </w:r>
          </w:p>
          <w:p w:rsidR="001D71B4" w:rsidRPr="003116A5" w:rsidRDefault="001D71B4" w:rsidP="006A14E6">
            <w:pPr>
              <w:spacing w:after="0" w:line="240" w:lineRule="auto"/>
              <w:ind w:right="1" w:firstLine="0"/>
              <w:jc w:val="center"/>
            </w:pPr>
            <w:r w:rsidRPr="003116A5">
              <w:rPr>
                <w:sz w:val="16"/>
              </w:rPr>
              <w:t>города,</w:t>
            </w:r>
          </w:p>
          <w:p w:rsidR="001D71B4" w:rsidRPr="003116A5" w:rsidRDefault="001D71B4" w:rsidP="006A14E6">
            <w:pPr>
              <w:spacing w:after="0" w:line="240" w:lineRule="auto"/>
              <w:ind w:firstLine="0"/>
              <w:jc w:val="center"/>
            </w:pPr>
            <w:r w:rsidRPr="003116A5">
              <w:rPr>
                <w:sz w:val="16"/>
              </w:rPr>
              <w:t>промышленные площадки</w:t>
            </w:r>
          </w:p>
        </w:tc>
      </w:tr>
    </w:tbl>
    <w:p w:rsidR="00305A1E" w:rsidRPr="003116A5" w:rsidRDefault="00305A1E">
      <w:pPr>
        <w:sectPr w:rsidR="00305A1E" w:rsidRPr="003116A5" w:rsidSect="001D01FD">
          <w:footerReference w:type="even" r:id="rId37"/>
          <w:footerReference w:type="first" r:id="rId38"/>
          <w:pgSz w:w="16841" w:h="11911" w:orient="landscape"/>
          <w:pgMar w:top="567" w:right="510" w:bottom="964" w:left="1134" w:header="283" w:footer="283" w:gutter="0"/>
          <w:cols w:space="720"/>
          <w:docGrid w:linePitch="326"/>
        </w:sectPr>
      </w:pPr>
    </w:p>
    <w:p w:rsidR="00D6463D" w:rsidRPr="003116A5" w:rsidRDefault="00D6463D" w:rsidP="00D6463D">
      <w:pPr>
        <w:spacing w:after="0" w:line="240" w:lineRule="auto"/>
        <w:ind w:firstLine="708"/>
        <w:rPr>
          <w:b/>
          <w:szCs w:val="24"/>
        </w:rPr>
      </w:pPr>
      <w:r w:rsidRPr="003116A5">
        <w:rPr>
          <w:b/>
          <w:szCs w:val="24"/>
        </w:rPr>
        <w:lastRenderedPageBreak/>
        <w:t>9.6. Оценка безопасности и надежности централизованных систем водоотведения и их управляемости</w:t>
      </w:r>
    </w:p>
    <w:p w:rsidR="00D6463D" w:rsidRPr="003116A5" w:rsidRDefault="00D6463D" w:rsidP="00D6463D">
      <w:pPr>
        <w:spacing w:after="0" w:line="240" w:lineRule="auto"/>
        <w:rPr>
          <w:szCs w:val="24"/>
        </w:rPr>
      </w:pPr>
      <w:r w:rsidRPr="003116A5">
        <w:rPr>
          <w:szCs w:val="24"/>
        </w:rPr>
        <w:t>Качество услуг водоотведения определяется условиями договора и гарантирует</w:t>
      </w:r>
    </w:p>
    <w:p w:rsidR="00D6463D" w:rsidRPr="003116A5" w:rsidRDefault="00D6463D" w:rsidP="007D18D0">
      <w:pPr>
        <w:spacing w:after="0" w:line="240" w:lineRule="auto"/>
        <w:ind w:firstLine="0"/>
        <w:rPr>
          <w:szCs w:val="24"/>
        </w:rPr>
      </w:pPr>
      <w:r w:rsidRPr="003116A5">
        <w:rPr>
          <w:szCs w:val="24"/>
        </w:rPr>
        <w:t>бесперебойность их предоставления, а также соответствие стандартам и нормативам</w:t>
      </w:r>
      <w:r w:rsidR="007D18D0">
        <w:rPr>
          <w:szCs w:val="24"/>
        </w:rPr>
        <w:t xml:space="preserve"> </w:t>
      </w:r>
      <w:r w:rsidRPr="003116A5">
        <w:rPr>
          <w:szCs w:val="24"/>
        </w:rPr>
        <w:t>качества очистки сточных вод.</w:t>
      </w:r>
    </w:p>
    <w:p w:rsidR="00D6463D" w:rsidRPr="003116A5" w:rsidRDefault="00D6463D" w:rsidP="00D6463D">
      <w:pPr>
        <w:spacing w:after="0" w:line="240" w:lineRule="auto"/>
        <w:rPr>
          <w:b/>
          <w:szCs w:val="24"/>
        </w:rPr>
      </w:pPr>
      <w:r w:rsidRPr="003116A5">
        <w:rPr>
          <w:b/>
          <w:szCs w:val="24"/>
        </w:rPr>
        <w:t>Табл. 31. Параметры оценки качества предоставляемых услуг водоотведения</w:t>
      </w:r>
    </w:p>
    <w:p w:rsidR="00D6463D" w:rsidRPr="003116A5" w:rsidRDefault="00D6463D" w:rsidP="00D6463D">
      <w:pPr>
        <w:spacing w:after="0" w:line="240" w:lineRule="auto"/>
        <w:rPr>
          <w:b/>
          <w:szCs w:val="24"/>
        </w:rPr>
      </w:pPr>
    </w:p>
    <w:tbl>
      <w:tblPr>
        <w:tblStyle w:val="TableGrid"/>
        <w:tblW w:w="10206" w:type="dxa"/>
        <w:tblInd w:w="152" w:type="dxa"/>
        <w:tblCellMar>
          <w:top w:w="46" w:type="dxa"/>
          <w:left w:w="152" w:type="dxa"/>
          <w:right w:w="8" w:type="dxa"/>
        </w:tblCellMar>
        <w:tblLook w:val="04A0" w:firstRow="1" w:lastRow="0" w:firstColumn="1" w:lastColumn="0" w:noHBand="0" w:noVBand="1"/>
      </w:tblPr>
      <w:tblGrid>
        <w:gridCol w:w="3544"/>
        <w:gridCol w:w="6662"/>
      </w:tblGrid>
      <w:tr w:rsidR="00D6463D" w:rsidRPr="003116A5" w:rsidTr="00607662">
        <w:trPr>
          <w:trHeight w:val="470"/>
        </w:trPr>
        <w:tc>
          <w:tcPr>
            <w:tcW w:w="3544"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ind w:left="619"/>
              <w:rPr>
                <w:szCs w:val="24"/>
              </w:rPr>
            </w:pPr>
            <w:r w:rsidRPr="003116A5">
              <w:rPr>
                <w:szCs w:val="24"/>
              </w:rPr>
              <w:t xml:space="preserve">Нормативные параметры качества </w:t>
            </w:r>
          </w:p>
        </w:tc>
        <w:tc>
          <w:tcPr>
            <w:tcW w:w="6662"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ind w:left="610"/>
              <w:rPr>
                <w:szCs w:val="24"/>
              </w:rPr>
            </w:pPr>
            <w:r w:rsidRPr="003116A5">
              <w:rPr>
                <w:szCs w:val="24"/>
              </w:rPr>
              <w:t xml:space="preserve">Допустимый период и показатели нарушения (снижения) параметров качества </w:t>
            </w:r>
          </w:p>
        </w:tc>
      </w:tr>
      <w:tr w:rsidR="00D6463D" w:rsidRPr="003116A5" w:rsidTr="00607662">
        <w:trPr>
          <w:trHeight w:val="778"/>
        </w:trPr>
        <w:tc>
          <w:tcPr>
            <w:tcW w:w="3544"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after="18" w:line="259" w:lineRule="auto"/>
              <w:rPr>
                <w:szCs w:val="24"/>
              </w:rPr>
            </w:pPr>
            <w:r w:rsidRPr="003116A5">
              <w:rPr>
                <w:szCs w:val="24"/>
              </w:rPr>
              <w:t xml:space="preserve">Бесперебойное </w:t>
            </w:r>
          </w:p>
          <w:p w:rsidR="00D6463D" w:rsidRPr="003116A5" w:rsidRDefault="00D6463D" w:rsidP="00841B50">
            <w:pPr>
              <w:spacing w:after="15" w:line="259" w:lineRule="auto"/>
              <w:rPr>
                <w:szCs w:val="24"/>
              </w:rPr>
            </w:pPr>
            <w:r w:rsidRPr="003116A5">
              <w:rPr>
                <w:szCs w:val="24"/>
              </w:rPr>
              <w:t xml:space="preserve">круглосуточное водоотведение в течение года </w:t>
            </w:r>
          </w:p>
        </w:tc>
        <w:tc>
          <w:tcPr>
            <w:tcW w:w="6662" w:type="dxa"/>
            <w:tcBorders>
              <w:top w:val="single" w:sz="5" w:space="0" w:color="000000"/>
              <w:left w:val="single" w:sz="5" w:space="0" w:color="000000"/>
              <w:bottom w:val="single" w:sz="5" w:space="0" w:color="000000"/>
              <w:right w:val="single" w:sz="5" w:space="0" w:color="000000"/>
            </w:tcBorders>
            <w:vAlign w:val="center"/>
          </w:tcPr>
          <w:p w:rsidR="00D6463D" w:rsidRPr="003116A5" w:rsidRDefault="00D6463D" w:rsidP="00841B50">
            <w:pPr>
              <w:spacing w:after="15" w:line="259" w:lineRule="auto"/>
              <w:rPr>
                <w:szCs w:val="24"/>
              </w:rPr>
            </w:pPr>
            <w:r w:rsidRPr="003116A5">
              <w:rPr>
                <w:szCs w:val="24"/>
              </w:rPr>
              <w:t xml:space="preserve">а) </w:t>
            </w:r>
            <w:proofErr w:type="gramStart"/>
            <w:r w:rsidRPr="003116A5">
              <w:rPr>
                <w:szCs w:val="24"/>
              </w:rPr>
              <w:t>плановый</w:t>
            </w:r>
            <w:proofErr w:type="gramEnd"/>
            <w:r w:rsidRPr="003116A5">
              <w:rPr>
                <w:szCs w:val="24"/>
              </w:rPr>
              <w:t xml:space="preserve"> - не более 8 часов в течение </w:t>
            </w:r>
            <w:r w:rsidR="007D18D0" w:rsidRPr="003116A5">
              <w:rPr>
                <w:szCs w:val="24"/>
              </w:rPr>
              <w:t>1 месяца</w:t>
            </w:r>
            <w:r w:rsidRPr="003116A5">
              <w:rPr>
                <w:szCs w:val="24"/>
              </w:rPr>
              <w:t xml:space="preserve">  </w:t>
            </w:r>
          </w:p>
          <w:p w:rsidR="00D6463D" w:rsidRPr="003116A5" w:rsidRDefault="00D6463D" w:rsidP="00841B50">
            <w:pPr>
              <w:spacing w:line="259" w:lineRule="auto"/>
              <w:rPr>
                <w:szCs w:val="24"/>
              </w:rPr>
            </w:pPr>
            <w:r w:rsidRPr="003116A5">
              <w:rPr>
                <w:szCs w:val="24"/>
              </w:rPr>
              <w:t xml:space="preserve">б) при аварии - не более 2 часов в течение 1 месяца </w:t>
            </w:r>
          </w:p>
        </w:tc>
      </w:tr>
      <w:tr w:rsidR="00D6463D" w:rsidRPr="003116A5" w:rsidTr="00607662">
        <w:trPr>
          <w:trHeight w:val="572"/>
        </w:trPr>
        <w:tc>
          <w:tcPr>
            <w:tcW w:w="3544"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rPr>
                <w:szCs w:val="24"/>
              </w:rPr>
            </w:pPr>
            <w:r w:rsidRPr="003116A5">
              <w:rPr>
                <w:szCs w:val="24"/>
              </w:rPr>
              <w:t xml:space="preserve">Экологическая безопасность сточных вод </w:t>
            </w:r>
          </w:p>
        </w:tc>
        <w:tc>
          <w:tcPr>
            <w:tcW w:w="6662"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rPr>
                <w:szCs w:val="24"/>
              </w:rPr>
            </w:pPr>
            <w:r w:rsidRPr="003116A5">
              <w:rPr>
                <w:szCs w:val="24"/>
              </w:rPr>
              <w:t>не допускается превышение Н</w:t>
            </w:r>
            <w:proofErr w:type="gramStart"/>
            <w:r w:rsidRPr="003116A5">
              <w:rPr>
                <w:szCs w:val="24"/>
              </w:rPr>
              <w:t>ДС в ст</w:t>
            </w:r>
            <w:proofErr w:type="gramEnd"/>
            <w:r w:rsidRPr="003116A5">
              <w:rPr>
                <w:szCs w:val="24"/>
              </w:rPr>
              <w:t xml:space="preserve">очных водах, превышение ПДК в природных водоемах </w:t>
            </w:r>
          </w:p>
        </w:tc>
      </w:tr>
    </w:tbl>
    <w:p w:rsidR="00D6463D" w:rsidRPr="003116A5" w:rsidRDefault="00D6463D" w:rsidP="00D6463D">
      <w:pPr>
        <w:spacing w:after="0" w:line="240" w:lineRule="auto"/>
        <w:ind w:firstLine="708"/>
        <w:rPr>
          <w:szCs w:val="24"/>
        </w:rPr>
      </w:pPr>
    </w:p>
    <w:p w:rsidR="00D6463D" w:rsidRPr="003116A5" w:rsidRDefault="00D6463D" w:rsidP="00D6463D">
      <w:pPr>
        <w:spacing w:after="0" w:line="240" w:lineRule="auto"/>
        <w:ind w:firstLine="708"/>
        <w:rPr>
          <w:szCs w:val="24"/>
        </w:rPr>
      </w:pPr>
      <w:r w:rsidRPr="003116A5">
        <w:rPr>
          <w:szCs w:val="24"/>
        </w:rPr>
        <w:t>Технико-экономическое состояние объектов централизованной системы водоотведения, вследствие высокого износа, неудовлетворительное, надежность недостаточна.</w:t>
      </w:r>
    </w:p>
    <w:p w:rsidR="00D6463D" w:rsidRPr="003116A5" w:rsidRDefault="00D6463D" w:rsidP="00D6463D">
      <w:pPr>
        <w:spacing w:after="0" w:line="240" w:lineRule="auto"/>
        <w:ind w:firstLine="708"/>
        <w:rPr>
          <w:szCs w:val="24"/>
        </w:rPr>
      </w:pPr>
    </w:p>
    <w:p w:rsidR="00D6463D" w:rsidRPr="003116A5" w:rsidRDefault="00D6463D" w:rsidP="00D6463D">
      <w:pPr>
        <w:spacing w:after="0" w:line="240" w:lineRule="auto"/>
        <w:ind w:firstLine="708"/>
        <w:rPr>
          <w:b/>
          <w:szCs w:val="24"/>
        </w:rPr>
      </w:pPr>
      <w:r w:rsidRPr="003116A5">
        <w:rPr>
          <w:b/>
          <w:szCs w:val="24"/>
        </w:rPr>
        <w:t>9.7. Оценка воздействия сбросов сточных вод через централизованную систему</w:t>
      </w:r>
    </w:p>
    <w:p w:rsidR="00D6463D" w:rsidRPr="003116A5" w:rsidRDefault="00D6463D" w:rsidP="00D6463D">
      <w:pPr>
        <w:spacing w:after="0" w:line="240" w:lineRule="auto"/>
        <w:rPr>
          <w:b/>
          <w:szCs w:val="24"/>
        </w:rPr>
      </w:pPr>
      <w:r w:rsidRPr="003116A5">
        <w:rPr>
          <w:b/>
          <w:szCs w:val="24"/>
        </w:rPr>
        <w:t>водоотведения на окружающую среду</w:t>
      </w:r>
    </w:p>
    <w:p w:rsidR="00D6463D" w:rsidRPr="003116A5" w:rsidRDefault="00D6463D" w:rsidP="00925C4D">
      <w:pPr>
        <w:spacing w:after="0" w:line="240" w:lineRule="auto"/>
        <w:ind w:firstLine="708"/>
        <w:rPr>
          <w:szCs w:val="24"/>
        </w:rPr>
      </w:pPr>
      <w:r w:rsidRPr="003116A5">
        <w:rPr>
          <w:szCs w:val="24"/>
        </w:rPr>
        <w:t>По действующей производственно-технологической схеме, очищенные городские</w:t>
      </w:r>
      <w:r w:rsidR="00925C4D">
        <w:rPr>
          <w:szCs w:val="24"/>
        </w:rPr>
        <w:t xml:space="preserve"> </w:t>
      </w:r>
      <w:r w:rsidRPr="003116A5">
        <w:rPr>
          <w:szCs w:val="24"/>
        </w:rPr>
        <w:t>стоки со станции механической очистки поступают в пруд – накопитель. Большая площадь</w:t>
      </w:r>
      <w:r w:rsidR="00925C4D">
        <w:rPr>
          <w:szCs w:val="24"/>
        </w:rPr>
        <w:t xml:space="preserve"> </w:t>
      </w:r>
      <w:r w:rsidRPr="003116A5">
        <w:rPr>
          <w:szCs w:val="24"/>
        </w:rPr>
        <w:t>пруда и длительное пребывание сточных вод в пруде позволяет пройти глубокую</w:t>
      </w:r>
      <w:r w:rsidR="00925C4D">
        <w:rPr>
          <w:szCs w:val="24"/>
        </w:rPr>
        <w:t xml:space="preserve"> </w:t>
      </w:r>
      <w:r w:rsidRPr="003116A5">
        <w:rPr>
          <w:szCs w:val="24"/>
        </w:rPr>
        <w:t>биологическую доочистку. Кроме того, благодаря большой площади пруда в сезон</w:t>
      </w:r>
      <w:r w:rsidR="00925C4D">
        <w:rPr>
          <w:szCs w:val="24"/>
        </w:rPr>
        <w:t xml:space="preserve"> </w:t>
      </w:r>
      <w:r w:rsidRPr="003116A5">
        <w:rPr>
          <w:szCs w:val="24"/>
        </w:rPr>
        <w:t>положительных температур, происходит интенсивное испарение воды по всей поверхности.</w:t>
      </w:r>
    </w:p>
    <w:p w:rsidR="00D6463D" w:rsidRPr="003116A5" w:rsidRDefault="00D6463D" w:rsidP="00D6463D">
      <w:pPr>
        <w:spacing w:after="0" w:line="240" w:lineRule="auto"/>
        <w:ind w:firstLine="708"/>
        <w:rPr>
          <w:szCs w:val="24"/>
        </w:rPr>
      </w:pPr>
      <w:proofErr w:type="gramStart"/>
      <w:r w:rsidRPr="003116A5">
        <w:rPr>
          <w:szCs w:val="24"/>
        </w:rPr>
        <w:t xml:space="preserve">Сброс с пруда-накопителя через сифонный </w:t>
      </w:r>
      <w:proofErr w:type="spellStart"/>
      <w:r w:rsidRPr="003116A5">
        <w:rPr>
          <w:szCs w:val="24"/>
        </w:rPr>
        <w:t>водовыпуск</w:t>
      </w:r>
      <w:proofErr w:type="spellEnd"/>
      <w:r w:rsidRPr="003116A5">
        <w:rPr>
          <w:szCs w:val="24"/>
        </w:rPr>
        <w:t xml:space="preserve"> в р. </w:t>
      </w:r>
      <w:proofErr w:type="spellStart"/>
      <w:r w:rsidRPr="003116A5">
        <w:rPr>
          <w:szCs w:val="24"/>
        </w:rPr>
        <w:t>Болин</w:t>
      </w:r>
      <w:proofErr w:type="spellEnd"/>
      <w:r w:rsidRPr="003116A5">
        <w:rPr>
          <w:szCs w:val="24"/>
        </w:rPr>
        <w:t>, с учетом существенных объемов испарения воды, не осуществляется.</w:t>
      </w:r>
      <w:proofErr w:type="gramEnd"/>
      <w:r w:rsidRPr="003116A5">
        <w:rPr>
          <w:szCs w:val="24"/>
        </w:rPr>
        <w:t xml:space="preserve"> Сброс в р. </w:t>
      </w:r>
      <w:proofErr w:type="spellStart"/>
      <w:r w:rsidRPr="003116A5">
        <w:rPr>
          <w:szCs w:val="24"/>
        </w:rPr>
        <w:t>Болин</w:t>
      </w:r>
      <w:proofErr w:type="spellEnd"/>
      <w:r w:rsidRPr="003116A5">
        <w:rPr>
          <w:szCs w:val="24"/>
        </w:rPr>
        <w:t>, возможен при аварийной ситуации, при достижении критического уровня в пруде-накопителе.</w:t>
      </w:r>
    </w:p>
    <w:p w:rsidR="00D6463D" w:rsidRPr="00512F55" w:rsidRDefault="00D6463D" w:rsidP="00D6463D">
      <w:pPr>
        <w:spacing w:after="0" w:line="240" w:lineRule="auto"/>
        <w:ind w:firstLine="708"/>
        <w:rPr>
          <w:szCs w:val="24"/>
        </w:rPr>
      </w:pPr>
      <w:r w:rsidRPr="003116A5">
        <w:rPr>
          <w:szCs w:val="24"/>
        </w:rPr>
        <w:t xml:space="preserve">Анализ работы очистных сооружений показывает, </w:t>
      </w:r>
      <w:r w:rsidRPr="00512F55">
        <w:rPr>
          <w:szCs w:val="24"/>
        </w:rPr>
        <w:t xml:space="preserve">что очистные сооружения станции механической очистки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w:t>
      </w:r>
    </w:p>
    <w:p w:rsidR="00D6463D" w:rsidRDefault="00D6463D" w:rsidP="00D6463D">
      <w:pPr>
        <w:spacing w:after="0" w:line="240" w:lineRule="auto"/>
        <w:ind w:firstLine="708"/>
        <w:rPr>
          <w:szCs w:val="24"/>
        </w:rPr>
      </w:pPr>
      <w:r w:rsidRPr="00512F55">
        <w:rPr>
          <w:szCs w:val="24"/>
        </w:rPr>
        <w:t xml:space="preserve">Доочистка в пруде-накопителе обеспечивает доведение качества сточных вод по технологическим показателям до значений, установленных наилучшей доступной технологией и нормативов предельно допустимых концентраций, с учетом фонового состояния </w:t>
      </w:r>
      <w:proofErr w:type="spellStart"/>
      <w:r w:rsidRPr="00512F55">
        <w:rPr>
          <w:szCs w:val="24"/>
        </w:rPr>
        <w:t>руч</w:t>
      </w:r>
      <w:proofErr w:type="spellEnd"/>
      <w:r w:rsidRPr="00512F55">
        <w:rPr>
          <w:szCs w:val="24"/>
        </w:rPr>
        <w:t xml:space="preserve">. </w:t>
      </w:r>
      <w:proofErr w:type="spellStart"/>
      <w:r w:rsidRPr="00512F55">
        <w:rPr>
          <w:szCs w:val="24"/>
        </w:rPr>
        <w:t>Болин</w:t>
      </w:r>
      <w:proofErr w:type="spellEnd"/>
      <w:r w:rsidRPr="00512F55">
        <w:rPr>
          <w:szCs w:val="24"/>
        </w:rPr>
        <w:t>.</w:t>
      </w:r>
    </w:p>
    <w:p w:rsidR="00607662" w:rsidRPr="003116A5" w:rsidRDefault="00607662" w:rsidP="00D6463D">
      <w:pPr>
        <w:spacing w:after="0" w:line="240" w:lineRule="auto"/>
        <w:ind w:firstLine="708"/>
        <w:rPr>
          <w:szCs w:val="24"/>
        </w:rPr>
      </w:pPr>
    </w:p>
    <w:p w:rsidR="00305A1E" w:rsidRPr="003116A5" w:rsidRDefault="006D18B0">
      <w:pPr>
        <w:spacing w:after="5" w:line="271" w:lineRule="auto"/>
        <w:ind w:left="173" w:firstLine="0"/>
      </w:pPr>
      <w:r w:rsidRPr="003116A5">
        <w:rPr>
          <w:b/>
        </w:rPr>
        <w:t>Табл. 3</w:t>
      </w:r>
      <w:r w:rsidR="0033631D" w:rsidRPr="003116A5">
        <w:rPr>
          <w:b/>
        </w:rPr>
        <w:t>2</w:t>
      </w:r>
      <w:r w:rsidRPr="003116A5">
        <w:rPr>
          <w:b/>
        </w:rPr>
        <w:t>. Результаты анализа сточных вод на СМО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1417"/>
        <w:gridCol w:w="195"/>
        <w:gridCol w:w="1365"/>
        <w:gridCol w:w="13"/>
        <w:gridCol w:w="1344"/>
        <w:gridCol w:w="60"/>
        <w:gridCol w:w="1574"/>
      </w:tblGrid>
      <w:tr w:rsidR="00D6463D" w:rsidRPr="003116A5" w:rsidTr="00607662">
        <w:trPr>
          <w:trHeight w:val="479"/>
        </w:trPr>
        <w:tc>
          <w:tcPr>
            <w:tcW w:w="2835" w:type="dxa"/>
            <w:vMerge w:val="restart"/>
          </w:tcPr>
          <w:p w:rsidR="00D6463D" w:rsidRPr="003116A5" w:rsidRDefault="00D6463D" w:rsidP="00512F55">
            <w:pPr>
              <w:spacing w:after="0"/>
              <w:ind w:firstLine="0"/>
              <w:rPr>
                <w:szCs w:val="24"/>
              </w:rPr>
            </w:pPr>
            <w:r w:rsidRPr="003116A5">
              <w:rPr>
                <w:szCs w:val="24"/>
              </w:rPr>
              <w:t>Перечень показателей</w:t>
            </w:r>
          </w:p>
        </w:tc>
        <w:tc>
          <w:tcPr>
            <w:tcW w:w="1276" w:type="dxa"/>
            <w:vMerge w:val="restart"/>
          </w:tcPr>
          <w:p w:rsidR="00D6463D" w:rsidRPr="003116A5" w:rsidRDefault="00D6463D" w:rsidP="00512F55">
            <w:pPr>
              <w:spacing w:after="0"/>
              <w:ind w:firstLine="0"/>
              <w:rPr>
                <w:szCs w:val="24"/>
              </w:rPr>
            </w:pPr>
            <w:r w:rsidRPr="003116A5">
              <w:rPr>
                <w:szCs w:val="24"/>
              </w:rPr>
              <w:t xml:space="preserve">Ед. изм.  </w:t>
            </w:r>
          </w:p>
        </w:tc>
        <w:tc>
          <w:tcPr>
            <w:tcW w:w="2977" w:type="dxa"/>
            <w:gridSpan w:val="3"/>
          </w:tcPr>
          <w:p w:rsidR="00D6463D" w:rsidRPr="003116A5" w:rsidRDefault="00D6463D" w:rsidP="00512F55">
            <w:pPr>
              <w:spacing w:after="0" w:line="240" w:lineRule="auto"/>
              <w:ind w:firstLine="0"/>
              <w:rPr>
                <w:szCs w:val="24"/>
              </w:rPr>
            </w:pPr>
            <w:r w:rsidRPr="003116A5">
              <w:rPr>
                <w:spacing w:val="4"/>
                <w:szCs w:val="24"/>
              </w:rPr>
              <w:t>точка контроля – выход СМО</w:t>
            </w:r>
          </w:p>
        </w:tc>
        <w:tc>
          <w:tcPr>
            <w:tcW w:w="2991" w:type="dxa"/>
            <w:gridSpan w:val="4"/>
          </w:tcPr>
          <w:p w:rsidR="00D6463D" w:rsidRPr="003116A5" w:rsidRDefault="00D6463D" w:rsidP="00512F55">
            <w:pPr>
              <w:spacing w:after="0" w:line="240" w:lineRule="auto"/>
              <w:ind w:firstLine="0"/>
              <w:rPr>
                <w:szCs w:val="24"/>
              </w:rPr>
            </w:pPr>
            <w:r w:rsidRPr="003116A5">
              <w:rPr>
                <w:spacing w:val="4"/>
                <w:szCs w:val="24"/>
              </w:rPr>
              <w:t xml:space="preserve">точка контроля – выход </w:t>
            </w:r>
            <w:r w:rsidRPr="003116A5">
              <w:rPr>
                <w:szCs w:val="24"/>
              </w:rPr>
              <w:t>из пруда – накопителя</w:t>
            </w:r>
          </w:p>
        </w:tc>
      </w:tr>
      <w:tr w:rsidR="00D6463D" w:rsidRPr="003116A5" w:rsidTr="00607662">
        <w:trPr>
          <w:trHeight w:val="626"/>
        </w:trPr>
        <w:tc>
          <w:tcPr>
            <w:tcW w:w="2835" w:type="dxa"/>
            <w:vMerge/>
          </w:tcPr>
          <w:p w:rsidR="00D6463D" w:rsidRPr="003116A5" w:rsidRDefault="00D6463D" w:rsidP="00512F55">
            <w:pPr>
              <w:spacing w:after="0"/>
              <w:ind w:firstLine="0"/>
              <w:rPr>
                <w:szCs w:val="24"/>
              </w:rPr>
            </w:pPr>
          </w:p>
        </w:tc>
        <w:tc>
          <w:tcPr>
            <w:tcW w:w="1276" w:type="dxa"/>
            <w:vMerge/>
          </w:tcPr>
          <w:p w:rsidR="00D6463D" w:rsidRPr="003116A5" w:rsidRDefault="00D6463D" w:rsidP="00512F55">
            <w:pPr>
              <w:ind w:firstLine="0"/>
              <w:rPr>
                <w:szCs w:val="24"/>
              </w:rPr>
            </w:pPr>
          </w:p>
        </w:tc>
        <w:tc>
          <w:tcPr>
            <w:tcW w:w="1417" w:type="dxa"/>
          </w:tcPr>
          <w:p w:rsidR="00D6463D" w:rsidRPr="003116A5" w:rsidRDefault="00D6463D" w:rsidP="00512F55">
            <w:pPr>
              <w:spacing w:after="0"/>
              <w:ind w:left="-113" w:right="-113" w:firstLine="0"/>
              <w:rPr>
                <w:szCs w:val="24"/>
              </w:rPr>
            </w:pPr>
            <w:r w:rsidRPr="003116A5">
              <w:rPr>
                <w:szCs w:val="24"/>
              </w:rPr>
              <w:t>Нормативное значение</w:t>
            </w:r>
          </w:p>
        </w:tc>
        <w:tc>
          <w:tcPr>
            <w:tcW w:w="1560" w:type="dxa"/>
            <w:gridSpan w:val="2"/>
          </w:tcPr>
          <w:p w:rsidR="00D6463D" w:rsidRPr="003116A5" w:rsidRDefault="00D6463D" w:rsidP="00512F55">
            <w:pPr>
              <w:spacing w:after="0"/>
              <w:ind w:left="-113" w:right="-113" w:firstLine="0"/>
              <w:rPr>
                <w:szCs w:val="24"/>
              </w:rPr>
            </w:pPr>
            <w:r w:rsidRPr="003116A5">
              <w:rPr>
                <w:szCs w:val="24"/>
              </w:rPr>
              <w:t xml:space="preserve">  Средняя концентрация</w:t>
            </w:r>
          </w:p>
        </w:tc>
        <w:tc>
          <w:tcPr>
            <w:tcW w:w="1417" w:type="dxa"/>
            <w:gridSpan w:val="3"/>
          </w:tcPr>
          <w:p w:rsidR="00D6463D" w:rsidRPr="003116A5" w:rsidRDefault="00D6463D" w:rsidP="00512F55">
            <w:pPr>
              <w:spacing w:after="0"/>
              <w:ind w:left="-113" w:right="-113" w:firstLine="0"/>
              <w:rPr>
                <w:szCs w:val="24"/>
              </w:rPr>
            </w:pPr>
            <w:r w:rsidRPr="003116A5">
              <w:rPr>
                <w:szCs w:val="24"/>
              </w:rPr>
              <w:t>Нормативное значение</w:t>
            </w:r>
          </w:p>
        </w:tc>
        <w:tc>
          <w:tcPr>
            <w:tcW w:w="1574" w:type="dxa"/>
          </w:tcPr>
          <w:p w:rsidR="00D6463D" w:rsidRPr="003116A5" w:rsidRDefault="00D6463D" w:rsidP="00512F55">
            <w:pPr>
              <w:spacing w:after="0"/>
              <w:ind w:left="-113" w:right="-113" w:firstLine="0"/>
              <w:rPr>
                <w:szCs w:val="24"/>
              </w:rPr>
            </w:pPr>
            <w:r w:rsidRPr="003116A5">
              <w:rPr>
                <w:szCs w:val="24"/>
              </w:rPr>
              <w:t>Средняя концентрация</w:t>
            </w:r>
          </w:p>
        </w:tc>
      </w:tr>
      <w:tr w:rsidR="00D6463D" w:rsidRPr="003116A5" w:rsidTr="00607662">
        <w:tc>
          <w:tcPr>
            <w:tcW w:w="10079" w:type="dxa"/>
            <w:gridSpan w:val="9"/>
          </w:tcPr>
          <w:p w:rsidR="00D6463D" w:rsidRPr="003116A5" w:rsidRDefault="00D6463D" w:rsidP="00512F55">
            <w:pPr>
              <w:spacing w:after="0"/>
              <w:ind w:firstLine="0"/>
              <w:jc w:val="center"/>
              <w:rPr>
                <w:szCs w:val="24"/>
              </w:rPr>
            </w:pPr>
            <w:r w:rsidRPr="003116A5">
              <w:rPr>
                <w:bCs/>
                <w:szCs w:val="24"/>
              </w:rPr>
              <w:t xml:space="preserve">Микробиологические и  </w:t>
            </w:r>
            <w:proofErr w:type="spellStart"/>
            <w:r w:rsidRPr="003116A5">
              <w:rPr>
                <w:bCs/>
                <w:szCs w:val="24"/>
              </w:rPr>
              <w:t>паразитологические</w:t>
            </w:r>
            <w:proofErr w:type="spellEnd"/>
            <w:r w:rsidRPr="003116A5">
              <w:rPr>
                <w:bCs/>
                <w:szCs w:val="24"/>
              </w:rPr>
              <w:t xml:space="preserve"> показатели</w:t>
            </w:r>
          </w:p>
        </w:tc>
      </w:tr>
      <w:tr w:rsidR="00207BD6" w:rsidRPr="003116A5" w:rsidTr="00607662">
        <w:tc>
          <w:tcPr>
            <w:tcW w:w="2835" w:type="dxa"/>
          </w:tcPr>
          <w:p w:rsidR="00207BD6" w:rsidRPr="003116A5" w:rsidRDefault="00207BD6" w:rsidP="00207BD6">
            <w:pPr>
              <w:spacing w:after="0"/>
              <w:ind w:firstLine="0"/>
              <w:rPr>
                <w:szCs w:val="24"/>
              </w:rPr>
            </w:pPr>
            <w:proofErr w:type="spellStart"/>
            <w:r w:rsidRPr="003116A5">
              <w:rPr>
                <w:szCs w:val="24"/>
              </w:rPr>
              <w:t>Термоталерантные</w:t>
            </w:r>
            <w:proofErr w:type="spellEnd"/>
            <w:r>
              <w:rPr>
                <w:szCs w:val="24"/>
              </w:rPr>
              <w:t xml:space="preserve"> </w:t>
            </w:r>
            <w:proofErr w:type="spellStart"/>
            <w:r w:rsidRPr="003116A5">
              <w:rPr>
                <w:szCs w:val="24"/>
              </w:rPr>
              <w:t>колиформные</w:t>
            </w:r>
            <w:proofErr w:type="spellEnd"/>
            <w:r>
              <w:rPr>
                <w:szCs w:val="24"/>
              </w:rPr>
              <w:t xml:space="preserve"> </w:t>
            </w:r>
            <w:r w:rsidRPr="003116A5">
              <w:rPr>
                <w:szCs w:val="24"/>
              </w:rPr>
              <w:t>бактерии (ТКБ)</w:t>
            </w:r>
          </w:p>
        </w:tc>
        <w:tc>
          <w:tcPr>
            <w:tcW w:w="1276" w:type="dxa"/>
          </w:tcPr>
          <w:p w:rsidR="00207BD6" w:rsidRPr="003116A5" w:rsidRDefault="00207BD6" w:rsidP="00207BD6">
            <w:pPr>
              <w:ind w:firstLine="0"/>
              <w:rPr>
                <w:szCs w:val="24"/>
              </w:rPr>
            </w:pPr>
            <w:r w:rsidRPr="003116A5">
              <w:rPr>
                <w:szCs w:val="24"/>
              </w:rPr>
              <w:t>КОЕ в 100мл</w:t>
            </w:r>
          </w:p>
        </w:tc>
        <w:tc>
          <w:tcPr>
            <w:tcW w:w="1417" w:type="dxa"/>
          </w:tcPr>
          <w:p w:rsidR="00207BD6" w:rsidRPr="004013BC" w:rsidRDefault="00207BD6" w:rsidP="00207BD6">
            <w:r w:rsidRPr="004013BC">
              <w:rPr>
                <w:szCs w:val="24"/>
              </w:rPr>
              <w:t>-</w:t>
            </w:r>
          </w:p>
        </w:tc>
        <w:tc>
          <w:tcPr>
            <w:tcW w:w="1573" w:type="dxa"/>
            <w:gridSpan w:val="3"/>
          </w:tcPr>
          <w:p w:rsidR="00207BD6" w:rsidRPr="004013BC" w:rsidRDefault="00207BD6" w:rsidP="00207BD6">
            <w:pPr>
              <w:spacing w:after="0"/>
              <w:ind w:firstLine="0"/>
              <w:jc w:val="center"/>
              <w:rPr>
                <w:szCs w:val="24"/>
              </w:rPr>
            </w:pPr>
            <w:r w:rsidRPr="004013BC">
              <w:rPr>
                <w:szCs w:val="24"/>
              </w:rPr>
              <w:t>53</w:t>
            </w:r>
          </w:p>
        </w:tc>
        <w:tc>
          <w:tcPr>
            <w:tcW w:w="1404" w:type="dxa"/>
            <w:gridSpan w:val="2"/>
          </w:tcPr>
          <w:p w:rsidR="00207BD6" w:rsidRPr="004013BC" w:rsidRDefault="00207BD6" w:rsidP="00207BD6">
            <w:pPr>
              <w:ind w:firstLine="0"/>
              <w:jc w:val="center"/>
              <w:rPr>
                <w:szCs w:val="24"/>
              </w:rPr>
            </w:pPr>
            <w:r w:rsidRPr="004013BC">
              <w:rPr>
                <w:szCs w:val="24"/>
              </w:rPr>
              <w:t xml:space="preserve">100 </w:t>
            </w:r>
          </w:p>
        </w:tc>
        <w:tc>
          <w:tcPr>
            <w:tcW w:w="1574" w:type="dxa"/>
          </w:tcPr>
          <w:p w:rsidR="00207BD6" w:rsidRPr="004013BC" w:rsidRDefault="00207BD6" w:rsidP="00207BD6">
            <w:pPr>
              <w:spacing w:after="0"/>
              <w:ind w:firstLine="0"/>
              <w:jc w:val="center"/>
              <w:rPr>
                <w:szCs w:val="24"/>
              </w:rPr>
            </w:pPr>
            <w:r w:rsidRPr="004013BC">
              <w:rPr>
                <w:szCs w:val="24"/>
              </w:rPr>
              <w:t>53</w:t>
            </w:r>
          </w:p>
        </w:tc>
      </w:tr>
      <w:tr w:rsidR="00207BD6" w:rsidRPr="003116A5" w:rsidTr="00607662">
        <w:trPr>
          <w:trHeight w:val="539"/>
        </w:trPr>
        <w:tc>
          <w:tcPr>
            <w:tcW w:w="2835" w:type="dxa"/>
          </w:tcPr>
          <w:p w:rsidR="00207BD6" w:rsidRPr="003116A5" w:rsidRDefault="00207BD6" w:rsidP="00207BD6">
            <w:pPr>
              <w:spacing w:after="0"/>
              <w:ind w:firstLine="0"/>
              <w:rPr>
                <w:szCs w:val="24"/>
              </w:rPr>
            </w:pPr>
            <w:r w:rsidRPr="003116A5">
              <w:rPr>
                <w:szCs w:val="24"/>
              </w:rPr>
              <w:t xml:space="preserve">Общие </w:t>
            </w:r>
            <w:proofErr w:type="spellStart"/>
            <w:r w:rsidRPr="003116A5">
              <w:rPr>
                <w:szCs w:val="24"/>
              </w:rPr>
              <w:t>колиформные</w:t>
            </w:r>
            <w:proofErr w:type="spellEnd"/>
            <w:r w:rsidRPr="003116A5">
              <w:rPr>
                <w:szCs w:val="24"/>
              </w:rPr>
              <w:t xml:space="preserve">  бактерии  (ОКБ)</w:t>
            </w:r>
          </w:p>
        </w:tc>
        <w:tc>
          <w:tcPr>
            <w:tcW w:w="1276" w:type="dxa"/>
          </w:tcPr>
          <w:p w:rsidR="00207BD6" w:rsidRPr="003116A5" w:rsidRDefault="00207BD6" w:rsidP="00207BD6">
            <w:pPr>
              <w:spacing w:after="0"/>
              <w:ind w:firstLine="0"/>
              <w:rPr>
                <w:szCs w:val="24"/>
              </w:rPr>
            </w:pPr>
            <w:r w:rsidRPr="003116A5">
              <w:rPr>
                <w:szCs w:val="24"/>
              </w:rPr>
              <w:t>КОЕ в 100мл</w:t>
            </w:r>
          </w:p>
        </w:tc>
        <w:tc>
          <w:tcPr>
            <w:tcW w:w="1417" w:type="dxa"/>
          </w:tcPr>
          <w:p w:rsidR="00207BD6" w:rsidRPr="004013BC" w:rsidRDefault="00207BD6" w:rsidP="00207BD6">
            <w:r w:rsidRPr="004013BC">
              <w:rPr>
                <w:szCs w:val="24"/>
              </w:rPr>
              <w:t>-</w:t>
            </w:r>
          </w:p>
        </w:tc>
        <w:tc>
          <w:tcPr>
            <w:tcW w:w="1573" w:type="dxa"/>
            <w:gridSpan w:val="3"/>
          </w:tcPr>
          <w:p w:rsidR="00207BD6" w:rsidRPr="004013BC" w:rsidRDefault="00207BD6" w:rsidP="00207BD6">
            <w:pPr>
              <w:spacing w:after="0"/>
              <w:ind w:firstLine="0"/>
              <w:jc w:val="center"/>
              <w:rPr>
                <w:szCs w:val="24"/>
              </w:rPr>
            </w:pPr>
            <w:r w:rsidRPr="004013BC">
              <w:rPr>
                <w:szCs w:val="24"/>
              </w:rPr>
              <w:t>114</w:t>
            </w:r>
          </w:p>
        </w:tc>
        <w:tc>
          <w:tcPr>
            <w:tcW w:w="1404" w:type="dxa"/>
            <w:gridSpan w:val="2"/>
          </w:tcPr>
          <w:p w:rsidR="00207BD6" w:rsidRPr="004013BC" w:rsidRDefault="00207BD6" w:rsidP="00207BD6">
            <w:pPr>
              <w:ind w:firstLine="0"/>
              <w:jc w:val="center"/>
              <w:rPr>
                <w:szCs w:val="24"/>
              </w:rPr>
            </w:pPr>
            <w:r w:rsidRPr="004013BC">
              <w:rPr>
                <w:szCs w:val="24"/>
              </w:rPr>
              <w:t>1000</w:t>
            </w:r>
          </w:p>
        </w:tc>
        <w:tc>
          <w:tcPr>
            <w:tcW w:w="1574" w:type="dxa"/>
          </w:tcPr>
          <w:p w:rsidR="00207BD6" w:rsidRPr="004013BC" w:rsidRDefault="00207BD6" w:rsidP="00207BD6">
            <w:pPr>
              <w:spacing w:after="0"/>
              <w:ind w:firstLine="0"/>
              <w:jc w:val="center"/>
              <w:rPr>
                <w:szCs w:val="24"/>
              </w:rPr>
            </w:pPr>
            <w:r w:rsidRPr="004013BC">
              <w:rPr>
                <w:szCs w:val="24"/>
              </w:rPr>
              <w:t>114</w:t>
            </w:r>
          </w:p>
        </w:tc>
      </w:tr>
      <w:tr w:rsidR="00207BD6" w:rsidRPr="003116A5" w:rsidTr="00607662">
        <w:tc>
          <w:tcPr>
            <w:tcW w:w="2835" w:type="dxa"/>
          </w:tcPr>
          <w:p w:rsidR="00207BD6" w:rsidRPr="003116A5" w:rsidRDefault="00207BD6" w:rsidP="00207BD6">
            <w:pPr>
              <w:spacing w:after="0"/>
              <w:ind w:left="-57" w:right="-57" w:firstLine="0"/>
              <w:jc w:val="center"/>
              <w:rPr>
                <w:szCs w:val="24"/>
              </w:rPr>
            </w:pPr>
            <w:r w:rsidRPr="003116A5">
              <w:rPr>
                <w:szCs w:val="24"/>
              </w:rPr>
              <w:t>Жизнеспособные яйца гельминтов</w:t>
            </w:r>
          </w:p>
        </w:tc>
        <w:tc>
          <w:tcPr>
            <w:tcW w:w="1276" w:type="dxa"/>
          </w:tcPr>
          <w:p w:rsidR="00207BD6" w:rsidRPr="003116A5" w:rsidRDefault="00207BD6" w:rsidP="00207BD6">
            <w:pPr>
              <w:spacing w:after="0"/>
              <w:ind w:left="-57" w:right="-57" w:firstLine="0"/>
              <w:rPr>
                <w:szCs w:val="24"/>
              </w:rPr>
            </w:pPr>
            <w:r w:rsidRPr="003116A5">
              <w:rPr>
                <w:szCs w:val="24"/>
              </w:rPr>
              <w:t>На 25л</w:t>
            </w:r>
          </w:p>
        </w:tc>
        <w:tc>
          <w:tcPr>
            <w:tcW w:w="1417" w:type="dxa"/>
          </w:tcPr>
          <w:p w:rsidR="00207BD6" w:rsidRPr="004013BC" w:rsidRDefault="00207BD6" w:rsidP="00207BD6">
            <w:r w:rsidRPr="004013BC">
              <w:rPr>
                <w:szCs w:val="24"/>
              </w:rPr>
              <w:t>-</w:t>
            </w:r>
          </w:p>
        </w:tc>
        <w:tc>
          <w:tcPr>
            <w:tcW w:w="1573" w:type="dxa"/>
            <w:gridSpan w:val="3"/>
          </w:tcPr>
          <w:p w:rsidR="00207BD6" w:rsidRPr="004013BC" w:rsidRDefault="00207BD6" w:rsidP="00207BD6">
            <w:pPr>
              <w:spacing w:after="0"/>
              <w:ind w:left="-57" w:right="-57" w:firstLine="0"/>
              <w:jc w:val="center"/>
              <w:rPr>
                <w:szCs w:val="24"/>
              </w:rPr>
            </w:pPr>
            <w:r w:rsidRPr="004013BC">
              <w:rPr>
                <w:szCs w:val="24"/>
              </w:rPr>
              <w:t>отсутствие</w:t>
            </w:r>
          </w:p>
        </w:tc>
        <w:tc>
          <w:tcPr>
            <w:tcW w:w="1404" w:type="dxa"/>
            <w:gridSpan w:val="2"/>
          </w:tcPr>
          <w:p w:rsidR="00207BD6" w:rsidRPr="004013BC" w:rsidRDefault="00207BD6" w:rsidP="00207BD6">
            <w:pPr>
              <w:spacing w:after="0"/>
              <w:ind w:left="-57" w:right="-57" w:firstLine="0"/>
              <w:jc w:val="center"/>
              <w:rPr>
                <w:szCs w:val="24"/>
              </w:rPr>
            </w:pPr>
            <w:r w:rsidRPr="004013BC">
              <w:rPr>
                <w:szCs w:val="24"/>
              </w:rPr>
              <w:t>Не допускается</w:t>
            </w:r>
          </w:p>
        </w:tc>
        <w:tc>
          <w:tcPr>
            <w:tcW w:w="1574" w:type="dxa"/>
          </w:tcPr>
          <w:p w:rsidR="00207BD6" w:rsidRPr="004013BC" w:rsidRDefault="00207BD6" w:rsidP="00207BD6">
            <w:pPr>
              <w:spacing w:after="0"/>
              <w:ind w:left="-57" w:right="-57" w:firstLine="0"/>
              <w:jc w:val="center"/>
              <w:rPr>
                <w:szCs w:val="24"/>
              </w:rPr>
            </w:pPr>
            <w:r w:rsidRPr="004013BC">
              <w:rPr>
                <w:szCs w:val="24"/>
              </w:rPr>
              <w:t>отсутствие</w:t>
            </w:r>
          </w:p>
        </w:tc>
      </w:tr>
      <w:tr w:rsidR="00D6463D" w:rsidRPr="003116A5" w:rsidTr="00607662">
        <w:tc>
          <w:tcPr>
            <w:tcW w:w="10079" w:type="dxa"/>
            <w:gridSpan w:val="9"/>
          </w:tcPr>
          <w:p w:rsidR="00D6463D" w:rsidRPr="004013BC" w:rsidRDefault="00D6463D" w:rsidP="00512F55">
            <w:pPr>
              <w:spacing w:after="0"/>
              <w:ind w:firstLine="0"/>
              <w:jc w:val="center"/>
              <w:rPr>
                <w:szCs w:val="24"/>
              </w:rPr>
            </w:pPr>
            <w:r w:rsidRPr="004013BC">
              <w:rPr>
                <w:bCs/>
                <w:szCs w:val="24"/>
              </w:rPr>
              <w:t>Технологические показатели</w:t>
            </w:r>
          </w:p>
        </w:tc>
      </w:tr>
      <w:tr w:rsidR="00D6463D" w:rsidRPr="000859F8" w:rsidTr="00607662">
        <w:tc>
          <w:tcPr>
            <w:tcW w:w="2835" w:type="dxa"/>
          </w:tcPr>
          <w:p w:rsidR="00D6463D" w:rsidRPr="00D2353D" w:rsidRDefault="00D6463D" w:rsidP="00512F55">
            <w:pPr>
              <w:spacing w:after="0"/>
              <w:ind w:firstLine="0"/>
              <w:rPr>
                <w:bCs/>
                <w:szCs w:val="24"/>
              </w:rPr>
            </w:pPr>
            <w:r w:rsidRPr="00D2353D">
              <w:rPr>
                <w:szCs w:val="24"/>
              </w:rPr>
              <w:t xml:space="preserve">Взвешенные  вещества  </w:t>
            </w:r>
          </w:p>
        </w:tc>
        <w:tc>
          <w:tcPr>
            <w:tcW w:w="1276" w:type="dxa"/>
          </w:tcPr>
          <w:p w:rsidR="00D6463D" w:rsidRPr="00D2353D" w:rsidRDefault="00D6463D" w:rsidP="00512F55">
            <w:pPr>
              <w:spacing w:after="0"/>
              <w:ind w:firstLine="0"/>
              <w:rPr>
                <w:szCs w:val="24"/>
              </w:rPr>
            </w:pPr>
            <w:r w:rsidRPr="00D2353D">
              <w:rPr>
                <w:szCs w:val="24"/>
              </w:rPr>
              <w:t>мг/дм</w:t>
            </w:r>
            <w:r w:rsidRPr="00D2353D">
              <w:rPr>
                <w:szCs w:val="24"/>
                <w:vertAlign w:val="superscript"/>
              </w:rPr>
              <w:t>3</w:t>
            </w:r>
          </w:p>
        </w:tc>
        <w:tc>
          <w:tcPr>
            <w:tcW w:w="1417" w:type="dxa"/>
          </w:tcPr>
          <w:p w:rsidR="00D6463D" w:rsidRPr="004013BC" w:rsidRDefault="00D6463D" w:rsidP="00512F55">
            <w:pPr>
              <w:spacing w:after="0"/>
              <w:ind w:firstLine="0"/>
              <w:jc w:val="center"/>
              <w:rPr>
                <w:b/>
                <w:bCs/>
                <w:szCs w:val="24"/>
              </w:rPr>
            </w:pPr>
            <w:r w:rsidRPr="004013BC">
              <w:rPr>
                <w:szCs w:val="24"/>
              </w:rPr>
              <w:t>50</w:t>
            </w:r>
          </w:p>
        </w:tc>
        <w:tc>
          <w:tcPr>
            <w:tcW w:w="1560" w:type="dxa"/>
            <w:gridSpan w:val="2"/>
          </w:tcPr>
          <w:p w:rsidR="00D6463D" w:rsidRPr="004013BC" w:rsidRDefault="00570C37" w:rsidP="00512F55">
            <w:pPr>
              <w:spacing w:after="0"/>
              <w:ind w:firstLine="0"/>
              <w:jc w:val="center"/>
              <w:rPr>
                <w:szCs w:val="24"/>
              </w:rPr>
            </w:pPr>
            <w:r w:rsidRPr="004013BC">
              <w:rPr>
                <w:szCs w:val="24"/>
              </w:rPr>
              <w:t>49</w:t>
            </w:r>
          </w:p>
        </w:tc>
        <w:tc>
          <w:tcPr>
            <w:tcW w:w="1417" w:type="dxa"/>
            <w:gridSpan w:val="3"/>
          </w:tcPr>
          <w:p w:rsidR="00D6463D" w:rsidRPr="004013BC" w:rsidRDefault="00D6463D" w:rsidP="007E6A17">
            <w:pPr>
              <w:spacing w:after="0"/>
              <w:ind w:firstLine="0"/>
              <w:jc w:val="center"/>
              <w:rPr>
                <w:b/>
                <w:bCs/>
                <w:szCs w:val="24"/>
              </w:rPr>
            </w:pPr>
            <w:r w:rsidRPr="004013BC">
              <w:rPr>
                <w:szCs w:val="24"/>
              </w:rPr>
              <w:t>1</w:t>
            </w:r>
            <w:r w:rsidR="007E6A17" w:rsidRPr="004013BC">
              <w:rPr>
                <w:szCs w:val="24"/>
              </w:rPr>
              <w:t>5</w:t>
            </w:r>
            <w:r w:rsidRPr="004013BC">
              <w:rPr>
                <w:szCs w:val="24"/>
              </w:rPr>
              <w:t>,0</w:t>
            </w:r>
          </w:p>
        </w:tc>
        <w:tc>
          <w:tcPr>
            <w:tcW w:w="1574" w:type="dxa"/>
          </w:tcPr>
          <w:p w:rsidR="00D6463D" w:rsidRPr="004013BC" w:rsidRDefault="003435F2" w:rsidP="000859F8">
            <w:pPr>
              <w:spacing w:after="0"/>
              <w:ind w:firstLine="0"/>
              <w:jc w:val="center"/>
              <w:rPr>
                <w:szCs w:val="24"/>
              </w:rPr>
            </w:pPr>
            <w:r w:rsidRPr="004013BC">
              <w:rPr>
                <w:szCs w:val="24"/>
              </w:rPr>
              <w:t>1</w:t>
            </w:r>
            <w:r w:rsidR="000859F8" w:rsidRPr="004013BC">
              <w:rPr>
                <w:szCs w:val="24"/>
              </w:rPr>
              <w:t>3</w:t>
            </w:r>
            <w:r w:rsidRPr="004013BC">
              <w:rPr>
                <w:szCs w:val="24"/>
              </w:rPr>
              <w:t>,0</w:t>
            </w:r>
          </w:p>
        </w:tc>
      </w:tr>
      <w:tr w:rsidR="00D6463D" w:rsidRPr="000859F8" w:rsidTr="00607662">
        <w:tc>
          <w:tcPr>
            <w:tcW w:w="2835" w:type="dxa"/>
          </w:tcPr>
          <w:p w:rsidR="00D6463D" w:rsidRPr="00D2353D" w:rsidRDefault="00D6463D" w:rsidP="00512F55">
            <w:pPr>
              <w:spacing w:after="0"/>
              <w:ind w:firstLine="0"/>
              <w:rPr>
                <w:bCs/>
                <w:szCs w:val="24"/>
              </w:rPr>
            </w:pPr>
            <w:r w:rsidRPr="00D2353D">
              <w:rPr>
                <w:szCs w:val="24"/>
              </w:rPr>
              <w:lastRenderedPageBreak/>
              <w:t>БПК 5</w:t>
            </w:r>
          </w:p>
        </w:tc>
        <w:tc>
          <w:tcPr>
            <w:tcW w:w="1276"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60</w:t>
            </w:r>
          </w:p>
        </w:tc>
        <w:tc>
          <w:tcPr>
            <w:tcW w:w="1560" w:type="dxa"/>
            <w:gridSpan w:val="2"/>
          </w:tcPr>
          <w:p w:rsidR="00D6463D" w:rsidRPr="004013BC" w:rsidRDefault="00570C37" w:rsidP="00512F55">
            <w:pPr>
              <w:spacing w:after="0"/>
              <w:ind w:firstLine="0"/>
              <w:jc w:val="center"/>
              <w:rPr>
                <w:szCs w:val="24"/>
              </w:rPr>
            </w:pPr>
            <w:r w:rsidRPr="004013BC">
              <w:rPr>
                <w:szCs w:val="24"/>
              </w:rPr>
              <w:t>63</w:t>
            </w:r>
          </w:p>
        </w:tc>
        <w:tc>
          <w:tcPr>
            <w:tcW w:w="1417" w:type="dxa"/>
            <w:gridSpan w:val="3"/>
          </w:tcPr>
          <w:p w:rsidR="00D6463D" w:rsidRPr="004013BC" w:rsidRDefault="00D6463D" w:rsidP="007E6A17">
            <w:pPr>
              <w:spacing w:after="0"/>
              <w:ind w:firstLine="0"/>
              <w:jc w:val="center"/>
              <w:rPr>
                <w:szCs w:val="24"/>
              </w:rPr>
            </w:pPr>
            <w:r w:rsidRPr="004013BC">
              <w:rPr>
                <w:szCs w:val="24"/>
              </w:rPr>
              <w:t xml:space="preserve">   </w:t>
            </w:r>
            <w:r w:rsidR="007E6A17" w:rsidRPr="004013BC">
              <w:rPr>
                <w:szCs w:val="24"/>
              </w:rPr>
              <w:t>10</w:t>
            </w:r>
            <w:r w:rsidRPr="004013BC">
              <w:rPr>
                <w:szCs w:val="24"/>
              </w:rPr>
              <w:t>,0</w:t>
            </w:r>
          </w:p>
        </w:tc>
        <w:tc>
          <w:tcPr>
            <w:tcW w:w="1574" w:type="dxa"/>
          </w:tcPr>
          <w:p w:rsidR="00D6463D" w:rsidRPr="004013BC" w:rsidRDefault="000859F8" w:rsidP="003435F2">
            <w:pPr>
              <w:spacing w:after="0"/>
              <w:ind w:firstLine="0"/>
              <w:jc w:val="center"/>
              <w:rPr>
                <w:szCs w:val="24"/>
              </w:rPr>
            </w:pPr>
            <w:r w:rsidRPr="004013BC">
              <w:rPr>
                <w:szCs w:val="24"/>
              </w:rPr>
              <w:t>5,4</w:t>
            </w:r>
          </w:p>
        </w:tc>
      </w:tr>
      <w:tr w:rsidR="00D6463D" w:rsidRPr="000859F8" w:rsidTr="00607662">
        <w:tc>
          <w:tcPr>
            <w:tcW w:w="2835" w:type="dxa"/>
          </w:tcPr>
          <w:p w:rsidR="00D6463D" w:rsidRPr="00D2353D" w:rsidRDefault="00D6463D" w:rsidP="00512F55">
            <w:pPr>
              <w:spacing w:after="0"/>
              <w:ind w:firstLine="0"/>
              <w:rPr>
                <w:bCs/>
                <w:szCs w:val="24"/>
              </w:rPr>
            </w:pPr>
            <w:r w:rsidRPr="00D2353D">
              <w:rPr>
                <w:szCs w:val="24"/>
              </w:rPr>
              <w:t xml:space="preserve">Азот аммонийный   </w:t>
            </w:r>
          </w:p>
        </w:tc>
        <w:tc>
          <w:tcPr>
            <w:tcW w:w="1276"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20</w:t>
            </w:r>
          </w:p>
        </w:tc>
        <w:tc>
          <w:tcPr>
            <w:tcW w:w="1560" w:type="dxa"/>
            <w:gridSpan w:val="2"/>
          </w:tcPr>
          <w:p w:rsidR="00D6463D" w:rsidRPr="004013BC" w:rsidRDefault="00570C37" w:rsidP="00512F55">
            <w:pPr>
              <w:spacing w:after="0"/>
              <w:ind w:firstLine="0"/>
              <w:jc w:val="center"/>
              <w:rPr>
                <w:szCs w:val="24"/>
              </w:rPr>
            </w:pPr>
            <w:r w:rsidRPr="004013BC">
              <w:rPr>
                <w:szCs w:val="24"/>
              </w:rPr>
              <w:t>18</w:t>
            </w:r>
          </w:p>
        </w:tc>
        <w:tc>
          <w:tcPr>
            <w:tcW w:w="1417" w:type="dxa"/>
            <w:gridSpan w:val="3"/>
          </w:tcPr>
          <w:p w:rsidR="00D6463D" w:rsidRPr="004013BC" w:rsidRDefault="00D6463D" w:rsidP="007E6A17">
            <w:pPr>
              <w:spacing w:after="0"/>
              <w:ind w:firstLine="0"/>
              <w:jc w:val="center"/>
              <w:rPr>
                <w:szCs w:val="24"/>
              </w:rPr>
            </w:pPr>
            <w:r w:rsidRPr="004013BC">
              <w:rPr>
                <w:szCs w:val="24"/>
              </w:rPr>
              <w:t>1,</w:t>
            </w:r>
            <w:r w:rsidR="007E6A17" w:rsidRPr="004013BC">
              <w:rPr>
                <w:szCs w:val="24"/>
              </w:rPr>
              <w:t>5</w:t>
            </w:r>
          </w:p>
        </w:tc>
        <w:tc>
          <w:tcPr>
            <w:tcW w:w="1574" w:type="dxa"/>
          </w:tcPr>
          <w:p w:rsidR="00D6463D" w:rsidRPr="004013BC" w:rsidRDefault="000859F8" w:rsidP="003435F2">
            <w:pPr>
              <w:spacing w:after="0"/>
              <w:ind w:firstLine="0"/>
              <w:jc w:val="center"/>
              <w:rPr>
                <w:szCs w:val="24"/>
              </w:rPr>
            </w:pPr>
            <w:r w:rsidRPr="004013BC">
              <w:rPr>
                <w:szCs w:val="24"/>
              </w:rPr>
              <w:t>0,23</w:t>
            </w:r>
          </w:p>
        </w:tc>
      </w:tr>
      <w:tr w:rsidR="00D6463D" w:rsidRPr="000859F8" w:rsidTr="00607662">
        <w:tc>
          <w:tcPr>
            <w:tcW w:w="2835" w:type="dxa"/>
          </w:tcPr>
          <w:p w:rsidR="00D6463D" w:rsidRPr="00D2353D" w:rsidRDefault="00D6463D" w:rsidP="00512F55">
            <w:pPr>
              <w:spacing w:after="0"/>
              <w:ind w:firstLine="0"/>
              <w:rPr>
                <w:bCs/>
                <w:szCs w:val="24"/>
              </w:rPr>
            </w:pPr>
            <w:r w:rsidRPr="00D2353D">
              <w:rPr>
                <w:szCs w:val="24"/>
              </w:rPr>
              <w:t>Азот нитритов</w:t>
            </w:r>
          </w:p>
        </w:tc>
        <w:tc>
          <w:tcPr>
            <w:tcW w:w="1276"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0,01</w:t>
            </w:r>
          </w:p>
        </w:tc>
        <w:tc>
          <w:tcPr>
            <w:tcW w:w="1560" w:type="dxa"/>
            <w:gridSpan w:val="2"/>
          </w:tcPr>
          <w:p w:rsidR="00D6463D" w:rsidRPr="004013BC" w:rsidRDefault="00207BD6" w:rsidP="00512F55">
            <w:pPr>
              <w:spacing w:after="0"/>
              <w:ind w:firstLine="0"/>
              <w:jc w:val="center"/>
              <w:rPr>
                <w:szCs w:val="24"/>
              </w:rPr>
            </w:pPr>
            <w:r w:rsidRPr="004013BC">
              <w:rPr>
                <w:szCs w:val="24"/>
              </w:rPr>
              <w:t>0,021</w:t>
            </w:r>
          </w:p>
        </w:tc>
        <w:tc>
          <w:tcPr>
            <w:tcW w:w="1417" w:type="dxa"/>
            <w:gridSpan w:val="3"/>
          </w:tcPr>
          <w:p w:rsidR="00D6463D" w:rsidRPr="004013BC" w:rsidRDefault="00D6463D" w:rsidP="004D3DE4">
            <w:pPr>
              <w:spacing w:after="0"/>
              <w:ind w:firstLine="0"/>
              <w:jc w:val="center"/>
              <w:rPr>
                <w:szCs w:val="24"/>
              </w:rPr>
            </w:pPr>
            <w:r w:rsidRPr="004013BC">
              <w:rPr>
                <w:szCs w:val="24"/>
              </w:rPr>
              <w:t>0,</w:t>
            </w:r>
            <w:r w:rsidR="004D3DE4" w:rsidRPr="004013BC">
              <w:rPr>
                <w:szCs w:val="24"/>
              </w:rPr>
              <w:t>25</w:t>
            </w:r>
          </w:p>
        </w:tc>
        <w:tc>
          <w:tcPr>
            <w:tcW w:w="1574" w:type="dxa"/>
          </w:tcPr>
          <w:p w:rsidR="00D6463D" w:rsidRPr="004013BC" w:rsidRDefault="000859F8" w:rsidP="003435F2">
            <w:pPr>
              <w:spacing w:after="0"/>
              <w:ind w:firstLine="0"/>
              <w:jc w:val="center"/>
              <w:rPr>
                <w:szCs w:val="24"/>
              </w:rPr>
            </w:pPr>
            <w:r w:rsidRPr="004013BC">
              <w:rPr>
                <w:szCs w:val="24"/>
              </w:rPr>
              <w:t>0,02</w:t>
            </w:r>
          </w:p>
        </w:tc>
      </w:tr>
      <w:tr w:rsidR="00D6463D" w:rsidRPr="000859F8" w:rsidTr="00607662">
        <w:tc>
          <w:tcPr>
            <w:tcW w:w="2835" w:type="dxa"/>
          </w:tcPr>
          <w:p w:rsidR="00D6463D" w:rsidRPr="00D2353D" w:rsidRDefault="00D6463D" w:rsidP="00512F55">
            <w:pPr>
              <w:spacing w:after="0"/>
              <w:ind w:firstLine="0"/>
              <w:rPr>
                <w:bCs/>
                <w:szCs w:val="24"/>
              </w:rPr>
            </w:pPr>
            <w:r w:rsidRPr="00D2353D">
              <w:rPr>
                <w:szCs w:val="24"/>
              </w:rPr>
              <w:t xml:space="preserve">Азот нитратов  </w:t>
            </w:r>
          </w:p>
        </w:tc>
        <w:tc>
          <w:tcPr>
            <w:tcW w:w="1276"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 xml:space="preserve">0,1  </w:t>
            </w:r>
          </w:p>
        </w:tc>
        <w:tc>
          <w:tcPr>
            <w:tcW w:w="1560" w:type="dxa"/>
            <w:gridSpan w:val="2"/>
          </w:tcPr>
          <w:p w:rsidR="00D6463D" w:rsidRPr="004013BC" w:rsidRDefault="00570C37" w:rsidP="00512F55">
            <w:pPr>
              <w:spacing w:after="0"/>
              <w:ind w:firstLine="0"/>
              <w:jc w:val="center"/>
              <w:rPr>
                <w:szCs w:val="24"/>
              </w:rPr>
            </w:pPr>
            <w:r w:rsidRPr="004013BC">
              <w:rPr>
                <w:szCs w:val="24"/>
              </w:rPr>
              <w:t>0,1</w:t>
            </w:r>
            <w:r w:rsidR="00207BD6" w:rsidRPr="004013BC">
              <w:rPr>
                <w:szCs w:val="24"/>
              </w:rPr>
              <w:t>4</w:t>
            </w:r>
          </w:p>
        </w:tc>
        <w:tc>
          <w:tcPr>
            <w:tcW w:w="1417" w:type="dxa"/>
            <w:gridSpan w:val="3"/>
          </w:tcPr>
          <w:p w:rsidR="00D6463D" w:rsidRPr="004013BC" w:rsidRDefault="004D3DE4" w:rsidP="00512F55">
            <w:pPr>
              <w:spacing w:after="0"/>
              <w:ind w:firstLine="0"/>
              <w:jc w:val="center"/>
              <w:rPr>
                <w:szCs w:val="24"/>
              </w:rPr>
            </w:pPr>
            <w:r w:rsidRPr="004013BC">
              <w:rPr>
                <w:szCs w:val="24"/>
              </w:rPr>
              <w:t>12</w:t>
            </w:r>
            <w:r w:rsidR="00D6463D" w:rsidRPr="004013BC">
              <w:rPr>
                <w:szCs w:val="24"/>
              </w:rPr>
              <w:t>,0</w:t>
            </w:r>
          </w:p>
        </w:tc>
        <w:tc>
          <w:tcPr>
            <w:tcW w:w="1574" w:type="dxa"/>
          </w:tcPr>
          <w:p w:rsidR="00D6463D" w:rsidRPr="004013BC" w:rsidRDefault="000859F8" w:rsidP="00512F55">
            <w:pPr>
              <w:spacing w:after="0"/>
              <w:ind w:firstLine="0"/>
              <w:jc w:val="center"/>
              <w:rPr>
                <w:szCs w:val="24"/>
              </w:rPr>
            </w:pPr>
            <w:r w:rsidRPr="004013BC">
              <w:rPr>
                <w:szCs w:val="24"/>
              </w:rPr>
              <w:t>0,67</w:t>
            </w:r>
          </w:p>
        </w:tc>
      </w:tr>
      <w:tr w:rsidR="00D6463D" w:rsidRPr="000859F8" w:rsidTr="00607662">
        <w:tc>
          <w:tcPr>
            <w:tcW w:w="2835" w:type="dxa"/>
          </w:tcPr>
          <w:p w:rsidR="00D6463D" w:rsidRPr="00D2353D" w:rsidRDefault="00D6463D" w:rsidP="00512F55">
            <w:pPr>
              <w:spacing w:after="0"/>
              <w:ind w:firstLine="0"/>
              <w:rPr>
                <w:bCs/>
                <w:szCs w:val="24"/>
              </w:rPr>
            </w:pPr>
            <w:r w:rsidRPr="00D2353D">
              <w:rPr>
                <w:szCs w:val="24"/>
              </w:rPr>
              <w:t xml:space="preserve">Фосфор фосфатов  </w:t>
            </w:r>
          </w:p>
        </w:tc>
        <w:tc>
          <w:tcPr>
            <w:tcW w:w="1276"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4013BC" w:rsidRDefault="00D6463D" w:rsidP="00512F55">
            <w:pPr>
              <w:spacing w:after="0"/>
              <w:ind w:firstLine="0"/>
              <w:jc w:val="center"/>
              <w:rPr>
                <w:szCs w:val="24"/>
              </w:rPr>
            </w:pPr>
            <w:r w:rsidRPr="004013BC">
              <w:rPr>
                <w:szCs w:val="24"/>
              </w:rPr>
              <w:t>2,0</w:t>
            </w:r>
          </w:p>
        </w:tc>
        <w:tc>
          <w:tcPr>
            <w:tcW w:w="1560" w:type="dxa"/>
            <w:gridSpan w:val="2"/>
          </w:tcPr>
          <w:p w:rsidR="00D6463D" w:rsidRPr="004013BC" w:rsidRDefault="00207BD6" w:rsidP="00512F55">
            <w:pPr>
              <w:spacing w:after="0"/>
              <w:ind w:firstLine="0"/>
              <w:jc w:val="center"/>
              <w:rPr>
                <w:szCs w:val="24"/>
              </w:rPr>
            </w:pPr>
            <w:r w:rsidRPr="004013BC">
              <w:rPr>
                <w:szCs w:val="24"/>
              </w:rPr>
              <w:t>1,1</w:t>
            </w:r>
          </w:p>
        </w:tc>
        <w:tc>
          <w:tcPr>
            <w:tcW w:w="1417" w:type="dxa"/>
            <w:gridSpan w:val="3"/>
          </w:tcPr>
          <w:p w:rsidR="00D6463D" w:rsidRPr="004013BC" w:rsidRDefault="004D3DE4" w:rsidP="00512F55">
            <w:pPr>
              <w:spacing w:after="0"/>
              <w:ind w:firstLine="0"/>
              <w:jc w:val="center"/>
              <w:rPr>
                <w:szCs w:val="24"/>
              </w:rPr>
            </w:pPr>
            <w:r w:rsidRPr="004013BC">
              <w:rPr>
                <w:szCs w:val="24"/>
              </w:rPr>
              <w:t>1,0</w:t>
            </w:r>
          </w:p>
        </w:tc>
        <w:tc>
          <w:tcPr>
            <w:tcW w:w="1574" w:type="dxa"/>
          </w:tcPr>
          <w:p w:rsidR="00D6463D" w:rsidRPr="004013BC" w:rsidRDefault="00D6463D" w:rsidP="000859F8">
            <w:pPr>
              <w:spacing w:after="0"/>
              <w:ind w:firstLine="0"/>
              <w:jc w:val="center"/>
              <w:rPr>
                <w:szCs w:val="24"/>
              </w:rPr>
            </w:pPr>
            <w:r w:rsidRPr="004013BC">
              <w:rPr>
                <w:szCs w:val="24"/>
              </w:rPr>
              <w:t>0,</w:t>
            </w:r>
            <w:r w:rsidR="000859F8" w:rsidRPr="004013BC">
              <w:rPr>
                <w:szCs w:val="24"/>
              </w:rPr>
              <w:t>03</w:t>
            </w:r>
          </w:p>
        </w:tc>
      </w:tr>
      <w:tr w:rsidR="00D6463D" w:rsidRPr="000859F8" w:rsidTr="00607662">
        <w:tc>
          <w:tcPr>
            <w:tcW w:w="10079" w:type="dxa"/>
            <w:gridSpan w:val="9"/>
          </w:tcPr>
          <w:p w:rsidR="00D6463D" w:rsidRPr="004013BC" w:rsidRDefault="00D6463D" w:rsidP="00512F55">
            <w:pPr>
              <w:spacing w:after="0"/>
              <w:ind w:firstLine="0"/>
              <w:jc w:val="center"/>
              <w:rPr>
                <w:szCs w:val="24"/>
              </w:rPr>
            </w:pPr>
            <w:r w:rsidRPr="004013BC">
              <w:rPr>
                <w:szCs w:val="24"/>
              </w:rPr>
              <w:t>Техногенные загрязнения</w:t>
            </w:r>
          </w:p>
        </w:tc>
      </w:tr>
      <w:tr w:rsidR="00D6463D" w:rsidRPr="000859F8" w:rsidTr="00607662">
        <w:tc>
          <w:tcPr>
            <w:tcW w:w="2835" w:type="dxa"/>
          </w:tcPr>
          <w:p w:rsidR="00D6463D" w:rsidRPr="00D2353D" w:rsidRDefault="00D6463D" w:rsidP="00512F55">
            <w:pPr>
              <w:spacing w:after="0"/>
              <w:ind w:firstLine="0"/>
              <w:rPr>
                <w:szCs w:val="24"/>
              </w:rPr>
            </w:pPr>
            <w:r w:rsidRPr="00D2353D">
              <w:rPr>
                <w:szCs w:val="24"/>
              </w:rPr>
              <w:t>Водородный показатель</w:t>
            </w:r>
          </w:p>
        </w:tc>
        <w:tc>
          <w:tcPr>
            <w:tcW w:w="1276" w:type="dxa"/>
          </w:tcPr>
          <w:p w:rsidR="00D6463D" w:rsidRPr="00D2353D" w:rsidRDefault="00D6463D" w:rsidP="00512F55">
            <w:pPr>
              <w:spacing w:after="0"/>
              <w:ind w:firstLine="0"/>
              <w:rPr>
                <w:szCs w:val="24"/>
              </w:rPr>
            </w:pPr>
            <w:r w:rsidRPr="00D2353D">
              <w:rPr>
                <w:szCs w:val="24"/>
              </w:rPr>
              <w:t>мг/дм</w:t>
            </w:r>
            <w:r w:rsidRPr="00D2353D">
              <w:rPr>
                <w:szCs w:val="24"/>
                <w:vertAlign w:val="superscript"/>
              </w:rPr>
              <w:t>3</w:t>
            </w:r>
          </w:p>
        </w:tc>
        <w:tc>
          <w:tcPr>
            <w:tcW w:w="1612" w:type="dxa"/>
            <w:gridSpan w:val="2"/>
          </w:tcPr>
          <w:p w:rsidR="00D6463D" w:rsidRPr="004013BC" w:rsidRDefault="00D6463D" w:rsidP="00512F55">
            <w:pPr>
              <w:spacing w:after="0"/>
              <w:ind w:firstLine="0"/>
              <w:jc w:val="center"/>
              <w:rPr>
                <w:szCs w:val="24"/>
              </w:rPr>
            </w:pPr>
            <w:r w:rsidRPr="004013BC">
              <w:rPr>
                <w:szCs w:val="24"/>
              </w:rPr>
              <w:t>6-9</w:t>
            </w:r>
          </w:p>
        </w:tc>
        <w:tc>
          <w:tcPr>
            <w:tcW w:w="1378" w:type="dxa"/>
            <w:gridSpan w:val="2"/>
          </w:tcPr>
          <w:p w:rsidR="00D6463D" w:rsidRPr="004013BC" w:rsidRDefault="00D6463D" w:rsidP="000859F8">
            <w:pPr>
              <w:spacing w:after="0"/>
              <w:ind w:firstLine="0"/>
              <w:jc w:val="center"/>
              <w:rPr>
                <w:szCs w:val="24"/>
              </w:rPr>
            </w:pPr>
            <w:r w:rsidRPr="004013BC">
              <w:rPr>
                <w:szCs w:val="24"/>
              </w:rPr>
              <w:t>7,</w:t>
            </w:r>
            <w:r w:rsidR="000859F8" w:rsidRPr="004013BC">
              <w:rPr>
                <w:szCs w:val="24"/>
              </w:rPr>
              <w:t>3</w:t>
            </w:r>
          </w:p>
        </w:tc>
        <w:tc>
          <w:tcPr>
            <w:tcW w:w="1344" w:type="dxa"/>
          </w:tcPr>
          <w:p w:rsidR="00D6463D" w:rsidRPr="004013BC" w:rsidRDefault="00D6463D" w:rsidP="00512F55">
            <w:pPr>
              <w:spacing w:after="0"/>
              <w:ind w:firstLine="0"/>
              <w:jc w:val="center"/>
              <w:rPr>
                <w:szCs w:val="24"/>
              </w:rPr>
            </w:pPr>
            <w:r w:rsidRPr="004013BC">
              <w:rPr>
                <w:szCs w:val="24"/>
              </w:rPr>
              <w:t xml:space="preserve">6,5-8,5     </w:t>
            </w:r>
          </w:p>
        </w:tc>
        <w:tc>
          <w:tcPr>
            <w:tcW w:w="1634" w:type="dxa"/>
            <w:gridSpan w:val="2"/>
          </w:tcPr>
          <w:p w:rsidR="00D6463D" w:rsidRPr="004013BC" w:rsidRDefault="000859F8" w:rsidP="00512F55">
            <w:pPr>
              <w:spacing w:after="0"/>
              <w:ind w:firstLine="0"/>
              <w:jc w:val="center"/>
              <w:rPr>
                <w:szCs w:val="24"/>
              </w:rPr>
            </w:pPr>
            <w:r w:rsidRPr="004013BC">
              <w:rPr>
                <w:szCs w:val="24"/>
              </w:rPr>
              <w:t>7,8</w:t>
            </w:r>
          </w:p>
        </w:tc>
      </w:tr>
      <w:tr w:rsidR="00D6463D" w:rsidRPr="000859F8" w:rsidTr="00607662">
        <w:tc>
          <w:tcPr>
            <w:tcW w:w="2835" w:type="dxa"/>
          </w:tcPr>
          <w:p w:rsidR="00D6463D" w:rsidRPr="00D2353D" w:rsidRDefault="00D6463D" w:rsidP="00512F55">
            <w:pPr>
              <w:spacing w:after="0"/>
              <w:ind w:firstLine="0"/>
              <w:rPr>
                <w:szCs w:val="24"/>
              </w:rPr>
            </w:pPr>
            <w:r w:rsidRPr="00D2353D">
              <w:rPr>
                <w:szCs w:val="24"/>
              </w:rPr>
              <w:t>Общая минерализация (сухой остаток)</w:t>
            </w:r>
          </w:p>
        </w:tc>
        <w:tc>
          <w:tcPr>
            <w:tcW w:w="1276" w:type="dxa"/>
          </w:tcPr>
          <w:p w:rsidR="00D6463D" w:rsidRPr="00D2353D" w:rsidRDefault="00D6463D" w:rsidP="00512F55">
            <w:pPr>
              <w:spacing w:after="0"/>
              <w:ind w:firstLine="0"/>
              <w:rPr>
                <w:szCs w:val="24"/>
              </w:rPr>
            </w:pPr>
            <w:r w:rsidRPr="00D2353D">
              <w:rPr>
                <w:szCs w:val="24"/>
              </w:rPr>
              <w:t>- « -</w:t>
            </w:r>
          </w:p>
        </w:tc>
        <w:tc>
          <w:tcPr>
            <w:tcW w:w="1612" w:type="dxa"/>
            <w:gridSpan w:val="2"/>
          </w:tcPr>
          <w:p w:rsidR="00D6463D" w:rsidRPr="004013BC" w:rsidRDefault="000859F8" w:rsidP="00512F55">
            <w:pPr>
              <w:spacing w:after="0"/>
              <w:ind w:firstLine="0"/>
              <w:jc w:val="center"/>
              <w:rPr>
                <w:szCs w:val="24"/>
              </w:rPr>
            </w:pPr>
            <w:r w:rsidRPr="004013BC">
              <w:rPr>
                <w:szCs w:val="24"/>
              </w:rPr>
              <w:t>-</w:t>
            </w:r>
          </w:p>
        </w:tc>
        <w:tc>
          <w:tcPr>
            <w:tcW w:w="1378" w:type="dxa"/>
            <w:gridSpan w:val="2"/>
          </w:tcPr>
          <w:p w:rsidR="00D6463D" w:rsidRPr="004013BC" w:rsidRDefault="000859F8" w:rsidP="00512F55">
            <w:pPr>
              <w:spacing w:after="0"/>
              <w:ind w:firstLine="0"/>
              <w:jc w:val="center"/>
              <w:rPr>
                <w:szCs w:val="24"/>
                <w:lang w:val="en-US"/>
              </w:rPr>
            </w:pPr>
            <w:r w:rsidRPr="004013BC">
              <w:rPr>
                <w:szCs w:val="24"/>
              </w:rPr>
              <w:t>-</w:t>
            </w:r>
          </w:p>
        </w:tc>
        <w:tc>
          <w:tcPr>
            <w:tcW w:w="1344" w:type="dxa"/>
          </w:tcPr>
          <w:p w:rsidR="00D6463D" w:rsidRPr="004013BC" w:rsidRDefault="00D6463D" w:rsidP="00512F55">
            <w:pPr>
              <w:spacing w:after="0"/>
              <w:ind w:firstLine="0"/>
              <w:jc w:val="center"/>
              <w:rPr>
                <w:szCs w:val="24"/>
              </w:rPr>
            </w:pPr>
            <w:r w:rsidRPr="004013BC">
              <w:rPr>
                <w:szCs w:val="24"/>
              </w:rPr>
              <w:t xml:space="preserve">1000     </w:t>
            </w:r>
          </w:p>
        </w:tc>
        <w:tc>
          <w:tcPr>
            <w:tcW w:w="1634" w:type="dxa"/>
            <w:gridSpan w:val="2"/>
          </w:tcPr>
          <w:p w:rsidR="00D6463D" w:rsidRPr="004013BC" w:rsidRDefault="00D6463D" w:rsidP="000859F8">
            <w:pPr>
              <w:spacing w:after="0"/>
              <w:ind w:firstLine="0"/>
              <w:jc w:val="center"/>
              <w:rPr>
                <w:szCs w:val="24"/>
              </w:rPr>
            </w:pPr>
            <w:r w:rsidRPr="004013BC">
              <w:rPr>
                <w:szCs w:val="24"/>
              </w:rPr>
              <w:t>16</w:t>
            </w:r>
            <w:r w:rsidR="000859F8" w:rsidRPr="004013BC">
              <w:rPr>
                <w:szCs w:val="24"/>
              </w:rPr>
              <w:t>4</w:t>
            </w:r>
          </w:p>
        </w:tc>
      </w:tr>
      <w:tr w:rsidR="00207BD6" w:rsidRPr="000859F8" w:rsidTr="00607662">
        <w:tc>
          <w:tcPr>
            <w:tcW w:w="2835" w:type="dxa"/>
          </w:tcPr>
          <w:p w:rsidR="00207BD6" w:rsidRPr="00D2353D" w:rsidRDefault="00207BD6" w:rsidP="00207BD6">
            <w:pPr>
              <w:spacing w:after="0"/>
              <w:ind w:firstLine="0"/>
              <w:rPr>
                <w:szCs w:val="24"/>
              </w:rPr>
            </w:pPr>
            <w:r w:rsidRPr="00D2353D">
              <w:rPr>
                <w:szCs w:val="24"/>
              </w:rPr>
              <w:t xml:space="preserve">Нефтепродукты </w:t>
            </w:r>
          </w:p>
        </w:tc>
        <w:tc>
          <w:tcPr>
            <w:tcW w:w="1276"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 xml:space="preserve">0,1 </w:t>
            </w:r>
          </w:p>
        </w:tc>
        <w:tc>
          <w:tcPr>
            <w:tcW w:w="1634" w:type="dxa"/>
            <w:gridSpan w:val="2"/>
          </w:tcPr>
          <w:p w:rsidR="00207BD6" w:rsidRPr="004013BC" w:rsidRDefault="00207BD6" w:rsidP="00207BD6">
            <w:pPr>
              <w:spacing w:after="0"/>
              <w:ind w:firstLine="0"/>
              <w:jc w:val="center"/>
              <w:rPr>
                <w:szCs w:val="24"/>
              </w:rPr>
            </w:pPr>
            <w:r w:rsidRPr="004013BC">
              <w:rPr>
                <w:szCs w:val="24"/>
              </w:rPr>
              <w:t>0,03</w:t>
            </w:r>
          </w:p>
        </w:tc>
      </w:tr>
      <w:tr w:rsidR="00207BD6" w:rsidRPr="000859F8" w:rsidTr="00607662">
        <w:tc>
          <w:tcPr>
            <w:tcW w:w="2835" w:type="dxa"/>
          </w:tcPr>
          <w:p w:rsidR="00207BD6" w:rsidRPr="00D2353D" w:rsidRDefault="00207BD6" w:rsidP="00207BD6">
            <w:pPr>
              <w:autoSpaceDE w:val="0"/>
              <w:autoSpaceDN w:val="0"/>
              <w:adjustRightInd w:val="0"/>
              <w:spacing w:after="0"/>
              <w:ind w:firstLine="0"/>
              <w:rPr>
                <w:szCs w:val="24"/>
              </w:rPr>
            </w:pPr>
            <w:r w:rsidRPr="00D2353D">
              <w:rPr>
                <w:szCs w:val="24"/>
              </w:rPr>
              <w:t xml:space="preserve">АПАВ    </w:t>
            </w:r>
          </w:p>
        </w:tc>
        <w:tc>
          <w:tcPr>
            <w:tcW w:w="1276"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bCs/>
                <w:szCs w:val="24"/>
              </w:rPr>
              <w:t>0,5</w:t>
            </w:r>
          </w:p>
        </w:tc>
        <w:tc>
          <w:tcPr>
            <w:tcW w:w="1634" w:type="dxa"/>
            <w:gridSpan w:val="2"/>
          </w:tcPr>
          <w:p w:rsidR="00207BD6" w:rsidRPr="004013BC" w:rsidRDefault="00207BD6" w:rsidP="00207BD6">
            <w:pPr>
              <w:spacing w:after="0"/>
              <w:ind w:firstLine="0"/>
              <w:jc w:val="center"/>
              <w:rPr>
                <w:szCs w:val="24"/>
              </w:rPr>
            </w:pPr>
            <w:r w:rsidRPr="004013BC">
              <w:rPr>
                <w:szCs w:val="24"/>
              </w:rPr>
              <w:t>0,25</w:t>
            </w:r>
          </w:p>
        </w:tc>
      </w:tr>
      <w:tr w:rsidR="00207BD6" w:rsidRPr="000859F8" w:rsidTr="00607662">
        <w:tc>
          <w:tcPr>
            <w:tcW w:w="2835" w:type="dxa"/>
          </w:tcPr>
          <w:p w:rsidR="00207BD6" w:rsidRPr="00D2353D" w:rsidRDefault="00207BD6" w:rsidP="00207BD6">
            <w:pPr>
              <w:spacing w:after="0"/>
              <w:ind w:firstLine="0"/>
              <w:rPr>
                <w:szCs w:val="24"/>
              </w:rPr>
            </w:pPr>
            <w:r w:rsidRPr="00D2353D">
              <w:rPr>
                <w:szCs w:val="24"/>
              </w:rPr>
              <w:t>Фенол</w:t>
            </w:r>
          </w:p>
        </w:tc>
        <w:tc>
          <w:tcPr>
            <w:tcW w:w="1276"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0,001</w:t>
            </w:r>
          </w:p>
        </w:tc>
        <w:tc>
          <w:tcPr>
            <w:tcW w:w="1634" w:type="dxa"/>
            <w:gridSpan w:val="2"/>
          </w:tcPr>
          <w:p w:rsidR="00207BD6" w:rsidRPr="004013BC" w:rsidRDefault="00207BD6" w:rsidP="00207BD6">
            <w:pPr>
              <w:spacing w:after="0"/>
              <w:ind w:firstLine="0"/>
              <w:jc w:val="center"/>
              <w:rPr>
                <w:szCs w:val="24"/>
              </w:rPr>
            </w:pPr>
            <w:r w:rsidRPr="004013BC">
              <w:rPr>
                <w:szCs w:val="24"/>
              </w:rPr>
              <w:t>0,0001</w:t>
            </w:r>
          </w:p>
        </w:tc>
      </w:tr>
      <w:tr w:rsidR="00207BD6" w:rsidRPr="000859F8" w:rsidTr="00607662">
        <w:tc>
          <w:tcPr>
            <w:tcW w:w="2835" w:type="dxa"/>
          </w:tcPr>
          <w:p w:rsidR="00207BD6" w:rsidRPr="00D2353D" w:rsidRDefault="00207BD6" w:rsidP="00207BD6">
            <w:pPr>
              <w:spacing w:after="0"/>
              <w:ind w:firstLine="0"/>
              <w:rPr>
                <w:szCs w:val="24"/>
              </w:rPr>
            </w:pPr>
            <w:r w:rsidRPr="00D2353D">
              <w:rPr>
                <w:szCs w:val="24"/>
              </w:rPr>
              <w:t>Алюминий</w:t>
            </w:r>
          </w:p>
        </w:tc>
        <w:tc>
          <w:tcPr>
            <w:tcW w:w="1276" w:type="dxa"/>
          </w:tcPr>
          <w:p w:rsidR="00207BD6" w:rsidRPr="00D2353D" w:rsidRDefault="00207BD6" w:rsidP="00207BD6">
            <w:pPr>
              <w:spacing w:after="0"/>
              <w:ind w:firstLine="0"/>
              <w:rPr>
                <w:szCs w:val="24"/>
              </w:rPr>
            </w:pPr>
            <w:r w:rsidRPr="00D2353D">
              <w:rPr>
                <w:szCs w:val="24"/>
              </w:rPr>
              <w:t>- « -</w:t>
            </w: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0,2</w:t>
            </w:r>
          </w:p>
        </w:tc>
        <w:tc>
          <w:tcPr>
            <w:tcW w:w="1634" w:type="dxa"/>
            <w:gridSpan w:val="2"/>
          </w:tcPr>
          <w:p w:rsidR="00207BD6" w:rsidRPr="004013BC" w:rsidRDefault="00207BD6" w:rsidP="00207BD6">
            <w:pPr>
              <w:spacing w:after="0"/>
              <w:ind w:firstLine="0"/>
              <w:jc w:val="center"/>
              <w:rPr>
                <w:szCs w:val="24"/>
              </w:rPr>
            </w:pPr>
            <w:r w:rsidRPr="004013BC">
              <w:rPr>
                <w:szCs w:val="24"/>
              </w:rPr>
              <w:t>&lt;0,04</w:t>
            </w:r>
          </w:p>
        </w:tc>
      </w:tr>
      <w:tr w:rsidR="00207BD6" w:rsidRPr="000859F8" w:rsidTr="00607662">
        <w:tc>
          <w:tcPr>
            <w:tcW w:w="2835" w:type="dxa"/>
          </w:tcPr>
          <w:p w:rsidR="00207BD6" w:rsidRPr="00D2353D" w:rsidRDefault="00207BD6" w:rsidP="00207BD6">
            <w:pPr>
              <w:spacing w:after="0"/>
              <w:ind w:firstLine="0"/>
              <w:rPr>
                <w:szCs w:val="24"/>
              </w:rPr>
            </w:pPr>
            <w:r w:rsidRPr="00D2353D">
              <w:rPr>
                <w:szCs w:val="24"/>
              </w:rPr>
              <w:t>Медь</w:t>
            </w:r>
          </w:p>
        </w:tc>
        <w:tc>
          <w:tcPr>
            <w:tcW w:w="1276" w:type="dxa"/>
          </w:tcPr>
          <w:p w:rsidR="00207BD6" w:rsidRPr="00D2353D"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1,0</w:t>
            </w:r>
          </w:p>
        </w:tc>
        <w:tc>
          <w:tcPr>
            <w:tcW w:w="1634" w:type="dxa"/>
            <w:gridSpan w:val="2"/>
          </w:tcPr>
          <w:p w:rsidR="00207BD6" w:rsidRPr="004013BC" w:rsidRDefault="00207BD6" w:rsidP="00207BD6">
            <w:pPr>
              <w:spacing w:after="0"/>
              <w:ind w:firstLine="0"/>
              <w:jc w:val="center"/>
              <w:rPr>
                <w:szCs w:val="24"/>
              </w:rPr>
            </w:pPr>
            <w:r w:rsidRPr="004013BC">
              <w:rPr>
                <w:szCs w:val="24"/>
              </w:rPr>
              <w:t>0,005</w:t>
            </w:r>
          </w:p>
        </w:tc>
      </w:tr>
      <w:tr w:rsidR="00207BD6" w:rsidRPr="000859F8" w:rsidTr="00607662">
        <w:tc>
          <w:tcPr>
            <w:tcW w:w="2835" w:type="dxa"/>
          </w:tcPr>
          <w:p w:rsidR="00207BD6" w:rsidRPr="00D2353D" w:rsidRDefault="00207BD6" w:rsidP="00207BD6">
            <w:pPr>
              <w:spacing w:after="0"/>
              <w:ind w:firstLine="0"/>
              <w:rPr>
                <w:szCs w:val="24"/>
              </w:rPr>
            </w:pPr>
            <w:r w:rsidRPr="00D2353D">
              <w:rPr>
                <w:szCs w:val="24"/>
              </w:rPr>
              <w:t xml:space="preserve">Цинк  </w:t>
            </w:r>
          </w:p>
        </w:tc>
        <w:tc>
          <w:tcPr>
            <w:tcW w:w="1276" w:type="dxa"/>
          </w:tcPr>
          <w:p w:rsidR="00207BD6" w:rsidRPr="00D2353D"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1,0</w:t>
            </w:r>
          </w:p>
        </w:tc>
        <w:tc>
          <w:tcPr>
            <w:tcW w:w="1634" w:type="dxa"/>
            <w:gridSpan w:val="2"/>
          </w:tcPr>
          <w:p w:rsidR="00207BD6" w:rsidRPr="004013BC" w:rsidRDefault="00207BD6" w:rsidP="00207BD6">
            <w:pPr>
              <w:spacing w:after="0"/>
              <w:ind w:firstLine="0"/>
              <w:jc w:val="center"/>
              <w:rPr>
                <w:szCs w:val="24"/>
              </w:rPr>
            </w:pPr>
            <w:r w:rsidRPr="004013BC">
              <w:rPr>
                <w:szCs w:val="24"/>
              </w:rPr>
              <w:t>0,01</w:t>
            </w:r>
          </w:p>
        </w:tc>
      </w:tr>
      <w:tr w:rsidR="00207BD6" w:rsidRPr="000859F8" w:rsidTr="00607662">
        <w:tc>
          <w:tcPr>
            <w:tcW w:w="2835" w:type="dxa"/>
          </w:tcPr>
          <w:p w:rsidR="00207BD6" w:rsidRPr="00D2353D" w:rsidRDefault="00207BD6" w:rsidP="00207BD6">
            <w:pPr>
              <w:spacing w:after="0"/>
              <w:ind w:firstLine="0"/>
              <w:rPr>
                <w:szCs w:val="24"/>
              </w:rPr>
            </w:pPr>
            <w:r w:rsidRPr="00D2353D">
              <w:rPr>
                <w:szCs w:val="24"/>
              </w:rPr>
              <w:t>Железо</w:t>
            </w:r>
          </w:p>
        </w:tc>
        <w:tc>
          <w:tcPr>
            <w:tcW w:w="1276" w:type="dxa"/>
          </w:tcPr>
          <w:p w:rsidR="00207BD6" w:rsidRPr="00D2353D"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0,69</w:t>
            </w:r>
          </w:p>
        </w:tc>
        <w:tc>
          <w:tcPr>
            <w:tcW w:w="1634" w:type="dxa"/>
            <w:gridSpan w:val="2"/>
          </w:tcPr>
          <w:p w:rsidR="00207BD6" w:rsidRPr="004013BC" w:rsidRDefault="00207BD6" w:rsidP="00207BD6">
            <w:pPr>
              <w:spacing w:after="0"/>
              <w:ind w:firstLine="0"/>
              <w:jc w:val="center"/>
              <w:rPr>
                <w:szCs w:val="24"/>
              </w:rPr>
            </w:pPr>
            <w:r w:rsidRPr="004013BC">
              <w:rPr>
                <w:szCs w:val="24"/>
              </w:rPr>
              <w:t>0,4</w:t>
            </w:r>
          </w:p>
        </w:tc>
      </w:tr>
      <w:tr w:rsidR="00207BD6" w:rsidRPr="000859F8" w:rsidTr="00607662">
        <w:tc>
          <w:tcPr>
            <w:tcW w:w="2835" w:type="dxa"/>
          </w:tcPr>
          <w:p w:rsidR="00207BD6" w:rsidRPr="003116A5" w:rsidRDefault="00207BD6" w:rsidP="00207BD6">
            <w:pPr>
              <w:spacing w:after="0"/>
              <w:ind w:firstLine="0"/>
              <w:rPr>
                <w:szCs w:val="24"/>
              </w:rPr>
            </w:pPr>
            <w:r w:rsidRPr="003116A5">
              <w:rPr>
                <w:szCs w:val="24"/>
              </w:rPr>
              <w:t>Цианиды</w:t>
            </w:r>
          </w:p>
        </w:tc>
        <w:tc>
          <w:tcPr>
            <w:tcW w:w="1276"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0,07</w:t>
            </w:r>
          </w:p>
        </w:tc>
        <w:tc>
          <w:tcPr>
            <w:tcW w:w="1634" w:type="dxa"/>
            <w:gridSpan w:val="2"/>
          </w:tcPr>
          <w:p w:rsidR="00207BD6" w:rsidRPr="004013BC" w:rsidRDefault="00207BD6" w:rsidP="00207BD6">
            <w:pPr>
              <w:spacing w:after="0"/>
              <w:ind w:firstLine="0"/>
              <w:jc w:val="center"/>
              <w:rPr>
                <w:szCs w:val="24"/>
              </w:rPr>
            </w:pPr>
            <w:r w:rsidRPr="004013BC">
              <w:rPr>
                <w:szCs w:val="24"/>
              </w:rPr>
              <w:t>&lt;0,01</w:t>
            </w:r>
          </w:p>
        </w:tc>
      </w:tr>
      <w:tr w:rsidR="00207BD6" w:rsidRPr="000859F8" w:rsidTr="00607662">
        <w:tc>
          <w:tcPr>
            <w:tcW w:w="2835" w:type="dxa"/>
          </w:tcPr>
          <w:p w:rsidR="00207BD6" w:rsidRPr="003116A5" w:rsidRDefault="00207BD6" w:rsidP="00207BD6">
            <w:pPr>
              <w:spacing w:after="0"/>
              <w:ind w:firstLine="0"/>
              <w:rPr>
                <w:szCs w:val="24"/>
              </w:rPr>
            </w:pPr>
            <w:r w:rsidRPr="003116A5">
              <w:rPr>
                <w:szCs w:val="24"/>
              </w:rPr>
              <w:t>Мышьяк</w:t>
            </w:r>
          </w:p>
        </w:tc>
        <w:tc>
          <w:tcPr>
            <w:tcW w:w="1276"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0,01</w:t>
            </w:r>
          </w:p>
        </w:tc>
        <w:tc>
          <w:tcPr>
            <w:tcW w:w="1634" w:type="dxa"/>
            <w:gridSpan w:val="2"/>
          </w:tcPr>
          <w:p w:rsidR="00207BD6" w:rsidRPr="004013BC" w:rsidRDefault="00207BD6" w:rsidP="00207BD6">
            <w:pPr>
              <w:spacing w:after="0"/>
              <w:ind w:firstLine="0"/>
              <w:jc w:val="center"/>
              <w:rPr>
                <w:szCs w:val="24"/>
              </w:rPr>
            </w:pPr>
            <w:r w:rsidRPr="004013BC">
              <w:rPr>
                <w:szCs w:val="24"/>
              </w:rPr>
              <w:t>&lt;0,002</w:t>
            </w:r>
          </w:p>
        </w:tc>
      </w:tr>
      <w:tr w:rsidR="00207BD6" w:rsidRPr="000859F8" w:rsidTr="00607662">
        <w:tc>
          <w:tcPr>
            <w:tcW w:w="2835" w:type="dxa"/>
          </w:tcPr>
          <w:p w:rsidR="00207BD6" w:rsidRPr="003116A5" w:rsidRDefault="00207BD6" w:rsidP="00207BD6">
            <w:pPr>
              <w:spacing w:after="0"/>
              <w:ind w:firstLine="0"/>
              <w:rPr>
                <w:szCs w:val="24"/>
              </w:rPr>
            </w:pPr>
            <w:r w:rsidRPr="003116A5">
              <w:rPr>
                <w:szCs w:val="24"/>
              </w:rPr>
              <w:t>Сульфаты</w:t>
            </w:r>
          </w:p>
        </w:tc>
        <w:tc>
          <w:tcPr>
            <w:tcW w:w="1276"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 xml:space="preserve">500   </w:t>
            </w:r>
          </w:p>
        </w:tc>
        <w:tc>
          <w:tcPr>
            <w:tcW w:w="1634" w:type="dxa"/>
            <w:gridSpan w:val="2"/>
          </w:tcPr>
          <w:p w:rsidR="00207BD6" w:rsidRPr="004013BC" w:rsidRDefault="00207BD6" w:rsidP="00207BD6">
            <w:pPr>
              <w:spacing w:after="0"/>
              <w:ind w:firstLine="0"/>
              <w:jc w:val="center"/>
              <w:rPr>
                <w:szCs w:val="24"/>
              </w:rPr>
            </w:pPr>
            <w:r w:rsidRPr="004013BC">
              <w:rPr>
                <w:szCs w:val="24"/>
              </w:rPr>
              <w:t>22</w:t>
            </w:r>
          </w:p>
        </w:tc>
      </w:tr>
      <w:tr w:rsidR="00207BD6" w:rsidRPr="000859F8" w:rsidTr="00607662">
        <w:tc>
          <w:tcPr>
            <w:tcW w:w="2835" w:type="dxa"/>
          </w:tcPr>
          <w:p w:rsidR="00207BD6" w:rsidRPr="003116A5" w:rsidRDefault="00207BD6" w:rsidP="00207BD6">
            <w:pPr>
              <w:spacing w:after="0"/>
              <w:ind w:firstLine="0"/>
              <w:rPr>
                <w:szCs w:val="24"/>
              </w:rPr>
            </w:pPr>
            <w:r w:rsidRPr="003116A5">
              <w:rPr>
                <w:szCs w:val="24"/>
              </w:rPr>
              <w:t>Хлориды</w:t>
            </w:r>
          </w:p>
        </w:tc>
        <w:tc>
          <w:tcPr>
            <w:tcW w:w="1276" w:type="dxa"/>
          </w:tcPr>
          <w:p w:rsidR="00207BD6" w:rsidRPr="003116A5" w:rsidRDefault="00207BD6" w:rsidP="00207BD6">
            <w:pPr>
              <w:spacing w:after="0"/>
              <w:ind w:firstLine="0"/>
              <w:rPr>
                <w:szCs w:val="24"/>
              </w:rPr>
            </w:pPr>
          </w:p>
        </w:tc>
        <w:tc>
          <w:tcPr>
            <w:tcW w:w="1612" w:type="dxa"/>
            <w:gridSpan w:val="2"/>
          </w:tcPr>
          <w:p w:rsidR="00207BD6" w:rsidRPr="004013BC" w:rsidRDefault="00207BD6" w:rsidP="00207BD6">
            <w:r w:rsidRPr="004013BC">
              <w:rPr>
                <w:szCs w:val="24"/>
              </w:rPr>
              <w:t>-</w:t>
            </w:r>
          </w:p>
        </w:tc>
        <w:tc>
          <w:tcPr>
            <w:tcW w:w="1378" w:type="dxa"/>
            <w:gridSpan w:val="2"/>
          </w:tcPr>
          <w:p w:rsidR="00207BD6" w:rsidRPr="004013BC" w:rsidRDefault="00207BD6" w:rsidP="00207BD6">
            <w:r w:rsidRPr="004013BC">
              <w:rPr>
                <w:szCs w:val="24"/>
              </w:rPr>
              <w:t>-</w:t>
            </w:r>
          </w:p>
        </w:tc>
        <w:tc>
          <w:tcPr>
            <w:tcW w:w="1344" w:type="dxa"/>
          </w:tcPr>
          <w:p w:rsidR="00207BD6" w:rsidRPr="004013BC" w:rsidRDefault="00207BD6" w:rsidP="00207BD6">
            <w:pPr>
              <w:spacing w:after="0"/>
              <w:ind w:firstLine="0"/>
              <w:jc w:val="center"/>
              <w:rPr>
                <w:szCs w:val="24"/>
              </w:rPr>
            </w:pPr>
            <w:r w:rsidRPr="004013BC">
              <w:rPr>
                <w:szCs w:val="24"/>
              </w:rPr>
              <w:t xml:space="preserve">300   </w:t>
            </w:r>
          </w:p>
        </w:tc>
        <w:tc>
          <w:tcPr>
            <w:tcW w:w="1634" w:type="dxa"/>
            <w:gridSpan w:val="2"/>
          </w:tcPr>
          <w:p w:rsidR="00207BD6" w:rsidRPr="004013BC" w:rsidRDefault="00207BD6" w:rsidP="00207BD6">
            <w:pPr>
              <w:spacing w:after="0"/>
              <w:ind w:firstLine="0"/>
              <w:jc w:val="center"/>
              <w:rPr>
                <w:szCs w:val="24"/>
              </w:rPr>
            </w:pPr>
            <w:r w:rsidRPr="004013BC">
              <w:rPr>
                <w:szCs w:val="24"/>
              </w:rPr>
              <w:t>25</w:t>
            </w:r>
          </w:p>
        </w:tc>
      </w:tr>
    </w:tbl>
    <w:p w:rsidR="00C25E5C" w:rsidRDefault="00C25E5C" w:rsidP="00C25E5C">
      <w:pPr>
        <w:tabs>
          <w:tab w:val="center" w:pos="4964"/>
        </w:tabs>
        <w:spacing w:after="3" w:line="259" w:lineRule="auto"/>
        <w:ind w:left="-15" w:firstLine="0"/>
        <w:jc w:val="left"/>
        <w:rPr>
          <w:rFonts w:ascii="Calibri" w:eastAsia="Calibri" w:hAnsi="Calibri" w:cs="Calibri"/>
          <w:b/>
          <w:sz w:val="2"/>
        </w:rPr>
      </w:pPr>
    </w:p>
    <w:p w:rsidR="00C25E5C" w:rsidRDefault="00C25E5C" w:rsidP="00C25E5C">
      <w:pPr>
        <w:tabs>
          <w:tab w:val="center" w:pos="4964"/>
        </w:tabs>
        <w:spacing w:after="3" w:line="259" w:lineRule="auto"/>
        <w:ind w:left="-15" w:firstLine="0"/>
        <w:jc w:val="left"/>
        <w:rPr>
          <w:rFonts w:ascii="Calibri" w:eastAsia="Calibri" w:hAnsi="Calibri" w:cs="Calibri"/>
          <w:b/>
          <w:sz w:val="2"/>
        </w:rPr>
      </w:pPr>
    </w:p>
    <w:p w:rsidR="00C25E5C" w:rsidRDefault="00C25E5C" w:rsidP="00C25E5C">
      <w:pPr>
        <w:tabs>
          <w:tab w:val="center" w:pos="4964"/>
        </w:tabs>
        <w:spacing w:after="3" w:line="259" w:lineRule="auto"/>
        <w:ind w:left="-15" w:firstLine="0"/>
        <w:jc w:val="left"/>
        <w:rPr>
          <w:rFonts w:ascii="Calibri" w:eastAsia="Calibri" w:hAnsi="Calibri" w:cs="Calibri"/>
          <w:b/>
          <w:sz w:val="2"/>
        </w:rPr>
      </w:pPr>
    </w:p>
    <w:p w:rsidR="00C25E5C" w:rsidRDefault="00C25E5C" w:rsidP="00C25E5C">
      <w:pPr>
        <w:tabs>
          <w:tab w:val="center" w:pos="4964"/>
        </w:tabs>
        <w:spacing w:after="3" w:line="259" w:lineRule="auto"/>
        <w:ind w:left="-15" w:firstLine="0"/>
        <w:jc w:val="left"/>
        <w:rPr>
          <w:rFonts w:ascii="Calibri" w:eastAsia="Calibri" w:hAnsi="Calibri" w:cs="Calibri"/>
          <w:b/>
          <w:sz w:val="2"/>
        </w:rPr>
      </w:pPr>
    </w:p>
    <w:p w:rsidR="00305A1E" w:rsidRPr="00C25E5C" w:rsidRDefault="006D18B0" w:rsidP="00C25E5C">
      <w:pPr>
        <w:tabs>
          <w:tab w:val="center" w:pos="4964"/>
        </w:tabs>
        <w:spacing w:after="3" w:line="259" w:lineRule="auto"/>
        <w:ind w:left="-15" w:firstLine="0"/>
        <w:jc w:val="left"/>
        <w:rPr>
          <w:b/>
        </w:rPr>
      </w:pPr>
      <w:r w:rsidRPr="00C25E5C">
        <w:rPr>
          <w:rFonts w:ascii="Calibri" w:eastAsia="Calibri" w:hAnsi="Calibri" w:cs="Calibri"/>
          <w:b/>
          <w:sz w:val="2"/>
        </w:rPr>
        <w:tab/>
      </w:r>
      <w:r w:rsidRPr="00C25E5C">
        <w:rPr>
          <w:b/>
        </w:rPr>
        <w:t>Табл. 3</w:t>
      </w:r>
      <w:r w:rsidR="0033631D" w:rsidRPr="00C25E5C">
        <w:rPr>
          <w:b/>
        </w:rPr>
        <w:t>3</w:t>
      </w:r>
      <w:r w:rsidRPr="00C25E5C">
        <w:rPr>
          <w:b/>
        </w:rPr>
        <w:t xml:space="preserve">. Оценка технических возможностей канализационных очистных сооружений г. Амурск </w:t>
      </w:r>
      <w:r w:rsidR="00D61F81" w:rsidRPr="00C25E5C">
        <w:rPr>
          <w:b/>
        </w:rPr>
        <w:t>на соответствие</w:t>
      </w:r>
      <w:r w:rsidRPr="00C25E5C">
        <w:rPr>
          <w:b/>
        </w:rPr>
        <w:t xml:space="preserve"> проектным параметрам очистки сточных вод и установленным нормативам   допустимых   </w:t>
      </w:r>
      <w:r w:rsidR="00D61F81" w:rsidRPr="00C25E5C">
        <w:rPr>
          <w:b/>
        </w:rPr>
        <w:t>сбросов загрязняющих веществ и</w:t>
      </w:r>
      <w:r w:rsidRPr="00C25E5C">
        <w:rPr>
          <w:b/>
        </w:rPr>
        <w:t xml:space="preserve"> микроорганизмов, лимитам на сбросы </w:t>
      </w:r>
    </w:p>
    <w:p w:rsidR="0033631D" w:rsidRPr="003116A5" w:rsidRDefault="0033631D">
      <w:pPr>
        <w:spacing w:after="0" w:line="259" w:lineRule="auto"/>
        <w:ind w:left="459" w:firstLine="0"/>
        <w:jc w:val="center"/>
      </w:pPr>
    </w:p>
    <w:tbl>
      <w:tblPr>
        <w:tblW w:w="0" w:type="auto"/>
        <w:tblInd w:w="102" w:type="dxa"/>
        <w:tblCellMar>
          <w:top w:w="75" w:type="dxa"/>
          <w:left w:w="0" w:type="dxa"/>
          <w:bottom w:w="75" w:type="dxa"/>
          <w:right w:w="0" w:type="dxa"/>
        </w:tblCellMar>
        <w:tblLook w:val="0000" w:firstRow="0" w:lastRow="0" w:firstColumn="0" w:lastColumn="0" w:noHBand="0" w:noVBand="0"/>
      </w:tblPr>
      <w:tblGrid>
        <w:gridCol w:w="1207"/>
        <w:gridCol w:w="652"/>
        <w:gridCol w:w="970"/>
        <w:gridCol w:w="815"/>
        <w:gridCol w:w="932"/>
        <w:gridCol w:w="1000"/>
        <w:gridCol w:w="1090"/>
        <w:gridCol w:w="851"/>
        <w:gridCol w:w="871"/>
        <w:gridCol w:w="1090"/>
        <w:gridCol w:w="851"/>
      </w:tblGrid>
      <w:tr w:rsidR="00D6463D" w:rsidRPr="003116A5" w:rsidTr="00512F55">
        <w:trPr>
          <w:trHeight w:val="284"/>
        </w:trPr>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Нормируемые показатели состава очищенных сточных вод (включая микроорганизмы)</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ind w:left="-57" w:right="-57"/>
              <w:jc w:val="center"/>
              <w:rPr>
                <w:rFonts w:ascii="Times New Roman" w:hAnsi="Times New Roman" w:cs="Times New Roman"/>
                <w:sz w:val="24"/>
                <w:szCs w:val="24"/>
              </w:rPr>
            </w:pPr>
            <w:proofErr w:type="spellStart"/>
            <w:r w:rsidRPr="004013BC">
              <w:rPr>
                <w:rFonts w:ascii="Times New Roman" w:hAnsi="Times New Roman" w:cs="Times New Roman"/>
                <w:sz w:val="24"/>
                <w:szCs w:val="24"/>
              </w:rPr>
              <w:t>Един</w:t>
            </w:r>
            <w:proofErr w:type="gramStart"/>
            <w:r w:rsidRPr="004013BC">
              <w:rPr>
                <w:rFonts w:ascii="Times New Roman" w:hAnsi="Times New Roman" w:cs="Times New Roman"/>
                <w:sz w:val="24"/>
                <w:szCs w:val="24"/>
              </w:rPr>
              <w:t>.и</w:t>
            </w:r>
            <w:proofErr w:type="gramEnd"/>
            <w:r w:rsidRPr="004013BC">
              <w:rPr>
                <w:rFonts w:ascii="Times New Roman" w:hAnsi="Times New Roman" w:cs="Times New Roman"/>
                <w:sz w:val="24"/>
                <w:szCs w:val="24"/>
              </w:rPr>
              <w:t>зм</w:t>
            </w:r>
            <w:proofErr w:type="spellEnd"/>
            <w:r w:rsidRPr="004013BC">
              <w:rPr>
                <w:rFonts w:ascii="Times New Roman" w:hAnsi="Times New Roman" w:cs="Times New Roman"/>
                <w:sz w:val="24"/>
                <w:szCs w:val="24"/>
              </w:rPr>
              <w:t xml:space="preserve">.  </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207BD6">
            <w:pPr>
              <w:pStyle w:val="ConsPlusNormal"/>
              <w:ind w:left="-57" w:right="-57"/>
              <w:jc w:val="both"/>
              <w:rPr>
                <w:rFonts w:ascii="Times New Roman" w:hAnsi="Times New Roman" w:cs="Times New Roman"/>
                <w:sz w:val="24"/>
                <w:szCs w:val="24"/>
              </w:rPr>
            </w:pPr>
            <w:r w:rsidRPr="004013BC">
              <w:rPr>
                <w:rFonts w:ascii="Times New Roman" w:hAnsi="Times New Roman" w:cs="Times New Roman"/>
                <w:sz w:val="24"/>
                <w:szCs w:val="24"/>
              </w:rPr>
              <w:t>Фактическое качество очищенных сточных вод за 20</w:t>
            </w:r>
            <w:r w:rsidR="001A71D4" w:rsidRPr="004013BC">
              <w:rPr>
                <w:rFonts w:ascii="Times New Roman" w:hAnsi="Times New Roman" w:cs="Times New Roman"/>
                <w:sz w:val="24"/>
                <w:szCs w:val="24"/>
              </w:rPr>
              <w:t>2</w:t>
            </w:r>
            <w:r w:rsidR="00207BD6" w:rsidRPr="004013BC">
              <w:rPr>
                <w:rFonts w:ascii="Times New Roman" w:hAnsi="Times New Roman" w:cs="Times New Roman"/>
                <w:sz w:val="24"/>
                <w:szCs w:val="24"/>
              </w:rPr>
              <w:t>2</w:t>
            </w:r>
            <w:r w:rsidRPr="004013BC">
              <w:rPr>
                <w:rFonts w:ascii="Times New Roman" w:hAnsi="Times New Roman" w:cs="Times New Roman"/>
                <w:sz w:val="24"/>
                <w:szCs w:val="24"/>
              </w:rPr>
              <w:t xml:space="preserve"> год (среднегодовые концентрации)</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207BD6">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Фактическое количество проб сточных вод за 20</w:t>
            </w:r>
            <w:r w:rsidR="001A71D4">
              <w:rPr>
                <w:rFonts w:ascii="Times New Roman" w:hAnsi="Times New Roman" w:cs="Times New Roman"/>
                <w:sz w:val="24"/>
                <w:szCs w:val="24"/>
              </w:rPr>
              <w:t>2</w:t>
            </w:r>
            <w:r w:rsidR="00207BD6">
              <w:rPr>
                <w:rFonts w:ascii="Times New Roman" w:hAnsi="Times New Roman" w:cs="Times New Roman"/>
                <w:sz w:val="24"/>
                <w:szCs w:val="24"/>
              </w:rPr>
              <w:t>2</w:t>
            </w:r>
            <w:r w:rsidRPr="003116A5">
              <w:rPr>
                <w:rFonts w:ascii="Times New Roman" w:hAnsi="Times New Roman" w:cs="Times New Roman"/>
                <w:sz w:val="24"/>
                <w:szCs w:val="24"/>
              </w:rPr>
              <w:t xml:space="preserve"> год</w:t>
            </w:r>
          </w:p>
        </w:tc>
        <w:tc>
          <w:tcPr>
            <w:tcW w:w="0" w:type="auto"/>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Проектные параметры очистки сточных вод</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207BD6">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Доля проб сточных вод за 20</w:t>
            </w:r>
            <w:r w:rsidR="001A71D4">
              <w:rPr>
                <w:rFonts w:ascii="Times New Roman" w:hAnsi="Times New Roman" w:cs="Times New Roman"/>
                <w:sz w:val="24"/>
                <w:szCs w:val="24"/>
              </w:rPr>
              <w:t>2</w:t>
            </w:r>
            <w:r w:rsidR="00207BD6">
              <w:rPr>
                <w:rFonts w:ascii="Times New Roman" w:hAnsi="Times New Roman" w:cs="Times New Roman"/>
                <w:sz w:val="24"/>
                <w:szCs w:val="24"/>
              </w:rPr>
              <w:t>2</w:t>
            </w:r>
            <w:r w:rsidRPr="003116A5">
              <w:rPr>
                <w:rFonts w:ascii="Times New Roman" w:hAnsi="Times New Roman" w:cs="Times New Roman"/>
                <w:sz w:val="24"/>
                <w:szCs w:val="24"/>
              </w:rPr>
              <w:t>год, не соответствующих проектным параметрам очистки</w:t>
            </w:r>
            <w:proofErr w:type="gramStart"/>
            <w:r w:rsidRPr="003116A5">
              <w:rPr>
                <w:rFonts w:ascii="Times New Roman" w:hAnsi="Times New Roman" w:cs="Times New Roman"/>
                <w:sz w:val="24"/>
                <w:szCs w:val="24"/>
              </w:rPr>
              <w:t>, (%)</w:t>
            </w:r>
            <w:proofErr w:type="gramEnd"/>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Соответствие проектным параметрам очистки сточных вод</w:t>
            </w:r>
          </w:p>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Нормативная концентрация (содержание) в составе нормативов допустимого сброса (НДС)</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Доля проб сточных вод за ____ год, не соответствующих нормативам допустимых сбросов (НДС), лимитам на сбросы</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 xml:space="preserve">Соответствие нормативам допустимых сбросов (НДС), </w:t>
            </w:r>
          </w:p>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w:t>
            </w:r>
          </w:p>
        </w:tc>
      </w:tr>
      <w:tr w:rsidR="00D6463D" w:rsidRPr="003116A5" w:rsidTr="00512F55">
        <w:trPr>
          <w:trHeight w:val="284"/>
        </w:trPr>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проектная концентрация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эффективность очистки</w:t>
            </w:r>
            <w:proofErr w:type="gramStart"/>
            <w:r w:rsidRPr="003116A5">
              <w:rPr>
                <w:rFonts w:ascii="Times New Roman" w:hAnsi="Times New Roman" w:cs="Times New Roman"/>
                <w:sz w:val="24"/>
                <w:szCs w:val="24"/>
              </w:rPr>
              <w:t xml:space="preserve"> (%)</w:t>
            </w:r>
            <w:proofErr w:type="gramEnd"/>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proofErr w:type="spellStart"/>
            <w:r w:rsidRPr="003116A5">
              <w:rPr>
                <w:szCs w:val="24"/>
              </w:rPr>
              <w:t>Термоталерантные</w:t>
            </w:r>
            <w:proofErr w:type="spellEnd"/>
            <w:r w:rsidR="00512F55">
              <w:rPr>
                <w:szCs w:val="24"/>
              </w:rPr>
              <w:t xml:space="preserve"> </w:t>
            </w:r>
            <w:proofErr w:type="spellStart"/>
            <w:r w:rsidRPr="003116A5">
              <w:rPr>
                <w:szCs w:val="24"/>
              </w:rPr>
              <w:t>колиформные</w:t>
            </w:r>
            <w:proofErr w:type="spellEnd"/>
            <w:r w:rsidRPr="003116A5">
              <w:rPr>
                <w:szCs w:val="24"/>
              </w:rPr>
              <w:t xml:space="preserve">  бактерии (ТКБ)</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left="-57" w:right="-57" w:firstLine="0"/>
              <w:jc w:val="center"/>
              <w:rPr>
                <w:szCs w:val="24"/>
              </w:rPr>
            </w:pPr>
            <w:r w:rsidRPr="004013BC">
              <w:rPr>
                <w:szCs w:val="24"/>
              </w:rPr>
              <w:t>КОЕ в 100мл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53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100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lastRenderedPageBreak/>
              <w:t xml:space="preserve">Общие </w:t>
            </w:r>
            <w:proofErr w:type="spellStart"/>
            <w:r w:rsidRPr="003116A5">
              <w:rPr>
                <w:szCs w:val="24"/>
              </w:rPr>
              <w:t>колиформные</w:t>
            </w:r>
            <w:proofErr w:type="spellEnd"/>
            <w:r w:rsidRPr="003116A5">
              <w:rPr>
                <w:szCs w:val="24"/>
              </w:rPr>
              <w:t xml:space="preserve">  бактерии  (ОКБ)</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left="-57" w:right="-57" w:firstLine="0"/>
              <w:jc w:val="center"/>
              <w:rPr>
                <w:szCs w:val="24"/>
              </w:rPr>
            </w:pPr>
            <w:r w:rsidRPr="004013BC">
              <w:rPr>
                <w:szCs w:val="24"/>
              </w:rPr>
              <w:t>КОЕ в 100мл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114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1000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Жизнеспособные яйца гельминтов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На 25л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spacing w:after="0" w:line="240" w:lineRule="auto"/>
              <w:ind w:firstLine="0"/>
              <w:jc w:val="center"/>
              <w:rPr>
                <w:szCs w:val="24"/>
              </w:rPr>
            </w:pPr>
            <w:r w:rsidRPr="004013BC">
              <w:rPr>
                <w:szCs w:val="24"/>
              </w:rPr>
              <w:t>отсутствие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Не допускается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423"/>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Cs/>
                <w:szCs w:val="24"/>
              </w:rPr>
            </w:pPr>
            <w:r w:rsidRPr="003116A5">
              <w:rPr>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pStyle w:val="ConsPlusNormal"/>
              <w:jc w:val="center"/>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F6B16" w:rsidP="00207BD6">
            <w:pPr>
              <w:spacing w:after="0" w:line="240" w:lineRule="auto"/>
              <w:ind w:firstLine="0"/>
              <w:jc w:val="center"/>
              <w:rPr>
                <w:szCs w:val="24"/>
              </w:rPr>
            </w:pPr>
            <w:r w:rsidRPr="004013BC">
              <w:rPr>
                <w:szCs w:val="24"/>
              </w:rPr>
              <w:t>1</w:t>
            </w:r>
            <w:r w:rsidR="00207BD6" w:rsidRPr="004013BC">
              <w:rPr>
                <w:szCs w:val="24"/>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
                <w:bCs/>
                <w:szCs w:val="24"/>
              </w:rPr>
            </w:pPr>
            <w:r w:rsidRPr="003116A5">
              <w:rPr>
                <w:szCs w:val="24"/>
              </w:rPr>
              <w:t>10,0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Cs/>
                <w:szCs w:val="24"/>
              </w:rPr>
            </w:pPr>
            <w:r w:rsidRPr="003116A5">
              <w:rPr>
                <w:szCs w:val="24"/>
              </w:rPr>
              <w:t>БПК 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pStyle w:val="ConsPlusNormal"/>
              <w:jc w:val="center"/>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207BD6" w:rsidP="00DF6B16">
            <w:pPr>
              <w:spacing w:after="0" w:line="240" w:lineRule="auto"/>
              <w:ind w:firstLine="0"/>
              <w:jc w:val="center"/>
              <w:rPr>
                <w:szCs w:val="24"/>
              </w:rPr>
            </w:pPr>
            <w:r w:rsidRPr="004013BC">
              <w:rPr>
                <w:szCs w:val="24"/>
              </w:rPr>
              <w:t>5,4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5,0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512F55">
            <w:pPr>
              <w:spacing w:after="0" w:line="240" w:lineRule="auto"/>
              <w:ind w:firstLine="0"/>
              <w:jc w:val="center"/>
              <w:rPr>
                <w:bCs/>
                <w:szCs w:val="24"/>
              </w:rPr>
            </w:pPr>
            <w:r w:rsidRPr="00D2353D">
              <w:rPr>
                <w:szCs w:val="24"/>
              </w:rPr>
              <w:t>Азот аммонийный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512F55">
            <w:pPr>
              <w:pStyle w:val="ConsPlusNormal"/>
              <w:jc w:val="center"/>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DF6B16">
            <w:pPr>
              <w:spacing w:after="0" w:line="240" w:lineRule="auto"/>
              <w:ind w:firstLine="0"/>
              <w:jc w:val="center"/>
              <w:rPr>
                <w:szCs w:val="24"/>
              </w:rPr>
            </w:pPr>
            <w:r w:rsidRPr="004013BC">
              <w:rPr>
                <w:szCs w:val="24"/>
              </w:rPr>
              <w:t>0,</w:t>
            </w:r>
            <w:r w:rsidR="00207BD6" w:rsidRPr="004013BC">
              <w:rPr>
                <w:szCs w:val="24"/>
              </w:rPr>
              <w:t>2</w:t>
            </w:r>
            <w:r w:rsidR="00DF6B16" w:rsidRPr="004013BC">
              <w:rPr>
                <w:szCs w:val="24"/>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Азот нитритов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DF6B16">
            <w:pPr>
              <w:spacing w:after="0" w:line="240" w:lineRule="auto"/>
              <w:ind w:firstLine="0"/>
              <w:jc w:val="center"/>
              <w:rPr>
                <w:szCs w:val="24"/>
              </w:rPr>
            </w:pPr>
            <w:r w:rsidRPr="004013BC">
              <w:rPr>
                <w:szCs w:val="24"/>
              </w:rPr>
              <w:t>0,0</w:t>
            </w:r>
            <w:r w:rsidR="00207BD6" w:rsidRPr="004013BC">
              <w:rPr>
                <w:szCs w:val="24"/>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 xml:space="preserve">Азот нитратов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207BD6" w:rsidP="00DF6B16">
            <w:pPr>
              <w:spacing w:after="0" w:line="240" w:lineRule="auto"/>
              <w:ind w:firstLine="0"/>
              <w:jc w:val="center"/>
              <w:rPr>
                <w:szCs w:val="24"/>
              </w:rPr>
            </w:pPr>
            <w:r w:rsidRPr="004013BC">
              <w:rPr>
                <w:szCs w:val="24"/>
              </w:rPr>
              <w:t>0,67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9,0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 xml:space="preserve">Фосфор фосфатов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0,</w:t>
            </w:r>
            <w:r w:rsidR="00207BD6" w:rsidRPr="004013BC">
              <w:rPr>
                <w:szCs w:val="24"/>
              </w:rPr>
              <w:t>03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27"/>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DF6B16">
            <w:pPr>
              <w:spacing w:after="0" w:line="240" w:lineRule="auto"/>
              <w:ind w:left="-57" w:right="-57" w:firstLine="0"/>
              <w:rPr>
                <w:szCs w:val="24"/>
              </w:rPr>
            </w:pPr>
            <w:r w:rsidRPr="00D2353D">
              <w:rPr>
                <w:szCs w:val="24"/>
              </w:rPr>
              <w:t>Водородный показатель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7,</w:t>
            </w:r>
            <w:r w:rsidR="00207BD6" w:rsidRPr="004013BC">
              <w:rPr>
                <w:szCs w:val="24"/>
              </w:rPr>
              <w:t>8</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6,5-8,5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Сухой остаток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16</w:t>
            </w:r>
            <w:r w:rsidR="00207BD6" w:rsidRPr="004013BC">
              <w:rPr>
                <w:szCs w:val="24"/>
              </w:rPr>
              <w:t>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1000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 xml:space="preserve">Нефтепродукты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207BD6">
            <w:pPr>
              <w:spacing w:after="0" w:line="240" w:lineRule="auto"/>
              <w:ind w:firstLine="0"/>
              <w:jc w:val="center"/>
              <w:rPr>
                <w:szCs w:val="24"/>
              </w:rPr>
            </w:pPr>
            <w:r w:rsidRPr="004013BC">
              <w:rPr>
                <w:szCs w:val="24"/>
              </w:rPr>
              <w:t>0,0</w:t>
            </w:r>
            <w:r w:rsidR="00207BD6" w:rsidRPr="004013BC">
              <w:rPr>
                <w:szCs w:val="24"/>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autoSpaceDE w:val="0"/>
              <w:autoSpaceDN w:val="0"/>
              <w:adjustRightInd w:val="0"/>
              <w:spacing w:after="0" w:line="240" w:lineRule="auto"/>
              <w:ind w:firstLine="0"/>
              <w:rPr>
                <w:szCs w:val="24"/>
              </w:rPr>
            </w:pPr>
            <w:r w:rsidRPr="00D2353D">
              <w:rPr>
                <w:szCs w:val="24"/>
              </w:rPr>
              <w:t xml:space="preserve">АПАВ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DF6B16">
            <w:pPr>
              <w:spacing w:after="0" w:line="240" w:lineRule="auto"/>
              <w:ind w:firstLine="0"/>
              <w:jc w:val="center"/>
              <w:rPr>
                <w:szCs w:val="24"/>
              </w:rPr>
            </w:pPr>
            <w:r w:rsidRPr="004013BC">
              <w:rPr>
                <w:szCs w:val="24"/>
              </w:rPr>
              <w:t>0,</w:t>
            </w:r>
            <w:r w:rsidR="00DF6B16" w:rsidRPr="004013BC">
              <w:rPr>
                <w:szCs w:val="24"/>
              </w:rPr>
              <w:t>2</w:t>
            </w:r>
            <w:r w:rsidR="00207BD6" w:rsidRPr="004013BC">
              <w:rPr>
                <w:szCs w:val="24"/>
              </w:rPr>
              <w:t>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bCs/>
                <w:szCs w:val="24"/>
              </w:rPr>
              <w:t>0,5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Фенол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DF6B16">
            <w:pPr>
              <w:spacing w:after="0" w:line="240" w:lineRule="auto"/>
              <w:ind w:firstLine="0"/>
              <w:jc w:val="center"/>
              <w:rPr>
                <w:szCs w:val="24"/>
              </w:rPr>
            </w:pPr>
            <w:r w:rsidRPr="004013BC">
              <w:rPr>
                <w:szCs w:val="24"/>
              </w:rPr>
              <w:t>0,00</w:t>
            </w:r>
            <w:r w:rsidR="00DF6B16" w:rsidRPr="004013BC">
              <w:rPr>
                <w:szCs w:val="24"/>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DF6B16">
            <w:pPr>
              <w:spacing w:after="0" w:line="240" w:lineRule="auto"/>
              <w:ind w:left="-113" w:right="-57" w:firstLine="0"/>
              <w:rPr>
                <w:szCs w:val="24"/>
              </w:rPr>
            </w:pPr>
            <w:r w:rsidRPr="003116A5">
              <w:rPr>
                <w:szCs w:val="24"/>
              </w:rPr>
              <w:t>Алюминий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D6463D" w:rsidP="00DF6B16">
            <w:pPr>
              <w:spacing w:after="0" w:line="240" w:lineRule="auto"/>
              <w:ind w:firstLine="0"/>
              <w:jc w:val="center"/>
              <w:rPr>
                <w:szCs w:val="24"/>
              </w:rPr>
            </w:pPr>
            <w:r w:rsidRPr="004013BC">
              <w:rPr>
                <w:szCs w:val="24"/>
              </w:rPr>
              <w:t>&lt;0,04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Медь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207BD6" w:rsidP="00DF6B16">
            <w:pPr>
              <w:spacing w:after="0" w:line="240" w:lineRule="auto"/>
              <w:ind w:left="-57" w:firstLine="0"/>
              <w:jc w:val="center"/>
              <w:rPr>
                <w:szCs w:val="24"/>
              </w:rPr>
            </w:pPr>
            <w:r w:rsidRPr="004013BC">
              <w:rPr>
                <w:szCs w:val="24"/>
              </w:rPr>
              <w:t>0,005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 xml:space="preserve">Цинк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207BD6" w:rsidP="00DF6B16">
            <w:pPr>
              <w:spacing w:after="0" w:line="240" w:lineRule="auto"/>
              <w:ind w:firstLine="0"/>
              <w:jc w:val="center"/>
              <w:rPr>
                <w:szCs w:val="24"/>
              </w:rPr>
            </w:pPr>
            <w:r w:rsidRPr="004013BC">
              <w:rPr>
                <w:szCs w:val="24"/>
              </w:rPr>
              <w: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Железо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207BD6">
            <w:pPr>
              <w:spacing w:after="0" w:line="240" w:lineRule="auto"/>
              <w:ind w:firstLine="0"/>
              <w:jc w:val="center"/>
              <w:rPr>
                <w:szCs w:val="24"/>
              </w:rPr>
            </w:pPr>
            <w:r w:rsidRPr="004013BC">
              <w:rPr>
                <w:szCs w:val="24"/>
              </w:rPr>
              <w:t>0,</w:t>
            </w:r>
            <w:r w:rsidR="00207BD6" w:rsidRPr="004013BC">
              <w:rPr>
                <w:szCs w:val="24"/>
              </w:rPr>
              <w:t>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0,69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Цианиды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spacing w:after="0" w:line="240" w:lineRule="auto"/>
              <w:ind w:firstLine="0"/>
              <w:jc w:val="center"/>
              <w:rPr>
                <w:szCs w:val="24"/>
              </w:rPr>
            </w:pPr>
            <w:r w:rsidRPr="004013BC">
              <w:rPr>
                <w:szCs w:val="24"/>
              </w:rPr>
              <w:t>&lt;0,01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Мышьяк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spacing w:after="0" w:line="240" w:lineRule="auto"/>
              <w:ind w:firstLine="0"/>
              <w:jc w:val="center"/>
              <w:rPr>
                <w:szCs w:val="24"/>
              </w:rPr>
            </w:pPr>
            <w:r w:rsidRPr="004013BC">
              <w:rPr>
                <w:szCs w:val="24"/>
              </w:rPr>
              <w:t>&lt;0,002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971E8E">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Сульфаты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4013BC" w:rsidRDefault="00971E8E" w:rsidP="00971E8E">
            <w:pPr>
              <w:spacing w:after="0" w:line="240" w:lineRule="auto"/>
              <w:ind w:firstLine="0"/>
              <w:jc w:val="center"/>
              <w:rPr>
                <w:szCs w:val="24"/>
              </w:rPr>
            </w:pPr>
            <w:r w:rsidRPr="004013BC">
              <w:rPr>
                <w:szCs w:val="24"/>
              </w:rPr>
              <w:t>17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500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Хлориды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512F55">
            <w:pPr>
              <w:pStyle w:val="ConsPlusNormal"/>
              <w:rPr>
                <w:rFonts w:ascii="Times New Roman" w:hAnsi="Times New Roman" w:cs="Times New Roman"/>
                <w:sz w:val="24"/>
                <w:szCs w:val="24"/>
              </w:rPr>
            </w:pPr>
            <w:r w:rsidRPr="004013BC">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4013BC" w:rsidRDefault="00D6463D" w:rsidP="00971E8E">
            <w:pPr>
              <w:spacing w:after="0" w:line="240" w:lineRule="auto"/>
              <w:ind w:firstLine="0"/>
              <w:jc w:val="center"/>
              <w:rPr>
                <w:szCs w:val="24"/>
              </w:rPr>
            </w:pPr>
            <w:r w:rsidRPr="004013BC">
              <w:rPr>
                <w:szCs w:val="24"/>
              </w:rPr>
              <w:t>2</w:t>
            </w:r>
            <w:r w:rsidR="00971E8E" w:rsidRPr="004013BC">
              <w:rPr>
                <w:szCs w:val="24"/>
              </w:rPr>
              <w:t>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 xml:space="preserve">300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37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bl>
    <w:p w:rsidR="00971E8E" w:rsidRDefault="00D6463D" w:rsidP="00C25E5C">
      <w:pPr>
        <w:pStyle w:val="ConsPlusNormal"/>
        <w:ind w:firstLine="708"/>
        <w:jc w:val="both"/>
        <w:outlineLvl w:val="1"/>
        <w:rPr>
          <w:rFonts w:ascii="Times New Roman" w:hAnsi="Times New Roman" w:cs="Times New Roman"/>
          <w:sz w:val="24"/>
          <w:szCs w:val="24"/>
        </w:rPr>
      </w:pPr>
      <w:r w:rsidRPr="00512F55">
        <w:rPr>
          <w:rFonts w:ascii="Times New Roman" w:hAnsi="Times New Roman" w:cs="Times New Roman"/>
          <w:color w:val="000000"/>
          <w:spacing w:val="4"/>
          <w:sz w:val="24"/>
          <w:szCs w:val="24"/>
        </w:rPr>
        <w:lastRenderedPageBreak/>
        <w:t>В точке контроля – выход СМО</w:t>
      </w:r>
      <w:r w:rsidR="00512F55" w:rsidRPr="00512F55">
        <w:rPr>
          <w:rFonts w:ascii="Times New Roman" w:hAnsi="Times New Roman" w:cs="Times New Roman"/>
          <w:color w:val="000000"/>
          <w:spacing w:val="4"/>
          <w:sz w:val="24"/>
          <w:szCs w:val="24"/>
        </w:rPr>
        <w:t xml:space="preserve"> </w:t>
      </w:r>
      <w:r w:rsidRPr="00512F55">
        <w:rPr>
          <w:rFonts w:ascii="Times New Roman" w:eastAsia="Times New Roman" w:hAnsi="Times New Roman" w:cs="Times New Roman"/>
          <w:bCs/>
          <w:sz w:val="24"/>
          <w:szCs w:val="24"/>
        </w:rPr>
        <w:t xml:space="preserve">технологические показатели и </w:t>
      </w:r>
      <w:r w:rsidR="001A71D4">
        <w:rPr>
          <w:rFonts w:ascii="Times New Roman" w:hAnsi="Times New Roman" w:cs="Times New Roman"/>
          <w:sz w:val="24"/>
          <w:szCs w:val="24"/>
        </w:rPr>
        <w:t>техногенные</w:t>
      </w:r>
      <w:r w:rsidR="00971E8E">
        <w:rPr>
          <w:rFonts w:ascii="Times New Roman" w:hAnsi="Times New Roman" w:cs="Times New Roman"/>
          <w:sz w:val="24"/>
          <w:szCs w:val="24"/>
        </w:rPr>
        <w:t xml:space="preserve"> </w:t>
      </w:r>
      <w:r w:rsidRPr="00512F55">
        <w:rPr>
          <w:rFonts w:ascii="Times New Roman" w:eastAsia="Times New Roman" w:hAnsi="Times New Roman" w:cs="Times New Roman"/>
          <w:sz w:val="24"/>
          <w:szCs w:val="24"/>
        </w:rPr>
        <w:t>загрязнения</w:t>
      </w:r>
      <w:r w:rsidR="00512F55" w:rsidRPr="00512F55">
        <w:rPr>
          <w:rFonts w:ascii="Times New Roman" w:eastAsia="Times New Roman" w:hAnsi="Times New Roman" w:cs="Times New Roman"/>
          <w:sz w:val="24"/>
          <w:szCs w:val="24"/>
        </w:rPr>
        <w:t xml:space="preserve"> </w:t>
      </w:r>
      <w:r w:rsidRPr="00512F55">
        <w:rPr>
          <w:rFonts w:ascii="Times New Roman" w:eastAsia="Times New Roman" w:hAnsi="Times New Roman" w:cs="Times New Roman"/>
          <w:bCs/>
          <w:sz w:val="24"/>
          <w:szCs w:val="24"/>
        </w:rPr>
        <w:t>определены</w:t>
      </w:r>
      <w:r w:rsidR="00512F55" w:rsidRPr="00512F55">
        <w:rPr>
          <w:rFonts w:ascii="Times New Roman" w:eastAsia="Times New Roman" w:hAnsi="Times New Roman" w:cs="Times New Roman"/>
          <w:bCs/>
          <w:sz w:val="24"/>
          <w:szCs w:val="24"/>
        </w:rPr>
        <w:t xml:space="preserve"> </w:t>
      </w:r>
      <w:r w:rsidRPr="00512F55">
        <w:rPr>
          <w:rFonts w:ascii="Times New Roman" w:eastAsia="Times New Roman" w:hAnsi="Times New Roman" w:cs="Times New Roman"/>
          <w:sz w:val="24"/>
          <w:szCs w:val="24"/>
        </w:rPr>
        <w:t>в соответствии с ПП РФ 644, Приложение N 5</w:t>
      </w:r>
      <w:r w:rsidRPr="00512F55">
        <w:rPr>
          <w:rFonts w:ascii="Times New Roman" w:hAnsi="Times New Roman" w:cs="Times New Roman"/>
          <w:sz w:val="24"/>
          <w:szCs w:val="24"/>
        </w:rPr>
        <w:t>.</w:t>
      </w:r>
    </w:p>
    <w:p w:rsidR="00971E8E" w:rsidRDefault="00D6463D" w:rsidP="00C25E5C">
      <w:pPr>
        <w:pStyle w:val="ConsPlusNormal"/>
        <w:ind w:firstLine="708"/>
        <w:jc w:val="both"/>
        <w:outlineLvl w:val="1"/>
        <w:rPr>
          <w:rFonts w:ascii="Times New Roman" w:hAnsi="Times New Roman" w:cs="Times New Roman"/>
          <w:sz w:val="24"/>
          <w:szCs w:val="24"/>
        </w:rPr>
      </w:pPr>
      <w:r w:rsidRPr="00971E8E">
        <w:rPr>
          <w:rFonts w:ascii="Times New Roman" w:hAnsi="Times New Roman" w:cs="Times New Roman"/>
          <w:spacing w:val="4"/>
          <w:sz w:val="24"/>
          <w:szCs w:val="24"/>
        </w:rPr>
        <w:t xml:space="preserve">В точке контроля – выход </w:t>
      </w:r>
      <w:r w:rsidRPr="00971E8E">
        <w:rPr>
          <w:rFonts w:ascii="Times New Roman" w:hAnsi="Times New Roman" w:cs="Times New Roman"/>
          <w:sz w:val="24"/>
          <w:szCs w:val="24"/>
        </w:rPr>
        <w:t>из пруда – накопителя в связи с отсутствием утвержденных нормативов допустимых сбросов, лимитов на сброс, нормативы по показателям определены:</w:t>
      </w:r>
    </w:p>
    <w:p w:rsidR="00971E8E" w:rsidRPr="00971E8E" w:rsidRDefault="00D6463D" w:rsidP="00C25E5C">
      <w:pPr>
        <w:pStyle w:val="ConsPlusNormal"/>
        <w:ind w:firstLine="708"/>
        <w:jc w:val="both"/>
        <w:outlineLvl w:val="1"/>
        <w:rPr>
          <w:rFonts w:ascii="Times New Roman" w:hAnsi="Times New Roman" w:cs="Times New Roman"/>
          <w:sz w:val="24"/>
          <w:szCs w:val="24"/>
        </w:rPr>
      </w:pPr>
      <w:r w:rsidRPr="00971E8E">
        <w:rPr>
          <w:rFonts w:ascii="Times New Roman" w:hAnsi="Times New Roman" w:cs="Times New Roman"/>
          <w:bCs/>
          <w:sz w:val="24"/>
          <w:szCs w:val="24"/>
        </w:rPr>
        <w:t xml:space="preserve">-  по микробиологическим </w:t>
      </w:r>
      <w:r w:rsidR="005326A6" w:rsidRPr="00971E8E">
        <w:rPr>
          <w:rFonts w:ascii="Times New Roman" w:hAnsi="Times New Roman" w:cs="Times New Roman"/>
          <w:bCs/>
          <w:sz w:val="24"/>
          <w:szCs w:val="24"/>
        </w:rPr>
        <w:t xml:space="preserve">и </w:t>
      </w:r>
      <w:proofErr w:type="spellStart"/>
      <w:r w:rsidR="005326A6" w:rsidRPr="00971E8E">
        <w:rPr>
          <w:rFonts w:ascii="Times New Roman" w:hAnsi="Times New Roman" w:cs="Times New Roman"/>
          <w:bCs/>
          <w:sz w:val="24"/>
          <w:szCs w:val="24"/>
        </w:rPr>
        <w:t>паразитологическим</w:t>
      </w:r>
      <w:proofErr w:type="spellEnd"/>
      <w:r w:rsidRPr="00971E8E">
        <w:rPr>
          <w:rFonts w:ascii="Times New Roman" w:hAnsi="Times New Roman" w:cs="Times New Roman"/>
          <w:bCs/>
          <w:sz w:val="24"/>
          <w:szCs w:val="24"/>
        </w:rPr>
        <w:t xml:space="preserve"> </w:t>
      </w:r>
      <w:r w:rsidR="005326A6" w:rsidRPr="00971E8E">
        <w:rPr>
          <w:rFonts w:ascii="Times New Roman" w:hAnsi="Times New Roman" w:cs="Times New Roman"/>
          <w:bCs/>
          <w:sz w:val="24"/>
          <w:szCs w:val="24"/>
        </w:rPr>
        <w:t xml:space="preserve">показателям, </w:t>
      </w:r>
      <w:r w:rsidR="005326A6" w:rsidRPr="00971E8E">
        <w:rPr>
          <w:rFonts w:ascii="Times New Roman" w:hAnsi="Times New Roman" w:cs="Times New Roman"/>
          <w:sz w:val="24"/>
          <w:szCs w:val="24"/>
        </w:rPr>
        <w:t>общей</w:t>
      </w:r>
      <w:r w:rsidR="00512F55" w:rsidRPr="00971E8E">
        <w:rPr>
          <w:rFonts w:ascii="Times New Roman" w:hAnsi="Times New Roman" w:cs="Times New Roman"/>
          <w:sz w:val="24"/>
          <w:szCs w:val="24"/>
        </w:rPr>
        <w:t xml:space="preserve"> минерализации, </w:t>
      </w:r>
      <w:r w:rsidRPr="00971E8E">
        <w:rPr>
          <w:rFonts w:ascii="Times New Roman" w:hAnsi="Times New Roman" w:cs="Times New Roman"/>
          <w:sz w:val="24"/>
          <w:szCs w:val="24"/>
        </w:rPr>
        <w:t xml:space="preserve">сульфатам, хлоридам, рН </w:t>
      </w:r>
      <w:r w:rsidR="005326A6" w:rsidRPr="00971E8E">
        <w:rPr>
          <w:rFonts w:ascii="Times New Roman" w:hAnsi="Times New Roman" w:cs="Times New Roman"/>
          <w:sz w:val="24"/>
          <w:szCs w:val="24"/>
        </w:rPr>
        <w:t>в соответствии с СанПиНом</w:t>
      </w:r>
      <w:r w:rsidRPr="00971E8E">
        <w:rPr>
          <w:rFonts w:ascii="Times New Roman" w:hAnsi="Times New Roman" w:cs="Times New Roman"/>
          <w:sz w:val="24"/>
          <w:szCs w:val="24"/>
        </w:rPr>
        <w:t xml:space="preserve"> 2.1.5.980-00;</w:t>
      </w:r>
    </w:p>
    <w:p w:rsidR="004D3DE4" w:rsidRPr="00D2353D" w:rsidRDefault="004D3DE4" w:rsidP="00C25E5C">
      <w:pPr>
        <w:pStyle w:val="ConsPlusNormal"/>
        <w:jc w:val="both"/>
        <w:rPr>
          <w:rFonts w:ascii="Times New Roman" w:hAnsi="Times New Roman" w:cs="Times New Roman"/>
          <w:sz w:val="24"/>
          <w:szCs w:val="24"/>
        </w:rPr>
      </w:pPr>
      <w:r>
        <w:rPr>
          <w:rFonts w:ascii="Times New Roman" w:hAnsi="Times New Roman" w:cs="Times New Roman"/>
          <w:sz w:val="24"/>
          <w:szCs w:val="24"/>
        </w:rPr>
        <w:tab/>
      </w:r>
      <w:r w:rsidR="00D6463D" w:rsidRPr="00D2353D">
        <w:rPr>
          <w:rFonts w:ascii="Times New Roman" w:hAnsi="Times New Roman" w:cs="Times New Roman"/>
          <w:sz w:val="24"/>
          <w:szCs w:val="24"/>
        </w:rPr>
        <w:t xml:space="preserve">- по </w:t>
      </w:r>
      <w:r w:rsidR="00D6463D" w:rsidRPr="00D2353D">
        <w:rPr>
          <w:rFonts w:ascii="Times New Roman" w:hAnsi="Times New Roman" w:cs="Times New Roman"/>
          <w:bCs/>
          <w:sz w:val="24"/>
          <w:szCs w:val="24"/>
        </w:rPr>
        <w:t>технологическим показателям</w:t>
      </w:r>
      <w:r w:rsidR="00512F55" w:rsidRPr="00D2353D">
        <w:rPr>
          <w:rFonts w:ascii="Times New Roman" w:hAnsi="Times New Roman" w:cs="Times New Roman"/>
          <w:bCs/>
          <w:sz w:val="24"/>
          <w:szCs w:val="24"/>
        </w:rPr>
        <w:t xml:space="preserve"> </w:t>
      </w:r>
      <w:r w:rsidR="00D6463D" w:rsidRPr="00D2353D">
        <w:rPr>
          <w:rFonts w:ascii="Times New Roman" w:hAnsi="Times New Roman" w:cs="Times New Roman"/>
          <w:sz w:val="24"/>
          <w:szCs w:val="24"/>
        </w:rPr>
        <w:t xml:space="preserve">в соответствии с </w:t>
      </w:r>
      <w:r w:rsidRPr="00D2353D">
        <w:rPr>
          <w:rFonts w:ascii="Times New Roman" w:hAnsi="Times New Roman" w:cs="Times New Roman"/>
          <w:sz w:val="24"/>
          <w:szCs w:val="24"/>
        </w:rPr>
        <w:t>постановлением Правительства</w:t>
      </w:r>
      <w:r w:rsidR="00C25E5C">
        <w:rPr>
          <w:rFonts w:ascii="Times New Roman" w:hAnsi="Times New Roman" w:cs="Times New Roman"/>
          <w:sz w:val="24"/>
          <w:szCs w:val="24"/>
        </w:rPr>
        <w:t xml:space="preserve"> </w:t>
      </w:r>
      <w:r w:rsidRPr="00D2353D">
        <w:rPr>
          <w:rFonts w:ascii="Times New Roman" w:hAnsi="Times New Roman" w:cs="Times New Roman"/>
          <w:sz w:val="24"/>
          <w:szCs w:val="24"/>
        </w:rPr>
        <w:t>Российской Федерации от 15 сентября 2020 г. N 1430 применительно к средним очистным сооружениям при сбросе в водный объект (часть водного объекта) категории</w:t>
      </w:r>
      <w:proofErr w:type="gramStart"/>
      <w:r w:rsidRPr="00D2353D">
        <w:rPr>
          <w:rFonts w:ascii="Times New Roman" w:hAnsi="Times New Roman" w:cs="Times New Roman"/>
          <w:sz w:val="24"/>
          <w:szCs w:val="24"/>
        </w:rPr>
        <w:t xml:space="preserve"> Б</w:t>
      </w:r>
      <w:proofErr w:type="gramEnd"/>
      <w:r w:rsidRPr="00D2353D">
        <w:rPr>
          <w:rFonts w:ascii="Times New Roman" w:hAnsi="Times New Roman" w:cs="Times New Roman"/>
          <w:sz w:val="24"/>
          <w:szCs w:val="24"/>
        </w:rPr>
        <w:t>;</w:t>
      </w:r>
    </w:p>
    <w:p w:rsidR="00971E8E" w:rsidRPr="00971E8E" w:rsidRDefault="00D6463D" w:rsidP="00971E8E">
      <w:pPr>
        <w:pStyle w:val="ConsPlusNormal"/>
        <w:ind w:firstLine="708"/>
        <w:outlineLvl w:val="1"/>
        <w:rPr>
          <w:rFonts w:ascii="Times New Roman" w:hAnsi="Times New Roman" w:cs="Times New Roman"/>
          <w:sz w:val="24"/>
          <w:szCs w:val="24"/>
        </w:rPr>
      </w:pPr>
      <w:r w:rsidRPr="00D2353D">
        <w:rPr>
          <w:rFonts w:ascii="Times New Roman" w:hAnsi="Times New Roman" w:cs="Times New Roman"/>
          <w:sz w:val="24"/>
          <w:szCs w:val="24"/>
        </w:rPr>
        <w:t xml:space="preserve">- по железу в соответствии с фоновыми концентрациями загрязняющих веществ р. </w:t>
      </w:r>
      <w:proofErr w:type="spellStart"/>
      <w:r w:rsidRPr="00D2353D">
        <w:rPr>
          <w:rFonts w:ascii="Times New Roman" w:hAnsi="Times New Roman" w:cs="Times New Roman"/>
          <w:sz w:val="24"/>
          <w:szCs w:val="24"/>
        </w:rPr>
        <w:t>Болин</w:t>
      </w:r>
      <w:proofErr w:type="spellEnd"/>
      <w:r w:rsidRPr="00971E8E">
        <w:rPr>
          <w:rFonts w:ascii="Times New Roman" w:hAnsi="Times New Roman" w:cs="Times New Roman"/>
          <w:sz w:val="24"/>
          <w:szCs w:val="24"/>
        </w:rPr>
        <w:t>;</w:t>
      </w:r>
    </w:p>
    <w:p w:rsidR="00D6463D" w:rsidRPr="00971E8E" w:rsidRDefault="00D6463D" w:rsidP="00971E8E">
      <w:pPr>
        <w:pStyle w:val="ConsPlusNormal"/>
        <w:ind w:firstLine="708"/>
        <w:outlineLvl w:val="1"/>
        <w:rPr>
          <w:rFonts w:ascii="Times New Roman" w:hAnsi="Times New Roman" w:cs="Times New Roman"/>
          <w:sz w:val="24"/>
          <w:szCs w:val="24"/>
        </w:rPr>
      </w:pPr>
      <w:r w:rsidRPr="00971E8E">
        <w:rPr>
          <w:rFonts w:ascii="Times New Roman" w:hAnsi="Times New Roman" w:cs="Times New Roman"/>
          <w:sz w:val="24"/>
          <w:szCs w:val="24"/>
        </w:rPr>
        <w:t>- остальные техногенные загрязнения в соответствии с ГН 2.1.5.1315-03; СанПиН 2.1.4.1074-01.</w:t>
      </w:r>
    </w:p>
    <w:p w:rsidR="00D6463D" w:rsidRPr="00A94048" w:rsidRDefault="00D6463D" w:rsidP="00D6463D">
      <w:pPr>
        <w:spacing w:line="240" w:lineRule="auto"/>
        <w:ind w:left="357" w:firstLine="351"/>
        <w:contextualSpacing/>
        <w:rPr>
          <w:szCs w:val="24"/>
        </w:rPr>
      </w:pPr>
      <w:r w:rsidRPr="00A94048">
        <w:rPr>
          <w:szCs w:val="24"/>
        </w:rPr>
        <w:t>Нормативы допустимого сброса (НДС) не установлены</w:t>
      </w:r>
      <w:r w:rsidR="00971E8E">
        <w:rPr>
          <w:szCs w:val="24"/>
        </w:rPr>
        <w:t xml:space="preserve"> в связи с отсутствием сброса в </w:t>
      </w:r>
      <w:r w:rsidRPr="00A94048">
        <w:rPr>
          <w:szCs w:val="24"/>
        </w:rPr>
        <w:t xml:space="preserve">водный объект. </w:t>
      </w:r>
    </w:p>
    <w:p w:rsidR="00D6463D" w:rsidRPr="00A94048" w:rsidRDefault="00D6463D" w:rsidP="007956B2">
      <w:pPr>
        <w:spacing w:after="0" w:line="240" w:lineRule="auto"/>
        <w:ind w:firstLine="708"/>
        <w:rPr>
          <w:szCs w:val="24"/>
        </w:rPr>
      </w:pPr>
      <w:r w:rsidRPr="00A94048">
        <w:rPr>
          <w:szCs w:val="24"/>
        </w:rPr>
        <w:t>Как следует из анализа сточных вод, очистные сооружения станции механической очистки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Очистные сооружения СМО не обеспечивает качество очистки стоков для сброса в водные объекты по</w:t>
      </w:r>
      <w:r w:rsidR="007956B2">
        <w:rPr>
          <w:szCs w:val="24"/>
        </w:rPr>
        <w:t xml:space="preserve"> </w:t>
      </w:r>
      <w:r w:rsidRPr="00A94048">
        <w:rPr>
          <w:szCs w:val="24"/>
        </w:rPr>
        <w:t>показателям: нефтепродукты, фенол, взвешенные вещества, аммоний ион, железо, нитриты,</w:t>
      </w:r>
      <w:r w:rsidR="00971E8E">
        <w:rPr>
          <w:szCs w:val="24"/>
        </w:rPr>
        <w:t xml:space="preserve"> </w:t>
      </w:r>
      <w:r w:rsidRPr="00A94048">
        <w:rPr>
          <w:szCs w:val="24"/>
        </w:rPr>
        <w:t>фосфаты, БПК5. Биологическая доочистка сточных вод в пруде-накопителе обеспечивает необходимое значение по всем показателям в соответствии с наилучшей доступной технологией.</w:t>
      </w:r>
    </w:p>
    <w:p w:rsidR="00D6463D" w:rsidRPr="00A94048" w:rsidRDefault="00D6463D" w:rsidP="00971E8E">
      <w:pPr>
        <w:spacing w:after="0" w:line="240" w:lineRule="auto"/>
        <w:ind w:firstLine="351"/>
        <w:rPr>
          <w:szCs w:val="24"/>
        </w:rPr>
      </w:pPr>
      <w:r w:rsidRPr="00A94048">
        <w:rPr>
          <w:szCs w:val="24"/>
        </w:rPr>
        <w:t>Возможным решением по достижению норм</w:t>
      </w:r>
      <w:r w:rsidR="00971E8E">
        <w:rPr>
          <w:szCs w:val="24"/>
        </w:rPr>
        <w:t xml:space="preserve">ативных показателей на очистных </w:t>
      </w:r>
      <w:r w:rsidRPr="00A94048">
        <w:rPr>
          <w:szCs w:val="24"/>
        </w:rPr>
        <w:t xml:space="preserve">сооружениях станции механической очистки является </w:t>
      </w:r>
      <w:r w:rsidR="005326A6" w:rsidRPr="00A94048">
        <w:rPr>
          <w:szCs w:val="24"/>
        </w:rPr>
        <w:t>проектирование и строительство очистных сооружений,</w:t>
      </w:r>
      <w:r w:rsidRPr="00A94048">
        <w:rPr>
          <w:szCs w:val="24"/>
        </w:rPr>
        <w:t xml:space="preserve"> включающие в себя блоки механической, биологической очистки, а также доочистки сточных вод на мембранных фильтрах. </w:t>
      </w:r>
    </w:p>
    <w:p w:rsidR="00D6463D" w:rsidRPr="00A94048" w:rsidRDefault="00D6463D" w:rsidP="00971E8E">
      <w:pPr>
        <w:spacing w:after="0" w:line="240" w:lineRule="auto"/>
        <w:ind w:firstLine="351"/>
        <w:rPr>
          <w:szCs w:val="24"/>
        </w:rPr>
      </w:pPr>
      <w:r w:rsidRPr="00A94048">
        <w:rPr>
          <w:szCs w:val="24"/>
        </w:rPr>
        <w:t xml:space="preserve">В соответствии с </w:t>
      </w:r>
      <w:hyperlink r:id="rId39" w:history="1">
        <w:r w:rsidRPr="00A94048">
          <w:rPr>
            <w:szCs w:val="24"/>
          </w:rPr>
          <w:t>ИТС 10-201</w:t>
        </w:r>
        <w:r w:rsidR="005326A6">
          <w:rPr>
            <w:szCs w:val="24"/>
          </w:rPr>
          <w:t>9</w:t>
        </w:r>
      </w:hyperlink>
      <w:r w:rsidR="005326A6">
        <w:rPr>
          <w:szCs w:val="24"/>
        </w:rPr>
        <w:t xml:space="preserve"> </w:t>
      </w:r>
      <w:r w:rsidRPr="00A94048">
        <w:rPr>
          <w:szCs w:val="24"/>
        </w:rPr>
        <w:t xml:space="preserve">«Очистка сточных вод с использованием централизованных систем водоотведения поселений, городских округов»  для достижения наибольшей эколого-экономической эффективности целесообразно предоставить очистным сооружениям станции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Основанием является то, что интегральная оценка сбросов в водные объекты ИПКО </w:t>
      </w:r>
      <w:proofErr w:type="spellStart"/>
      <w:r w:rsidRPr="00A94048">
        <w:rPr>
          <w:szCs w:val="24"/>
        </w:rPr>
        <w:t>цтп</w:t>
      </w:r>
      <w:proofErr w:type="spellEnd"/>
      <w:r w:rsidRPr="00A94048">
        <w:rPr>
          <w:szCs w:val="24"/>
        </w:rPr>
        <w:t xml:space="preserve"> для применяемой на очистных сооружениях НТД 9б (Совместное применение НДТ 8 и </w:t>
      </w:r>
      <w:proofErr w:type="spellStart"/>
      <w:r w:rsidRPr="00A94048">
        <w:rPr>
          <w:szCs w:val="24"/>
        </w:rPr>
        <w:t>биопрудов</w:t>
      </w:r>
      <w:proofErr w:type="spellEnd"/>
      <w:r w:rsidRPr="00A94048">
        <w:rPr>
          <w:szCs w:val="24"/>
        </w:rPr>
        <w:t xml:space="preserve"> доочистки) имеет значение существенно ниже 15.</w:t>
      </w:r>
    </w:p>
    <w:p w:rsidR="001B145C" w:rsidRDefault="00D6463D" w:rsidP="001B145C">
      <w:pPr>
        <w:spacing w:after="0" w:line="240" w:lineRule="auto"/>
        <w:rPr>
          <w:szCs w:val="24"/>
        </w:rPr>
      </w:pPr>
      <w:r w:rsidRPr="00A94048">
        <w:rPr>
          <w:szCs w:val="24"/>
        </w:rPr>
        <w:t xml:space="preserve">По гидротехническим сооружениям необходима реализация проекта реконструкции, который </w:t>
      </w:r>
      <w:r w:rsidR="005326A6" w:rsidRPr="00A94048">
        <w:rPr>
          <w:szCs w:val="24"/>
        </w:rPr>
        <w:t xml:space="preserve">предусматривает определение </w:t>
      </w:r>
      <w:proofErr w:type="spellStart"/>
      <w:r w:rsidR="005326A6" w:rsidRPr="00A94048">
        <w:rPr>
          <w:szCs w:val="24"/>
        </w:rPr>
        <w:t>производственно</w:t>
      </w:r>
      <w:proofErr w:type="spellEnd"/>
      <w:r w:rsidR="005326A6" w:rsidRPr="00A94048">
        <w:rPr>
          <w:szCs w:val="24"/>
        </w:rPr>
        <w:t xml:space="preserve"> –</w:t>
      </w:r>
      <w:r w:rsidRPr="00A94048">
        <w:rPr>
          <w:szCs w:val="24"/>
        </w:rPr>
        <w:t xml:space="preserve">  </w:t>
      </w:r>
      <w:r w:rsidR="005326A6" w:rsidRPr="00A94048">
        <w:rPr>
          <w:szCs w:val="24"/>
        </w:rPr>
        <w:t>технологической схемы</w:t>
      </w:r>
      <w:r w:rsidR="00971E8E">
        <w:rPr>
          <w:szCs w:val="24"/>
        </w:rPr>
        <w:t xml:space="preserve"> </w:t>
      </w:r>
      <w:r w:rsidRPr="00A94048">
        <w:rPr>
          <w:szCs w:val="24"/>
        </w:rPr>
        <w:t>функционирования пруда-накопителя, как сооружения для биологической доочистки</w:t>
      </w:r>
      <w:r w:rsidR="00535578">
        <w:rPr>
          <w:szCs w:val="24"/>
        </w:rPr>
        <w:t xml:space="preserve"> </w:t>
      </w:r>
      <w:r w:rsidRPr="00A94048">
        <w:rPr>
          <w:szCs w:val="24"/>
        </w:rPr>
        <w:t xml:space="preserve">сточных </w:t>
      </w:r>
      <w:r w:rsidR="005326A6" w:rsidRPr="00A94048">
        <w:rPr>
          <w:szCs w:val="24"/>
        </w:rPr>
        <w:t>вод, разработка</w:t>
      </w:r>
      <w:r w:rsidRPr="00A94048">
        <w:rPr>
          <w:szCs w:val="24"/>
        </w:rPr>
        <w:t xml:space="preserve"> нормативов допустимых стоков, документации для получения решения по сбросу в водный объект, разрешения на сброс.</w:t>
      </w:r>
    </w:p>
    <w:p w:rsidR="00C25E5C" w:rsidRDefault="00C25E5C" w:rsidP="001B145C">
      <w:pPr>
        <w:spacing w:after="0" w:line="240" w:lineRule="auto"/>
        <w:rPr>
          <w:szCs w:val="24"/>
        </w:rPr>
      </w:pPr>
    </w:p>
    <w:p w:rsidR="00D6463D" w:rsidRPr="001B145C" w:rsidRDefault="005326A6" w:rsidP="001B145C">
      <w:pPr>
        <w:spacing w:after="0" w:line="240" w:lineRule="auto"/>
        <w:rPr>
          <w:szCs w:val="24"/>
        </w:rPr>
      </w:pPr>
      <w:r w:rsidRPr="003116A5">
        <w:rPr>
          <w:b/>
          <w:szCs w:val="24"/>
        </w:rPr>
        <w:t>9.8 Описание территорий муниципального образования, не охваченных</w:t>
      </w:r>
    </w:p>
    <w:p w:rsidR="000F6360" w:rsidRDefault="00D6463D" w:rsidP="001B145C">
      <w:pPr>
        <w:spacing w:after="0" w:line="240" w:lineRule="auto"/>
        <w:ind w:firstLine="0"/>
        <w:rPr>
          <w:b/>
          <w:szCs w:val="24"/>
        </w:rPr>
      </w:pPr>
      <w:r w:rsidRPr="003116A5">
        <w:rPr>
          <w:b/>
          <w:szCs w:val="24"/>
        </w:rPr>
        <w:t>централизованной системой водоотведения</w:t>
      </w:r>
    </w:p>
    <w:p w:rsidR="00D6463D" w:rsidRDefault="000F6360" w:rsidP="000F6360">
      <w:pPr>
        <w:tabs>
          <w:tab w:val="left" w:pos="709"/>
        </w:tabs>
        <w:spacing w:after="0" w:line="240" w:lineRule="auto"/>
        <w:ind w:firstLine="0"/>
        <w:rPr>
          <w:szCs w:val="24"/>
        </w:rPr>
      </w:pPr>
      <w:r>
        <w:rPr>
          <w:szCs w:val="24"/>
        </w:rPr>
        <w:tab/>
      </w:r>
      <w:r w:rsidR="00D6463D" w:rsidRPr="003116A5">
        <w:rPr>
          <w:szCs w:val="24"/>
        </w:rPr>
        <w:t>Централизованной системой водоотведения территориям городского поселения</w:t>
      </w:r>
      <w:r>
        <w:rPr>
          <w:b/>
          <w:szCs w:val="24"/>
        </w:rPr>
        <w:t xml:space="preserve"> </w:t>
      </w:r>
      <w:r w:rsidR="00D6463D" w:rsidRPr="003116A5">
        <w:rPr>
          <w:szCs w:val="24"/>
        </w:rPr>
        <w:t xml:space="preserve">«Город Амурск» не охвачена территория индивидуального поселка. </w:t>
      </w:r>
      <w:proofErr w:type="gramStart"/>
      <w:r w:rsidR="00D6463D" w:rsidRPr="003116A5">
        <w:rPr>
          <w:szCs w:val="24"/>
        </w:rPr>
        <w:t>На территории</w:t>
      </w:r>
      <w:r>
        <w:rPr>
          <w:szCs w:val="24"/>
        </w:rPr>
        <w:t xml:space="preserve"> </w:t>
      </w:r>
      <w:r w:rsidR="00D6463D" w:rsidRPr="003116A5">
        <w:rPr>
          <w:szCs w:val="24"/>
        </w:rPr>
        <w:t xml:space="preserve">бывшего ЦКК и </w:t>
      </w:r>
      <w:proofErr w:type="spellStart"/>
      <w:r w:rsidR="00D6463D" w:rsidRPr="003116A5">
        <w:rPr>
          <w:szCs w:val="24"/>
        </w:rPr>
        <w:t>промплощадки</w:t>
      </w:r>
      <w:proofErr w:type="spellEnd"/>
      <w:r w:rsidR="00D6463D" w:rsidRPr="003116A5">
        <w:rPr>
          <w:szCs w:val="24"/>
        </w:rPr>
        <w:t xml:space="preserve"> на Западном шоссе водоотведение осуществляется по</w:t>
      </w:r>
      <w:r>
        <w:rPr>
          <w:szCs w:val="24"/>
        </w:rPr>
        <w:t xml:space="preserve"> </w:t>
      </w:r>
      <w:r w:rsidR="00D6463D" w:rsidRPr="003116A5">
        <w:rPr>
          <w:szCs w:val="24"/>
        </w:rPr>
        <w:t>бесхозяйным сетям.</w:t>
      </w:r>
      <w:proofErr w:type="gramEnd"/>
    </w:p>
    <w:p w:rsidR="00C25E5C" w:rsidRPr="003116A5" w:rsidRDefault="00C25E5C" w:rsidP="000F6360">
      <w:pPr>
        <w:tabs>
          <w:tab w:val="left" w:pos="709"/>
        </w:tabs>
        <w:spacing w:after="0" w:line="240" w:lineRule="auto"/>
        <w:ind w:firstLine="0"/>
        <w:rPr>
          <w:szCs w:val="24"/>
        </w:rPr>
      </w:pPr>
    </w:p>
    <w:p w:rsidR="00D6463D" w:rsidRPr="003116A5" w:rsidRDefault="00D6463D" w:rsidP="001B145C">
      <w:pPr>
        <w:spacing w:after="0" w:line="240" w:lineRule="auto"/>
        <w:ind w:firstLine="709"/>
        <w:rPr>
          <w:b/>
          <w:szCs w:val="24"/>
        </w:rPr>
      </w:pPr>
      <w:r w:rsidRPr="003116A5">
        <w:rPr>
          <w:b/>
          <w:szCs w:val="24"/>
        </w:rPr>
        <w:t>9.9 Описание существующих технических и технологических проблем системы водоотведения городского поселения</w:t>
      </w:r>
    </w:p>
    <w:p w:rsidR="000F6360" w:rsidRDefault="000F6360" w:rsidP="000F6360">
      <w:pPr>
        <w:spacing w:after="0" w:line="240" w:lineRule="auto"/>
        <w:ind w:firstLine="0"/>
        <w:rPr>
          <w:szCs w:val="24"/>
        </w:rPr>
      </w:pPr>
      <w:r>
        <w:rPr>
          <w:szCs w:val="24"/>
        </w:rPr>
        <w:tab/>
      </w:r>
      <w:r w:rsidR="00D6463D" w:rsidRPr="00A61023">
        <w:rPr>
          <w:szCs w:val="24"/>
        </w:rPr>
        <w:t>Отвод и очистка городских хозяйственно-бытовых сточных вод осуществляется</w:t>
      </w:r>
      <w:r>
        <w:rPr>
          <w:szCs w:val="24"/>
        </w:rPr>
        <w:t xml:space="preserve"> </w:t>
      </w:r>
      <w:r w:rsidR="00D6463D" w:rsidRPr="00A61023">
        <w:rPr>
          <w:szCs w:val="24"/>
        </w:rPr>
        <w:t>системой канализации, построенной в конце шестидесятых годов. В эту же систему</w:t>
      </w:r>
      <w:r>
        <w:rPr>
          <w:szCs w:val="24"/>
        </w:rPr>
        <w:t xml:space="preserve"> </w:t>
      </w:r>
      <w:r w:rsidR="00D6463D" w:rsidRPr="00A61023">
        <w:rPr>
          <w:szCs w:val="24"/>
        </w:rPr>
        <w:t>поступают сточные воды от промышленных предприятий.</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Канализационные насосные станции не соответствуют современному уровню по уровню автоматизации, имеется </w:t>
      </w:r>
      <w:proofErr w:type="gramStart"/>
      <w:r w:rsidR="00D6463D" w:rsidRPr="00A61023">
        <w:rPr>
          <w:szCs w:val="24"/>
        </w:rPr>
        <w:t>существенный</w:t>
      </w:r>
      <w:proofErr w:type="gramEnd"/>
      <w:r w:rsidR="00D6463D" w:rsidRPr="00A61023">
        <w:rPr>
          <w:szCs w:val="24"/>
        </w:rPr>
        <w:t xml:space="preserve"> </w:t>
      </w:r>
      <w:r w:rsidR="005326A6" w:rsidRPr="00A61023">
        <w:rPr>
          <w:szCs w:val="24"/>
        </w:rPr>
        <w:t>профицит производственных мощностей</w:t>
      </w:r>
      <w:r w:rsidR="00D6463D" w:rsidRPr="00A61023">
        <w:rPr>
          <w:szCs w:val="24"/>
        </w:rPr>
        <w:t xml:space="preserve">. Необходима </w:t>
      </w:r>
      <w:r w:rsidR="005326A6" w:rsidRPr="00A61023">
        <w:rPr>
          <w:szCs w:val="24"/>
        </w:rPr>
        <w:t>реконструкция КНС «</w:t>
      </w:r>
      <w:r w:rsidR="00D6463D" w:rsidRPr="00A61023">
        <w:rPr>
          <w:szCs w:val="24"/>
        </w:rPr>
        <w:t xml:space="preserve">Северная», </w:t>
      </w:r>
      <w:r w:rsidR="005326A6" w:rsidRPr="00A61023">
        <w:rPr>
          <w:szCs w:val="24"/>
        </w:rPr>
        <w:t>Южная с</w:t>
      </w:r>
      <w:r w:rsidR="00D6463D" w:rsidRPr="00A61023">
        <w:rPr>
          <w:szCs w:val="24"/>
        </w:rPr>
        <w:t xml:space="preserve"> современной системой автоматизации, ЧРП.</w:t>
      </w:r>
    </w:p>
    <w:p w:rsidR="00D6463D" w:rsidRPr="00A61023" w:rsidRDefault="000F6360" w:rsidP="000F6360">
      <w:pPr>
        <w:spacing w:after="0" w:line="240" w:lineRule="auto"/>
        <w:ind w:firstLine="0"/>
        <w:rPr>
          <w:szCs w:val="24"/>
        </w:rPr>
      </w:pPr>
      <w:r>
        <w:rPr>
          <w:szCs w:val="24"/>
        </w:rPr>
        <w:lastRenderedPageBreak/>
        <w:tab/>
      </w:r>
      <w:r w:rsidR="00D6463D" w:rsidRPr="00A61023">
        <w:rPr>
          <w:szCs w:val="24"/>
        </w:rPr>
        <w:t xml:space="preserve">КНС «Центральная» находится в предаварийном состоянии. Необходимо выводить действующую станцию из эксплуатации со строительством современной канализационной насосной станции производительностью 15000 м 3 /сутки с системой автоматизации, ЧРП.  </w:t>
      </w:r>
    </w:p>
    <w:p w:rsidR="00D6463D" w:rsidRPr="00A61023" w:rsidRDefault="000F6360" w:rsidP="000F6360">
      <w:pPr>
        <w:spacing w:after="0" w:line="240" w:lineRule="auto"/>
        <w:ind w:firstLine="0"/>
        <w:rPr>
          <w:szCs w:val="24"/>
        </w:rPr>
      </w:pPr>
      <w:r>
        <w:rPr>
          <w:szCs w:val="24"/>
        </w:rPr>
        <w:tab/>
      </w:r>
      <w:proofErr w:type="gramStart"/>
      <w:r w:rsidR="00D6463D" w:rsidRPr="00A61023">
        <w:rPr>
          <w:szCs w:val="24"/>
        </w:rPr>
        <w:t>Напорные</w:t>
      </w:r>
      <w:proofErr w:type="gramEnd"/>
      <w:r w:rsidR="00D6463D" w:rsidRPr="00A61023">
        <w:rPr>
          <w:szCs w:val="24"/>
        </w:rPr>
        <w:t xml:space="preserve"> и самотечные канализационные коллектора находятся в предаварийном состоянии, эксплуатационный срок превышает нормативный в 2 раза.</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Необходима </w:t>
      </w:r>
      <w:r w:rsidR="005326A6" w:rsidRPr="00A61023">
        <w:rPr>
          <w:szCs w:val="24"/>
        </w:rPr>
        <w:t>реконструкцию напорной</w:t>
      </w:r>
      <w:r w:rsidR="00D6463D" w:rsidRPr="00A61023">
        <w:rPr>
          <w:szCs w:val="24"/>
        </w:rPr>
        <w:t xml:space="preserve"> </w:t>
      </w:r>
      <w:r w:rsidR="005326A6" w:rsidRPr="00A61023">
        <w:rPr>
          <w:szCs w:val="24"/>
        </w:rPr>
        <w:t>канализационной сети от КНС</w:t>
      </w:r>
      <w:r w:rsidR="00D6463D" w:rsidRPr="00A61023">
        <w:rPr>
          <w:szCs w:val="24"/>
        </w:rPr>
        <w:t xml:space="preserve"> «</w:t>
      </w:r>
      <w:r w:rsidR="005326A6" w:rsidRPr="00A61023">
        <w:rPr>
          <w:szCs w:val="24"/>
        </w:rPr>
        <w:t>Южная» до КНС «</w:t>
      </w:r>
      <w:r w:rsidR="00D6463D" w:rsidRPr="00A61023">
        <w:rPr>
          <w:szCs w:val="24"/>
        </w:rPr>
        <w:t xml:space="preserve">Центральная», </w:t>
      </w:r>
      <w:r w:rsidR="005326A6" w:rsidRPr="00A61023">
        <w:rPr>
          <w:szCs w:val="24"/>
        </w:rPr>
        <w:t>диаметром трубы 530 мм</w:t>
      </w:r>
      <w:r w:rsidR="00D6463D" w:rsidRPr="00A61023">
        <w:rPr>
          <w:szCs w:val="24"/>
        </w:rPr>
        <w:t xml:space="preserve">, протяжённостью 8223 м., </w:t>
      </w:r>
      <w:r w:rsidR="005326A6" w:rsidRPr="00A61023">
        <w:rPr>
          <w:szCs w:val="24"/>
        </w:rPr>
        <w:t>строительство нового самотечного</w:t>
      </w:r>
      <w:r w:rsidR="00D6463D" w:rsidRPr="00A61023">
        <w:rPr>
          <w:szCs w:val="24"/>
        </w:rPr>
        <w:t xml:space="preserve"> </w:t>
      </w:r>
      <w:r w:rsidR="005326A6" w:rsidRPr="00A61023">
        <w:rPr>
          <w:szCs w:val="24"/>
        </w:rPr>
        <w:t>канализационного коллектора хоз.</w:t>
      </w:r>
      <w:r w:rsidR="00D6463D" w:rsidRPr="00A61023">
        <w:rPr>
          <w:szCs w:val="24"/>
        </w:rPr>
        <w:t xml:space="preserve"> </w:t>
      </w:r>
      <w:r w:rsidR="005326A6" w:rsidRPr="00A61023">
        <w:rPr>
          <w:szCs w:val="24"/>
        </w:rPr>
        <w:t>бытовых стоков D</w:t>
      </w:r>
      <w:r w:rsidR="00D6463D" w:rsidRPr="00A61023">
        <w:rPr>
          <w:szCs w:val="24"/>
        </w:rPr>
        <w:t>=800мм, протяжённостью 7 км</w:t>
      </w:r>
      <w:proofErr w:type="gramStart"/>
      <w:r w:rsidR="00D6463D" w:rsidRPr="00A61023">
        <w:rPr>
          <w:szCs w:val="24"/>
        </w:rPr>
        <w:t>.</w:t>
      </w:r>
      <w:proofErr w:type="gramEnd"/>
      <w:r>
        <w:rPr>
          <w:szCs w:val="24"/>
        </w:rPr>
        <w:t xml:space="preserve"> </w:t>
      </w:r>
      <w:proofErr w:type="gramStart"/>
      <w:r w:rsidR="00D6463D" w:rsidRPr="00A61023">
        <w:rPr>
          <w:szCs w:val="24"/>
        </w:rPr>
        <w:t>о</w:t>
      </w:r>
      <w:proofErr w:type="gramEnd"/>
      <w:r w:rsidR="00D6463D" w:rsidRPr="00A61023">
        <w:rPr>
          <w:szCs w:val="24"/>
        </w:rPr>
        <w:t xml:space="preserve">т 8-го </w:t>
      </w:r>
      <w:proofErr w:type="spellStart"/>
      <w:r w:rsidR="00D6463D" w:rsidRPr="00A61023">
        <w:rPr>
          <w:szCs w:val="24"/>
        </w:rPr>
        <w:t>мкр</w:t>
      </w:r>
      <w:proofErr w:type="spellEnd"/>
      <w:r w:rsidR="00D6463D" w:rsidRPr="00A61023">
        <w:rPr>
          <w:szCs w:val="24"/>
        </w:rPr>
        <w:t xml:space="preserve">. </w:t>
      </w:r>
      <w:r w:rsidR="005326A6" w:rsidRPr="00A61023">
        <w:rPr>
          <w:szCs w:val="24"/>
        </w:rPr>
        <w:t>до очистного сооружения</w:t>
      </w:r>
      <w:r w:rsidR="00D6463D" w:rsidRPr="00A61023">
        <w:rPr>
          <w:szCs w:val="24"/>
        </w:rPr>
        <w:t xml:space="preserve"> СМО.</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Эксплуатационный срок части канализационных сетей города превышает нормативный в 2 раза. Необходима </w:t>
      </w:r>
      <w:r w:rsidR="005326A6" w:rsidRPr="00A61023">
        <w:rPr>
          <w:szCs w:val="24"/>
        </w:rPr>
        <w:t>реконструкция сети канализации</w:t>
      </w:r>
      <w:r w:rsidR="00D6463D" w:rsidRPr="00A61023">
        <w:rPr>
          <w:szCs w:val="24"/>
        </w:rPr>
        <w:t xml:space="preserve"> протяженностью 18000 м.  с </w:t>
      </w:r>
      <w:r w:rsidR="005326A6" w:rsidRPr="00A61023">
        <w:rPr>
          <w:szCs w:val="24"/>
        </w:rPr>
        <w:t>применением новых технологий и</w:t>
      </w:r>
      <w:r w:rsidR="00D6463D" w:rsidRPr="00A61023">
        <w:rPr>
          <w:szCs w:val="24"/>
        </w:rPr>
        <w:t xml:space="preserve"> материалов.  </w:t>
      </w:r>
    </w:p>
    <w:p w:rsidR="00D6463D" w:rsidRPr="00A61023" w:rsidRDefault="00D6463D" w:rsidP="000F6360">
      <w:pPr>
        <w:spacing w:after="0" w:line="240" w:lineRule="auto"/>
        <w:ind w:firstLine="0"/>
        <w:rPr>
          <w:szCs w:val="24"/>
        </w:rPr>
      </w:pPr>
      <w:r w:rsidRPr="00A61023">
        <w:rPr>
          <w:szCs w:val="24"/>
        </w:rPr>
        <w:tab/>
        <w:t>Существующие очистные сооружения города представлены блоком механической</w:t>
      </w:r>
      <w:r w:rsidR="000F6360">
        <w:rPr>
          <w:szCs w:val="24"/>
        </w:rPr>
        <w:t xml:space="preserve"> </w:t>
      </w:r>
      <w:r w:rsidRPr="00A61023">
        <w:rPr>
          <w:szCs w:val="24"/>
        </w:rPr>
        <w:t>очистки с обеззараживанием хлором и биологическим прудом - накопителем. Доочистка в</w:t>
      </w:r>
      <w:r w:rsidR="000F6360">
        <w:rPr>
          <w:szCs w:val="24"/>
        </w:rPr>
        <w:t xml:space="preserve"> </w:t>
      </w:r>
      <w:r w:rsidRPr="00A61023">
        <w:rPr>
          <w:szCs w:val="24"/>
        </w:rPr>
        <w:t>пруде - накопителе обеспечивает нормативные значения показатели качества стоков.</w:t>
      </w:r>
    </w:p>
    <w:p w:rsidR="00D6463D" w:rsidRPr="00A61023" w:rsidRDefault="00D6463D" w:rsidP="000F6360">
      <w:pPr>
        <w:spacing w:after="0" w:line="240" w:lineRule="auto"/>
        <w:ind w:firstLine="708"/>
        <w:rPr>
          <w:szCs w:val="24"/>
        </w:rPr>
      </w:pPr>
      <w:r w:rsidRPr="00A61023">
        <w:rPr>
          <w:szCs w:val="24"/>
        </w:rPr>
        <w:t xml:space="preserve">Очистные сооружения СМО, включая насосную станцию, эксплуатируются более 40 лет, морально и физически устарели. На существующих сооружениях механической очистки необходимо реконструировать насосную станцию, </w:t>
      </w:r>
      <w:proofErr w:type="spellStart"/>
      <w:r w:rsidRPr="00A61023">
        <w:rPr>
          <w:szCs w:val="24"/>
        </w:rPr>
        <w:t>внутриобъектовые</w:t>
      </w:r>
      <w:proofErr w:type="spellEnd"/>
      <w:r w:rsidRPr="00A61023">
        <w:rPr>
          <w:szCs w:val="24"/>
        </w:rPr>
        <w:t xml:space="preserve"> сети, ввести в комплекс сооружений блок глубокой биологической очистки.  Для этого требуется спроектировать и построить </w:t>
      </w:r>
      <w:proofErr w:type="spellStart"/>
      <w:r w:rsidRPr="00A61023">
        <w:rPr>
          <w:szCs w:val="24"/>
        </w:rPr>
        <w:t>аэротенки</w:t>
      </w:r>
      <w:proofErr w:type="spellEnd"/>
      <w:r w:rsidRPr="00A61023">
        <w:rPr>
          <w:szCs w:val="24"/>
        </w:rPr>
        <w:t xml:space="preserve">, вторичные отстойники, здание ультрафиолетовых установок, здание воздуходувных установок, </w:t>
      </w:r>
      <w:proofErr w:type="spellStart"/>
      <w:r w:rsidRPr="00A61023">
        <w:rPr>
          <w:szCs w:val="24"/>
        </w:rPr>
        <w:t>илоуплотнители</w:t>
      </w:r>
      <w:proofErr w:type="spellEnd"/>
      <w:r w:rsidRPr="00A61023">
        <w:rPr>
          <w:szCs w:val="24"/>
        </w:rPr>
        <w:t>, иловые площадки.</w:t>
      </w:r>
    </w:p>
    <w:p w:rsidR="00D6463D" w:rsidRPr="00A61023" w:rsidRDefault="00D6463D" w:rsidP="000F6360">
      <w:pPr>
        <w:spacing w:after="0" w:line="240" w:lineRule="auto"/>
        <w:ind w:firstLine="708"/>
        <w:rPr>
          <w:szCs w:val="24"/>
        </w:rPr>
      </w:pPr>
      <w:r w:rsidRPr="00A61023">
        <w:rPr>
          <w:szCs w:val="24"/>
        </w:rPr>
        <w:t xml:space="preserve">Все промышленные предприятия г. Амурска </w:t>
      </w:r>
      <w:proofErr w:type="gramStart"/>
      <w:r w:rsidRPr="00A61023">
        <w:rPr>
          <w:szCs w:val="24"/>
        </w:rPr>
        <w:t>должны быть обеспечены</w:t>
      </w:r>
      <w:proofErr w:type="gramEnd"/>
      <w:r w:rsidRPr="00A61023">
        <w:rPr>
          <w:szCs w:val="24"/>
        </w:rPr>
        <w:t xml:space="preserve"> собственными</w:t>
      </w:r>
      <w:r w:rsidR="000F6360">
        <w:rPr>
          <w:szCs w:val="24"/>
        </w:rPr>
        <w:t xml:space="preserve"> </w:t>
      </w:r>
      <w:r w:rsidRPr="00A61023">
        <w:rPr>
          <w:szCs w:val="24"/>
        </w:rPr>
        <w:t xml:space="preserve">сооружениями по очистке технических сточных вод, а </w:t>
      </w:r>
      <w:r w:rsidR="005326A6" w:rsidRPr="00A61023">
        <w:rPr>
          <w:szCs w:val="24"/>
        </w:rPr>
        <w:t>также</w:t>
      </w:r>
      <w:r w:rsidRPr="00A61023">
        <w:rPr>
          <w:szCs w:val="24"/>
        </w:rPr>
        <w:t xml:space="preserve"> сооружениями для очистки</w:t>
      </w:r>
      <w:r w:rsidR="000F6360">
        <w:rPr>
          <w:szCs w:val="24"/>
        </w:rPr>
        <w:t xml:space="preserve"> </w:t>
      </w:r>
      <w:r w:rsidRPr="00A61023">
        <w:rPr>
          <w:szCs w:val="24"/>
        </w:rPr>
        <w:t>дождевых сточных вод, поступающих на территорию данных предприятий.</w:t>
      </w:r>
    </w:p>
    <w:p w:rsidR="00A61023" w:rsidRDefault="00A61023" w:rsidP="000F6360">
      <w:pPr>
        <w:spacing w:after="0" w:line="240" w:lineRule="auto"/>
        <w:ind w:firstLine="708"/>
        <w:rPr>
          <w:b/>
          <w:szCs w:val="24"/>
        </w:rPr>
      </w:pPr>
    </w:p>
    <w:p w:rsidR="00D6463D" w:rsidRDefault="00D6463D" w:rsidP="000F6360">
      <w:pPr>
        <w:spacing w:after="0" w:line="240" w:lineRule="auto"/>
        <w:ind w:firstLine="708"/>
        <w:rPr>
          <w:b/>
          <w:szCs w:val="24"/>
        </w:rPr>
      </w:pPr>
      <w:r w:rsidRPr="003116A5">
        <w:rPr>
          <w:b/>
          <w:szCs w:val="24"/>
        </w:rPr>
        <w:t>10. Балансы сточных вод в системе водоотведения</w:t>
      </w:r>
    </w:p>
    <w:p w:rsidR="00C25E5C" w:rsidRPr="003116A5" w:rsidRDefault="00C25E5C" w:rsidP="000F6360">
      <w:pPr>
        <w:spacing w:after="0" w:line="240" w:lineRule="auto"/>
        <w:ind w:firstLine="708"/>
        <w:rPr>
          <w:b/>
          <w:szCs w:val="24"/>
        </w:rPr>
      </w:pPr>
    </w:p>
    <w:p w:rsidR="00D6463D" w:rsidRPr="003116A5" w:rsidRDefault="00D6463D" w:rsidP="000F6360">
      <w:pPr>
        <w:spacing w:after="0" w:line="240" w:lineRule="auto"/>
        <w:ind w:firstLine="708"/>
        <w:rPr>
          <w:b/>
          <w:szCs w:val="24"/>
        </w:rPr>
      </w:pPr>
      <w:r w:rsidRPr="003116A5">
        <w:rPr>
          <w:b/>
          <w:szCs w:val="24"/>
        </w:rPr>
        <w:t xml:space="preserve">10.1 Баланс поступления сточных вод в </w:t>
      </w:r>
      <w:r w:rsidR="005326A6" w:rsidRPr="003116A5">
        <w:rPr>
          <w:b/>
          <w:szCs w:val="24"/>
        </w:rPr>
        <w:t>централизованную систему</w:t>
      </w:r>
    </w:p>
    <w:p w:rsidR="00D6463D" w:rsidRPr="003116A5" w:rsidRDefault="00D6463D" w:rsidP="000F6360">
      <w:pPr>
        <w:spacing w:after="0" w:line="240" w:lineRule="auto"/>
        <w:ind w:firstLine="708"/>
        <w:rPr>
          <w:b/>
          <w:szCs w:val="24"/>
        </w:rPr>
      </w:pPr>
      <w:r w:rsidRPr="003116A5">
        <w:rPr>
          <w:b/>
          <w:szCs w:val="24"/>
        </w:rPr>
        <w:t>водоотведения и отведения стоков по технологическим зонам водоотведения</w:t>
      </w:r>
    </w:p>
    <w:p w:rsidR="00D6463D" w:rsidRPr="003116A5" w:rsidRDefault="00D6463D" w:rsidP="000F6360">
      <w:pPr>
        <w:spacing w:after="0" w:line="240" w:lineRule="auto"/>
        <w:ind w:firstLine="708"/>
        <w:rPr>
          <w:szCs w:val="24"/>
        </w:rPr>
      </w:pPr>
      <w:r w:rsidRPr="00A61023">
        <w:rPr>
          <w:szCs w:val="24"/>
        </w:rPr>
        <w:t>В настоящее время в городском поселении эксплуатируется одна система водоотведения - централизованная система водоотведения хозяйственно-бытовых сточных вод, состоящая из одной технологической зоны.</w:t>
      </w:r>
    </w:p>
    <w:p w:rsidR="00D6463D" w:rsidRDefault="00D6463D" w:rsidP="000F6360">
      <w:pPr>
        <w:spacing w:after="0" w:line="240" w:lineRule="auto"/>
        <w:ind w:firstLine="708"/>
        <w:rPr>
          <w:szCs w:val="24"/>
        </w:rPr>
      </w:pPr>
      <w:r w:rsidRPr="003116A5">
        <w:rPr>
          <w:szCs w:val="24"/>
        </w:rPr>
        <w:t>Поступление сточных вод из технологической зоны на очистные сооружения в 2018</w:t>
      </w:r>
      <w:r w:rsidR="00A61023">
        <w:rPr>
          <w:szCs w:val="24"/>
        </w:rPr>
        <w:t xml:space="preserve"> </w:t>
      </w:r>
      <w:r w:rsidRPr="003116A5">
        <w:rPr>
          <w:szCs w:val="24"/>
        </w:rPr>
        <w:t>году составило согласно имеющейся информации до 14000 м³/сутки при проектной</w:t>
      </w:r>
      <w:r w:rsidR="000F6360">
        <w:rPr>
          <w:szCs w:val="24"/>
        </w:rPr>
        <w:t xml:space="preserve"> </w:t>
      </w:r>
      <w:r w:rsidRPr="003116A5">
        <w:rPr>
          <w:szCs w:val="24"/>
        </w:rPr>
        <w:t>мощности станции механической очистки 55000 м³/сутки, хозяйственно-бытовые сточные</w:t>
      </w:r>
      <w:r w:rsidR="000F6360">
        <w:rPr>
          <w:szCs w:val="24"/>
        </w:rPr>
        <w:t xml:space="preserve"> </w:t>
      </w:r>
      <w:r w:rsidRPr="003116A5">
        <w:rPr>
          <w:szCs w:val="24"/>
        </w:rPr>
        <w:t xml:space="preserve">воды от населения составляют 76% от общего объема стоков. </w:t>
      </w:r>
    </w:p>
    <w:p w:rsidR="00C25E5C" w:rsidRPr="003116A5" w:rsidRDefault="00C25E5C" w:rsidP="000F6360">
      <w:pPr>
        <w:spacing w:after="0" w:line="240" w:lineRule="auto"/>
        <w:ind w:firstLine="708"/>
        <w:rPr>
          <w:szCs w:val="24"/>
        </w:rPr>
      </w:pPr>
    </w:p>
    <w:p w:rsidR="00D6463D" w:rsidRPr="003116A5" w:rsidRDefault="00D6463D" w:rsidP="003435F2">
      <w:pPr>
        <w:spacing w:after="0" w:line="240" w:lineRule="auto"/>
        <w:ind w:firstLine="708"/>
        <w:rPr>
          <w:b/>
          <w:szCs w:val="24"/>
        </w:rPr>
      </w:pPr>
      <w:r w:rsidRPr="003116A5">
        <w:rPr>
          <w:b/>
          <w:szCs w:val="24"/>
        </w:rPr>
        <w:t xml:space="preserve">10.2. </w:t>
      </w:r>
      <w:proofErr w:type="gramStart"/>
      <w:r w:rsidRPr="003116A5">
        <w:rPr>
          <w:b/>
          <w:szCs w:val="24"/>
        </w:rPr>
        <w:t>Оценка фактического притока неорганизованного стока (сточных вод,</w:t>
      </w:r>
      <w:proofErr w:type="gramEnd"/>
    </w:p>
    <w:p w:rsidR="00D6463D" w:rsidRPr="003116A5" w:rsidRDefault="00D6463D" w:rsidP="003435F2">
      <w:pPr>
        <w:spacing w:after="0" w:line="240" w:lineRule="auto"/>
        <w:ind w:firstLine="708"/>
        <w:rPr>
          <w:b/>
          <w:szCs w:val="24"/>
        </w:rPr>
      </w:pPr>
      <w:proofErr w:type="gramStart"/>
      <w:r w:rsidRPr="003116A5">
        <w:rPr>
          <w:b/>
          <w:szCs w:val="24"/>
        </w:rPr>
        <w:t>поступающих</w:t>
      </w:r>
      <w:proofErr w:type="gramEnd"/>
      <w:r w:rsidRPr="003116A5">
        <w:rPr>
          <w:b/>
          <w:szCs w:val="24"/>
        </w:rPr>
        <w:t xml:space="preserve"> по поверхности рельефа местности) по технологическим зонам</w:t>
      </w:r>
    </w:p>
    <w:p w:rsidR="003435F2" w:rsidRDefault="00D6463D" w:rsidP="003435F2">
      <w:pPr>
        <w:spacing w:after="0" w:line="240" w:lineRule="auto"/>
        <w:ind w:firstLine="708"/>
        <w:rPr>
          <w:b/>
          <w:szCs w:val="24"/>
        </w:rPr>
      </w:pPr>
      <w:r w:rsidRPr="003116A5">
        <w:rPr>
          <w:b/>
          <w:szCs w:val="24"/>
        </w:rPr>
        <w:t>водоотведения</w:t>
      </w:r>
    </w:p>
    <w:p w:rsidR="00D6463D" w:rsidRPr="003116A5" w:rsidRDefault="005326A6" w:rsidP="003435F2">
      <w:pPr>
        <w:spacing w:after="0" w:line="240" w:lineRule="auto"/>
        <w:ind w:firstLine="708"/>
        <w:rPr>
          <w:szCs w:val="24"/>
        </w:rPr>
      </w:pPr>
      <w:r w:rsidRPr="003116A5">
        <w:rPr>
          <w:szCs w:val="24"/>
        </w:rPr>
        <w:t>Сточные воды, образующиеся в результате деятельности промышленных</w:t>
      </w:r>
      <w:r w:rsidR="003435F2">
        <w:rPr>
          <w:b/>
          <w:szCs w:val="24"/>
        </w:rPr>
        <w:t xml:space="preserve"> </w:t>
      </w:r>
      <w:r w:rsidR="00D6463D" w:rsidRPr="003116A5">
        <w:rPr>
          <w:szCs w:val="24"/>
        </w:rPr>
        <w:t>предприятий, населения, организовано отводятся через централизованные системы</w:t>
      </w:r>
      <w:r w:rsidR="003435F2">
        <w:rPr>
          <w:szCs w:val="24"/>
        </w:rPr>
        <w:t xml:space="preserve"> </w:t>
      </w:r>
      <w:r w:rsidR="00D6463D" w:rsidRPr="003116A5">
        <w:rPr>
          <w:szCs w:val="24"/>
        </w:rPr>
        <w:t>водоотведения на очистные сооружения.</w:t>
      </w:r>
    </w:p>
    <w:p w:rsidR="00D6463D" w:rsidRDefault="00D6463D" w:rsidP="003435F2">
      <w:pPr>
        <w:spacing w:after="0" w:line="240" w:lineRule="auto"/>
        <w:ind w:firstLine="708"/>
        <w:rPr>
          <w:szCs w:val="24"/>
        </w:rPr>
      </w:pPr>
      <w:r w:rsidRPr="003116A5">
        <w:rPr>
          <w:szCs w:val="24"/>
        </w:rPr>
        <w:t>Оценка фактического притока неорганизованного стока невозможна в виду отсутствия</w:t>
      </w:r>
      <w:r w:rsidR="003435F2">
        <w:rPr>
          <w:szCs w:val="24"/>
        </w:rPr>
        <w:t xml:space="preserve"> </w:t>
      </w:r>
      <w:r w:rsidRPr="003116A5">
        <w:rPr>
          <w:szCs w:val="24"/>
        </w:rPr>
        <w:t>данных по учету стоков с очистных сооружений.</w:t>
      </w:r>
    </w:p>
    <w:p w:rsidR="00C25E5C" w:rsidRPr="003116A5" w:rsidRDefault="00C25E5C" w:rsidP="003435F2">
      <w:pPr>
        <w:spacing w:after="0" w:line="240" w:lineRule="auto"/>
        <w:ind w:firstLine="708"/>
        <w:rPr>
          <w:szCs w:val="24"/>
        </w:rPr>
      </w:pPr>
    </w:p>
    <w:p w:rsidR="00D6463D" w:rsidRPr="003116A5" w:rsidRDefault="00D6463D" w:rsidP="003435F2">
      <w:pPr>
        <w:spacing w:after="0" w:line="240" w:lineRule="auto"/>
        <w:ind w:firstLine="708"/>
        <w:rPr>
          <w:b/>
          <w:szCs w:val="24"/>
        </w:rPr>
      </w:pPr>
      <w:r w:rsidRPr="003116A5">
        <w:rPr>
          <w:b/>
          <w:szCs w:val="24"/>
        </w:rPr>
        <w:t xml:space="preserve">10.3. Сведения об оснащенности зданий, строений, сооружений приборами учета </w:t>
      </w:r>
      <w:r w:rsidR="003435F2">
        <w:rPr>
          <w:b/>
          <w:szCs w:val="24"/>
        </w:rPr>
        <w:tab/>
      </w:r>
      <w:r w:rsidRPr="003116A5">
        <w:rPr>
          <w:b/>
          <w:szCs w:val="24"/>
        </w:rPr>
        <w:t xml:space="preserve">принимаемых сточных вод и их применении при осуществлении коммерческих </w:t>
      </w:r>
      <w:r w:rsidR="003435F2">
        <w:rPr>
          <w:b/>
          <w:szCs w:val="24"/>
        </w:rPr>
        <w:tab/>
      </w:r>
      <w:r w:rsidRPr="003116A5">
        <w:rPr>
          <w:b/>
          <w:szCs w:val="24"/>
        </w:rPr>
        <w:t>расчетов</w:t>
      </w:r>
    </w:p>
    <w:p w:rsidR="00D6463D" w:rsidRPr="003116A5" w:rsidRDefault="00D6463D" w:rsidP="003435F2">
      <w:pPr>
        <w:spacing w:after="0" w:line="240" w:lineRule="auto"/>
        <w:ind w:firstLine="708"/>
        <w:rPr>
          <w:szCs w:val="24"/>
        </w:rPr>
      </w:pPr>
      <w:r w:rsidRPr="003116A5">
        <w:rPr>
          <w:szCs w:val="24"/>
        </w:rPr>
        <w:t>Приборами учета сточных вод оснащены 2 предприятия. По остальным предприятиям и</w:t>
      </w:r>
      <w:r w:rsidR="003435F2">
        <w:rPr>
          <w:szCs w:val="24"/>
        </w:rPr>
        <w:t xml:space="preserve"> </w:t>
      </w:r>
      <w:r w:rsidR="005326A6" w:rsidRPr="003116A5">
        <w:rPr>
          <w:szCs w:val="24"/>
        </w:rPr>
        <w:t>населению объем сточных вод определяется расчетным методом по объему</w:t>
      </w:r>
      <w:r w:rsidR="003435F2">
        <w:rPr>
          <w:szCs w:val="24"/>
        </w:rPr>
        <w:t xml:space="preserve"> </w:t>
      </w:r>
      <w:r w:rsidRPr="003116A5">
        <w:rPr>
          <w:szCs w:val="24"/>
        </w:rPr>
        <w:t>водопотребления.</w:t>
      </w:r>
    </w:p>
    <w:p w:rsidR="00D6463D" w:rsidRDefault="00D6463D" w:rsidP="003435F2">
      <w:pPr>
        <w:spacing w:after="0" w:line="240" w:lineRule="auto"/>
        <w:ind w:firstLine="708"/>
        <w:rPr>
          <w:szCs w:val="24"/>
        </w:rPr>
      </w:pPr>
      <w:r w:rsidRPr="003116A5">
        <w:rPr>
          <w:szCs w:val="24"/>
        </w:rPr>
        <w:lastRenderedPageBreak/>
        <w:t>Дальнейшее развитие коммерческого учета сточных вод осуществляется в</w:t>
      </w:r>
      <w:r w:rsidR="003435F2">
        <w:rPr>
          <w:szCs w:val="24"/>
        </w:rPr>
        <w:t xml:space="preserve"> </w:t>
      </w:r>
      <w:r w:rsidRPr="003116A5">
        <w:rPr>
          <w:szCs w:val="24"/>
        </w:rPr>
        <w:t>соответствии с федеральным законом «О водоснабжении и водоотведении» № 416 от</w:t>
      </w:r>
      <w:r w:rsidR="003435F2">
        <w:rPr>
          <w:szCs w:val="24"/>
        </w:rPr>
        <w:t xml:space="preserve"> </w:t>
      </w:r>
      <w:r w:rsidRPr="003116A5">
        <w:rPr>
          <w:szCs w:val="24"/>
        </w:rPr>
        <w:t>07.12.2011г и инвестиционной программой развития ЖКХ городского поселения.</w:t>
      </w:r>
    </w:p>
    <w:p w:rsidR="00C25E5C" w:rsidRPr="003116A5" w:rsidRDefault="00C25E5C" w:rsidP="003435F2">
      <w:pPr>
        <w:spacing w:after="0" w:line="240" w:lineRule="auto"/>
        <w:ind w:firstLine="708"/>
        <w:rPr>
          <w:szCs w:val="24"/>
        </w:rPr>
      </w:pPr>
    </w:p>
    <w:p w:rsidR="00D6463D" w:rsidRPr="003116A5" w:rsidRDefault="00D6463D" w:rsidP="003435F2">
      <w:pPr>
        <w:spacing w:after="0" w:line="240" w:lineRule="auto"/>
        <w:ind w:firstLine="708"/>
        <w:rPr>
          <w:b/>
          <w:szCs w:val="24"/>
        </w:rPr>
      </w:pPr>
      <w:r w:rsidRPr="003116A5">
        <w:rPr>
          <w:b/>
          <w:szCs w:val="24"/>
        </w:rPr>
        <w:t>10.4. Результаты ретроспективного анализа за последние 10 лет балансов</w:t>
      </w:r>
      <w:r w:rsidR="00C25E5C">
        <w:rPr>
          <w:b/>
          <w:szCs w:val="24"/>
        </w:rPr>
        <w:t xml:space="preserve"> </w:t>
      </w:r>
      <w:r w:rsidR="009D7F0E" w:rsidRPr="003116A5">
        <w:rPr>
          <w:b/>
          <w:szCs w:val="24"/>
        </w:rPr>
        <w:t>поступления сточных вод в централизованную систему водоотведения по</w:t>
      </w:r>
      <w:r w:rsidR="00C25E5C">
        <w:rPr>
          <w:b/>
          <w:szCs w:val="24"/>
        </w:rPr>
        <w:t xml:space="preserve"> </w:t>
      </w:r>
      <w:r w:rsidRPr="003116A5">
        <w:rPr>
          <w:b/>
          <w:szCs w:val="24"/>
        </w:rPr>
        <w:t>технологическим зонам водоотведения и по городскому поселению с выделением зон</w:t>
      </w:r>
      <w:r w:rsidR="00C25E5C">
        <w:rPr>
          <w:b/>
          <w:szCs w:val="24"/>
        </w:rPr>
        <w:t xml:space="preserve"> </w:t>
      </w:r>
      <w:r w:rsidRPr="003116A5">
        <w:rPr>
          <w:b/>
          <w:szCs w:val="24"/>
        </w:rPr>
        <w:t>дефицитов и резервов производственных мощностей</w:t>
      </w:r>
    </w:p>
    <w:p w:rsidR="00D6463D" w:rsidRDefault="00D6463D" w:rsidP="003435F2">
      <w:pPr>
        <w:spacing w:after="0" w:line="240" w:lineRule="auto"/>
        <w:ind w:firstLine="708"/>
        <w:rPr>
          <w:szCs w:val="24"/>
        </w:rPr>
      </w:pPr>
      <w:r w:rsidRPr="003116A5">
        <w:rPr>
          <w:szCs w:val="24"/>
        </w:rPr>
        <w:t>Технологические зоны водоотведения с дефицитом производственных мощностей</w:t>
      </w:r>
      <w:r w:rsidR="003435F2">
        <w:rPr>
          <w:szCs w:val="24"/>
        </w:rPr>
        <w:t xml:space="preserve"> </w:t>
      </w:r>
      <w:r w:rsidRPr="003116A5">
        <w:rPr>
          <w:szCs w:val="24"/>
        </w:rPr>
        <w:t>отсутствуют.</w:t>
      </w:r>
    </w:p>
    <w:p w:rsidR="00C25E5C" w:rsidRPr="003116A5" w:rsidRDefault="00C25E5C" w:rsidP="003435F2">
      <w:pPr>
        <w:spacing w:after="0" w:line="240" w:lineRule="auto"/>
        <w:ind w:firstLine="708"/>
        <w:rPr>
          <w:szCs w:val="24"/>
        </w:rPr>
      </w:pPr>
    </w:p>
    <w:p w:rsidR="00A61023" w:rsidRDefault="00D6463D" w:rsidP="00C25E5C">
      <w:pPr>
        <w:spacing w:after="0" w:line="240" w:lineRule="auto"/>
        <w:ind w:firstLine="709"/>
        <w:rPr>
          <w:b/>
          <w:szCs w:val="24"/>
        </w:rPr>
      </w:pPr>
      <w:r w:rsidRPr="003116A5">
        <w:rPr>
          <w:b/>
          <w:szCs w:val="24"/>
        </w:rPr>
        <w:t>10.5. Прогнозные балансы поступления сточных вод в централизованную</w:t>
      </w:r>
      <w:r w:rsidR="00C25E5C">
        <w:rPr>
          <w:b/>
          <w:szCs w:val="24"/>
        </w:rPr>
        <w:t xml:space="preserve"> </w:t>
      </w:r>
      <w:r w:rsidRPr="003116A5">
        <w:rPr>
          <w:b/>
          <w:szCs w:val="24"/>
        </w:rPr>
        <w:t>систему водоотведения и отведения стоков по технологическим зонам водоотведения</w:t>
      </w:r>
      <w:r w:rsidR="00C25E5C">
        <w:rPr>
          <w:b/>
          <w:szCs w:val="24"/>
        </w:rPr>
        <w:t xml:space="preserve"> </w:t>
      </w:r>
      <w:r w:rsidRPr="003116A5">
        <w:rPr>
          <w:b/>
          <w:szCs w:val="24"/>
        </w:rPr>
        <w:t xml:space="preserve">на срок не менее 10 лет с учетом возможных сценариев развития городского </w:t>
      </w:r>
      <w:r w:rsidR="00A61023">
        <w:rPr>
          <w:b/>
          <w:szCs w:val="24"/>
        </w:rPr>
        <w:tab/>
      </w:r>
      <w:r w:rsidRPr="003116A5">
        <w:rPr>
          <w:b/>
          <w:szCs w:val="24"/>
        </w:rPr>
        <w:t>поселения</w:t>
      </w:r>
    </w:p>
    <w:p w:rsidR="00A61023" w:rsidRDefault="009D7F0E" w:rsidP="00A61023">
      <w:pPr>
        <w:spacing w:after="0" w:line="240" w:lineRule="auto"/>
        <w:ind w:firstLine="708"/>
        <w:rPr>
          <w:b/>
          <w:szCs w:val="24"/>
        </w:rPr>
      </w:pPr>
      <w:r w:rsidRPr="003116A5">
        <w:rPr>
          <w:szCs w:val="24"/>
        </w:rPr>
        <w:t>Варианты развития городского поселения «Город Амурск» Амурского</w:t>
      </w:r>
      <w:r w:rsidR="00A61023">
        <w:rPr>
          <w:b/>
          <w:szCs w:val="24"/>
        </w:rPr>
        <w:t xml:space="preserve"> </w:t>
      </w:r>
      <w:r w:rsidR="00D6463D" w:rsidRPr="003116A5">
        <w:rPr>
          <w:szCs w:val="24"/>
        </w:rPr>
        <w:t xml:space="preserve">муниципального района Хабаровского края </w:t>
      </w:r>
      <w:proofErr w:type="gramStart"/>
      <w:r w:rsidR="00D6463D" w:rsidRPr="003116A5">
        <w:rPr>
          <w:szCs w:val="24"/>
        </w:rPr>
        <w:t>могут быть различны</w:t>
      </w:r>
      <w:proofErr w:type="gramEnd"/>
      <w:r w:rsidR="00D6463D" w:rsidRPr="003116A5">
        <w:rPr>
          <w:szCs w:val="24"/>
        </w:rPr>
        <w:t>, как с ростом, так и со</w:t>
      </w:r>
      <w:r w:rsidR="00A61023">
        <w:rPr>
          <w:szCs w:val="24"/>
        </w:rPr>
        <w:t xml:space="preserve"> </w:t>
      </w:r>
      <w:r w:rsidR="00D6463D" w:rsidRPr="003116A5">
        <w:rPr>
          <w:szCs w:val="24"/>
        </w:rPr>
        <w:t>снижением численности населения, а также с сохранением численности населения в</w:t>
      </w:r>
      <w:r w:rsidR="00A61023">
        <w:rPr>
          <w:szCs w:val="24"/>
        </w:rPr>
        <w:t xml:space="preserve"> </w:t>
      </w:r>
      <w:r w:rsidR="00D6463D" w:rsidRPr="003116A5">
        <w:rPr>
          <w:szCs w:val="24"/>
        </w:rPr>
        <w:t>поселении. Развитие централизованной системы водоотведения напрямую зависит от</w:t>
      </w:r>
      <w:r w:rsidR="00A61023">
        <w:rPr>
          <w:szCs w:val="24"/>
        </w:rPr>
        <w:t xml:space="preserve"> </w:t>
      </w:r>
      <w:r w:rsidR="00D6463D" w:rsidRPr="003116A5">
        <w:rPr>
          <w:szCs w:val="24"/>
        </w:rPr>
        <w:t>вариантов прироста численности городского поселения.</w:t>
      </w:r>
      <w:r w:rsidR="00A61023">
        <w:rPr>
          <w:szCs w:val="24"/>
        </w:rPr>
        <w:t xml:space="preserve"> </w:t>
      </w:r>
      <w:proofErr w:type="gramStart"/>
      <w:r w:rsidR="00D6463D" w:rsidRPr="003116A5">
        <w:rPr>
          <w:szCs w:val="24"/>
        </w:rPr>
        <w:t>На протяжении многих лет численность населения ежегодно увеличивалась, но начиная с 1992 года эта тенденция сменилась на противоположную, что связано с неблагополучием в процессах естественного воспроизводства населения, миграционными оттоками населения в связи с закрытием промышленных предприятий градообразующего значения.</w:t>
      </w:r>
      <w:proofErr w:type="gramEnd"/>
      <w:r w:rsidR="00A61023">
        <w:rPr>
          <w:b/>
          <w:szCs w:val="24"/>
        </w:rPr>
        <w:t xml:space="preserve"> </w:t>
      </w:r>
      <w:r w:rsidR="00D6463D" w:rsidRPr="003116A5">
        <w:rPr>
          <w:szCs w:val="24"/>
        </w:rPr>
        <w:t>По основным организационным функциям городского поселения «город Амурск» к</w:t>
      </w:r>
      <w:r w:rsidR="00A61023">
        <w:rPr>
          <w:b/>
          <w:szCs w:val="24"/>
        </w:rPr>
        <w:t xml:space="preserve"> </w:t>
      </w:r>
      <w:r w:rsidR="00D6463D" w:rsidRPr="003116A5">
        <w:rPr>
          <w:szCs w:val="24"/>
        </w:rPr>
        <w:t>расчетному сроку сохраняет свое значение, что позволяет предположить стабилизацию его</w:t>
      </w:r>
      <w:r w:rsidR="00A61023">
        <w:rPr>
          <w:b/>
          <w:szCs w:val="24"/>
        </w:rPr>
        <w:t xml:space="preserve"> </w:t>
      </w:r>
      <w:r w:rsidR="00D6463D" w:rsidRPr="003116A5">
        <w:rPr>
          <w:szCs w:val="24"/>
        </w:rPr>
        <w:t>населения на современном уровне с незначительным уменьшением на расчетный срок.</w:t>
      </w:r>
    </w:p>
    <w:p w:rsidR="00D6463D" w:rsidRPr="00A61023" w:rsidRDefault="00D6463D" w:rsidP="00A61023">
      <w:pPr>
        <w:spacing w:after="0" w:line="240" w:lineRule="auto"/>
        <w:ind w:firstLine="708"/>
        <w:rPr>
          <w:b/>
          <w:szCs w:val="24"/>
        </w:rPr>
      </w:pPr>
      <w:r w:rsidRPr="003116A5">
        <w:rPr>
          <w:szCs w:val="24"/>
        </w:rPr>
        <w:t>Перспективная численность населения городского поселения «город Амурск» (к</w:t>
      </w:r>
      <w:r w:rsidR="00A61023">
        <w:rPr>
          <w:b/>
          <w:szCs w:val="24"/>
        </w:rPr>
        <w:t xml:space="preserve"> </w:t>
      </w:r>
      <w:r w:rsidRPr="003116A5">
        <w:rPr>
          <w:szCs w:val="24"/>
        </w:rPr>
        <w:t xml:space="preserve">2029г.) </w:t>
      </w:r>
      <w:r w:rsidRPr="00812FDB">
        <w:rPr>
          <w:szCs w:val="24"/>
        </w:rPr>
        <w:t>принимается 3</w:t>
      </w:r>
      <w:r w:rsidR="00840FA5" w:rsidRPr="00812FDB">
        <w:rPr>
          <w:szCs w:val="24"/>
        </w:rPr>
        <w:t>8,</w:t>
      </w:r>
      <w:r w:rsidR="00D2353D" w:rsidRPr="00812FDB">
        <w:rPr>
          <w:szCs w:val="24"/>
        </w:rPr>
        <w:t>3</w:t>
      </w:r>
      <w:r w:rsidRPr="003116A5">
        <w:rPr>
          <w:szCs w:val="24"/>
        </w:rPr>
        <w:t xml:space="preserve"> тыс. жителей. Численность трудоспособного населения к</w:t>
      </w:r>
      <w:r w:rsidR="00A61023">
        <w:rPr>
          <w:szCs w:val="24"/>
        </w:rPr>
        <w:t xml:space="preserve"> </w:t>
      </w:r>
      <w:r w:rsidRPr="003116A5">
        <w:rPr>
          <w:szCs w:val="24"/>
        </w:rPr>
        <w:t>расчетному сроку в Амурске может составить 55-57%. Прогноз по численности населения</w:t>
      </w:r>
      <w:r w:rsidR="00A61023">
        <w:rPr>
          <w:szCs w:val="24"/>
        </w:rPr>
        <w:t xml:space="preserve"> </w:t>
      </w:r>
      <w:r w:rsidRPr="003116A5">
        <w:rPr>
          <w:szCs w:val="24"/>
        </w:rPr>
        <w:t>г. Амурск на период 2015-29г. представлен в табл. 13.</w:t>
      </w:r>
      <w:r w:rsidR="00A61023">
        <w:rPr>
          <w:szCs w:val="24"/>
        </w:rPr>
        <w:t xml:space="preserve"> </w:t>
      </w:r>
      <w:r w:rsidRPr="003116A5">
        <w:rPr>
          <w:szCs w:val="24"/>
        </w:rPr>
        <w:t>Прогнозные балансы поступления сточных вод приведены в</w:t>
      </w:r>
      <w:proofErr w:type="gramStart"/>
      <w:r w:rsidRPr="003116A5">
        <w:rPr>
          <w:szCs w:val="24"/>
        </w:rPr>
        <w:t xml:space="preserve"> Т</w:t>
      </w:r>
      <w:proofErr w:type="gramEnd"/>
      <w:r w:rsidRPr="003116A5">
        <w:rPr>
          <w:szCs w:val="24"/>
        </w:rPr>
        <w:t>абл. 34 и Табл.36.</w:t>
      </w:r>
    </w:p>
    <w:p w:rsidR="00305A1E" w:rsidRDefault="00305A1E">
      <w:pPr>
        <w:spacing w:after="28" w:line="259" w:lineRule="auto"/>
        <w:ind w:left="566" w:firstLine="0"/>
        <w:jc w:val="left"/>
      </w:pPr>
    </w:p>
    <w:p w:rsidR="00305A1E" w:rsidRPr="003116A5" w:rsidRDefault="006D18B0">
      <w:pPr>
        <w:spacing w:after="5" w:line="271" w:lineRule="auto"/>
        <w:ind w:left="427" w:firstLine="0"/>
      </w:pPr>
      <w:r w:rsidRPr="003116A5">
        <w:rPr>
          <w:b/>
        </w:rPr>
        <w:t>Табл. 3</w:t>
      </w:r>
      <w:r w:rsidR="00441F09" w:rsidRPr="003116A5">
        <w:rPr>
          <w:b/>
        </w:rPr>
        <w:t>4</w:t>
      </w:r>
      <w:r w:rsidRPr="003116A5">
        <w:rPr>
          <w:b/>
        </w:rPr>
        <w:t xml:space="preserve">. Распределение водоотведения по категориям потребителей </w:t>
      </w:r>
    </w:p>
    <w:tbl>
      <w:tblPr>
        <w:tblStyle w:val="TableGrid"/>
        <w:tblW w:w="10277" w:type="dxa"/>
        <w:tblInd w:w="106" w:type="dxa"/>
        <w:tblCellMar>
          <w:top w:w="7" w:type="dxa"/>
          <w:left w:w="106" w:type="dxa"/>
          <w:right w:w="53" w:type="dxa"/>
        </w:tblCellMar>
        <w:tblLook w:val="04A0" w:firstRow="1" w:lastRow="0" w:firstColumn="1" w:lastColumn="0" w:noHBand="0" w:noVBand="1"/>
      </w:tblPr>
      <w:tblGrid>
        <w:gridCol w:w="567"/>
        <w:gridCol w:w="5670"/>
        <w:gridCol w:w="2020"/>
        <w:gridCol w:w="2020"/>
      </w:tblGrid>
      <w:tr w:rsidR="00305A1E" w:rsidRPr="003116A5" w:rsidTr="00C25E5C">
        <w:trPr>
          <w:trHeight w:val="302"/>
        </w:trPr>
        <w:tc>
          <w:tcPr>
            <w:tcW w:w="56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firstLine="0"/>
              <w:jc w:val="left"/>
            </w:pPr>
            <w:r w:rsidRPr="003116A5">
              <w:t xml:space="preserve">№ </w:t>
            </w:r>
          </w:p>
          <w:p w:rsidR="00305A1E" w:rsidRPr="003116A5" w:rsidRDefault="006D18B0">
            <w:pPr>
              <w:spacing w:after="0" w:line="259" w:lineRule="auto"/>
              <w:ind w:firstLine="0"/>
              <w:jc w:val="left"/>
            </w:pPr>
            <w:proofErr w:type="gramStart"/>
            <w:r w:rsidRPr="003116A5">
              <w:t>п</w:t>
            </w:r>
            <w:proofErr w:type="gramEnd"/>
            <w:r w:rsidRPr="003116A5">
              <w:t xml:space="preserve">/п </w:t>
            </w:r>
          </w:p>
        </w:tc>
        <w:tc>
          <w:tcPr>
            <w:tcW w:w="5670"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80" w:firstLine="0"/>
              <w:jc w:val="center"/>
            </w:pPr>
            <w:r w:rsidRPr="003116A5">
              <w:t>Водопользователи</w:t>
            </w:r>
          </w:p>
        </w:tc>
        <w:tc>
          <w:tcPr>
            <w:tcW w:w="4040"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51" w:firstLine="0"/>
              <w:jc w:val="center"/>
            </w:pPr>
            <w:r w:rsidRPr="003116A5">
              <w:t>Объём водоотведения, тыс. м</w:t>
            </w:r>
            <w:r w:rsidRPr="003116A5">
              <w:rPr>
                <w:vertAlign w:val="superscript"/>
              </w:rPr>
              <w:t xml:space="preserve">3 </w:t>
            </w:r>
            <w:r w:rsidRPr="003116A5">
              <w:t>/год</w:t>
            </w:r>
          </w:p>
        </w:tc>
      </w:tr>
      <w:tr w:rsidR="00FE61EF" w:rsidRPr="003116A5" w:rsidTr="00C25E5C">
        <w:trPr>
          <w:trHeight w:val="286"/>
        </w:trPr>
        <w:tc>
          <w:tcPr>
            <w:tcW w:w="0" w:type="auto"/>
            <w:vMerge/>
            <w:tcBorders>
              <w:top w:val="nil"/>
              <w:left w:val="single" w:sz="4" w:space="0" w:color="000000"/>
              <w:bottom w:val="single" w:sz="4" w:space="0" w:color="000000"/>
              <w:right w:val="single" w:sz="4" w:space="0" w:color="000000"/>
            </w:tcBorders>
          </w:tcPr>
          <w:p w:rsidR="00FE61EF" w:rsidRPr="003116A5" w:rsidRDefault="00FE61EF">
            <w:pPr>
              <w:spacing w:after="160" w:line="259" w:lineRule="auto"/>
              <w:ind w:firstLine="0"/>
              <w:jc w:val="left"/>
            </w:pPr>
          </w:p>
        </w:tc>
        <w:tc>
          <w:tcPr>
            <w:tcW w:w="5670" w:type="dxa"/>
            <w:vMerge/>
            <w:tcBorders>
              <w:top w:val="nil"/>
              <w:left w:val="single" w:sz="4" w:space="0" w:color="000000"/>
              <w:bottom w:val="single" w:sz="4" w:space="0" w:color="000000"/>
              <w:right w:val="single" w:sz="4" w:space="0" w:color="000000"/>
            </w:tcBorders>
          </w:tcPr>
          <w:p w:rsidR="00FE61EF" w:rsidRPr="003116A5" w:rsidRDefault="00FE61EF">
            <w:pPr>
              <w:spacing w:after="160" w:line="259" w:lineRule="auto"/>
              <w:ind w:firstLine="0"/>
              <w:jc w:val="left"/>
            </w:pPr>
          </w:p>
        </w:tc>
        <w:tc>
          <w:tcPr>
            <w:tcW w:w="2020" w:type="dxa"/>
            <w:tcBorders>
              <w:top w:val="single" w:sz="4" w:space="0" w:color="000000"/>
              <w:left w:val="single" w:sz="4" w:space="0" w:color="000000"/>
              <w:bottom w:val="single" w:sz="4" w:space="0" w:color="000000"/>
              <w:right w:val="single" w:sz="4" w:space="0" w:color="000000"/>
            </w:tcBorders>
          </w:tcPr>
          <w:p w:rsidR="00FE61EF" w:rsidRPr="003116A5" w:rsidRDefault="00FE61EF" w:rsidP="00D6463D">
            <w:pPr>
              <w:spacing w:after="0" w:line="259" w:lineRule="auto"/>
              <w:ind w:right="56" w:firstLine="0"/>
              <w:jc w:val="center"/>
            </w:pPr>
            <w:r w:rsidRPr="003116A5">
              <w:t xml:space="preserve">2020-2025г. </w:t>
            </w:r>
          </w:p>
        </w:tc>
        <w:tc>
          <w:tcPr>
            <w:tcW w:w="2020" w:type="dxa"/>
            <w:tcBorders>
              <w:top w:val="single" w:sz="4" w:space="0" w:color="000000"/>
              <w:left w:val="single" w:sz="4" w:space="0" w:color="000000"/>
              <w:bottom w:val="single" w:sz="4" w:space="0" w:color="000000"/>
              <w:right w:val="single" w:sz="4" w:space="0" w:color="000000"/>
            </w:tcBorders>
          </w:tcPr>
          <w:p w:rsidR="00FE61EF" w:rsidRPr="003116A5" w:rsidRDefault="00FE61EF" w:rsidP="00D6463D">
            <w:pPr>
              <w:spacing w:after="0" w:line="259" w:lineRule="auto"/>
              <w:ind w:right="58" w:firstLine="0"/>
              <w:jc w:val="center"/>
            </w:pPr>
            <w:r w:rsidRPr="003116A5">
              <w:t xml:space="preserve">2026-2029г. </w:t>
            </w:r>
          </w:p>
        </w:tc>
      </w:tr>
      <w:tr w:rsidR="00FE61EF" w:rsidRPr="003116A5" w:rsidTr="00C25E5C">
        <w:trPr>
          <w:trHeight w:val="352"/>
        </w:trPr>
        <w:tc>
          <w:tcPr>
            <w:tcW w:w="567"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right="55" w:firstLine="0"/>
              <w:jc w:val="left"/>
            </w:pPr>
            <w:r w:rsidRPr="003116A5">
              <w:rPr>
                <w:b/>
              </w:rPr>
              <w:t xml:space="preserve">1. </w:t>
            </w:r>
          </w:p>
        </w:tc>
        <w:tc>
          <w:tcPr>
            <w:tcW w:w="5670"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left="2" w:firstLine="0"/>
              <w:jc w:val="left"/>
            </w:pPr>
            <w:r w:rsidRPr="003116A5">
              <w:rPr>
                <w:b/>
              </w:rPr>
              <w:t xml:space="preserve">Бюджетные организации </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FE61EF" w:rsidP="00C25E5C">
            <w:pPr>
              <w:spacing w:after="0" w:line="240" w:lineRule="auto"/>
              <w:ind w:right="56" w:firstLine="0"/>
              <w:jc w:val="left"/>
            </w:pPr>
            <w:r w:rsidRPr="00D2353D">
              <w:rPr>
                <w:b/>
              </w:rPr>
              <w:t xml:space="preserve">  </w:t>
            </w:r>
            <w:r>
              <w:rPr>
                <w:b/>
              </w:rPr>
              <w:t>264</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FE61EF" w:rsidP="00C25E5C">
            <w:pPr>
              <w:spacing w:after="0" w:line="240" w:lineRule="auto"/>
              <w:ind w:right="56" w:firstLine="0"/>
              <w:jc w:val="left"/>
            </w:pPr>
            <w:r>
              <w:rPr>
                <w:b/>
              </w:rPr>
              <w:t>264</w:t>
            </w:r>
          </w:p>
        </w:tc>
      </w:tr>
      <w:tr w:rsidR="00914FE6" w:rsidRPr="003116A5" w:rsidTr="00C25E5C">
        <w:trPr>
          <w:trHeight w:val="346"/>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1.1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proofErr w:type="gramStart"/>
            <w:r w:rsidRPr="003116A5">
              <w:t>финансируемые</w:t>
            </w:r>
            <w:proofErr w:type="gramEnd"/>
            <w:r w:rsidRPr="003116A5">
              <w:t xml:space="preserve"> из местного бюджета</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t>157</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t>157</w:t>
            </w:r>
          </w:p>
        </w:tc>
      </w:tr>
      <w:tr w:rsidR="00914FE6" w:rsidRPr="003116A5" w:rsidTr="00C25E5C">
        <w:trPr>
          <w:trHeight w:val="468"/>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1.2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proofErr w:type="gramStart"/>
            <w:r w:rsidRPr="003116A5">
              <w:t>финансируемые</w:t>
            </w:r>
            <w:proofErr w:type="gramEnd"/>
            <w:r w:rsidRPr="003116A5">
              <w:t xml:space="preserve"> из федерального бюджета</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t>16</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t>16</w:t>
            </w:r>
          </w:p>
        </w:tc>
      </w:tr>
      <w:tr w:rsidR="00914FE6" w:rsidRPr="003116A5" w:rsidTr="00C25E5C">
        <w:trPr>
          <w:trHeight w:val="418"/>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1.3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proofErr w:type="gramStart"/>
            <w:r w:rsidRPr="003116A5">
              <w:t>финансируемые</w:t>
            </w:r>
            <w:proofErr w:type="gramEnd"/>
            <w:r w:rsidRPr="003116A5">
              <w:t xml:space="preserve"> из краевого бюджета</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t>91</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t>91</w:t>
            </w:r>
          </w:p>
        </w:tc>
      </w:tr>
      <w:tr w:rsidR="00FE61EF" w:rsidRPr="003116A5" w:rsidTr="00C25E5C">
        <w:trPr>
          <w:trHeight w:val="406"/>
        </w:trPr>
        <w:tc>
          <w:tcPr>
            <w:tcW w:w="567"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right="55" w:firstLine="0"/>
              <w:jc w:val="left"/>
            </w:pPr>
            <w:r w:rsidRPr="003116A5">
              <w:rPr>
                <w:b/>
              </w:rPr>
              <w:t xml:space="preserve">2. </w:t>
            </w:r>
          </w:p>
        </w:tc>
        <w:tc>
          <w:tcPr>
            <w:tcW w:w="5670"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left="2" w:firstLine="0"/>
              <w:jc w:val="left"/>
            </w:pPr>
            <w:r w:rsidRPr="003116A5">
              <w:rPr>
                <w:b/>
              </w:rPr>
              <w:t xml:space="preserve">Предприятия </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D70077" w:rsidP="00C25E5C">
            <w:pPr>
              <w:spacing w:after="0" w:line="240" w:lineRule="auto"/>
              <w:ind w:right="53" w:firstLine="0"/>
              <w:jc w:val="left"/>
            </w:pPr>
            <w:r>
              <w:rPr>
                <w:b/>
              </w:rPr>
              <w:t>775</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D70077" w:rsidP="00C25E5C">
            <w:pPr>
              <w:spacing w:after="0" w:line="240" w:lineRule="auto"/>
              <w:ind w:right="55" w:firstLine="0"/>
              <w:jc w:val="left"/>
            </w:pPr>
            <w:r>
              <w:rPr>
                <w:b/>
              </w:rPr>
              <w:t>775</w:t>
            </w:r>
          </w:p>
        </w:tc>
      </w:tr>
      <w:tr w:rsidR="00914FE6" w:rsidRPr="003116A5" w:rsidTr="00C25E5C">
        <w:trPr>
          <w:trHeight w:val="408"/>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2.1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r w:rsidRPr="003116A5">
              <w:t xml:space="preserve">ФКП АПЗ «Вымпел» </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rsidRPr="00D2353D">
              <w:t>7</w:t>
            </w:r>
            <w:r>
              <w:t>1</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rsidRPr="00D2353D">
              <w:t>7</w:t>
            </w:r>
            <w:r>
              <w:t>1</w:t>
            </w:r>
          </w:p>
        </w:tc>
      </w:tr>
      <w:tr w:rsidR="00914FE6" w:rsidRPr="003116A5" w:rsidTr="00C25E5C">
        <w:trPr>
          <w:trHeight w:val="395"/>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2.2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r w:rsidRPr="003116A5">
              <w:t xml:space="preserve">ООО «Амурский гидрометаллургический комбинат» </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3" w:firstLine="0"/>
              <w:jc w:val="left"/>
            </w:pPr>
            <w:r w:rsidRPr="00D2353D">
              <w:t>2</w:t>
            </w:r>
            <w:r>
              <w:t>0</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3" w:firstLine="0"/>
              <w:jc w:val="left"/>
            </w:pPr>
            <w:r w:rsidRPr="00D2353D">
              <w:t>2</w:t>
            </w:r>
            <w:r>
              <w:t>0</w:t>
            </w:r>
          </w:p>
        </w:tc>
      </w:tr>
      <w:tr w:rsidR="00914FE6" w:rsidRPr="003116A5" w:rsidTr="00C25E5C">
        <w:trPr>
          <w:trHeight w:val="408"/>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2.3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r w:rsidRPr="003116A5">
              <w:t xml:space="preserve">ООО «Амурская ЛК» </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rsidRPr="00D2353D">
              <w:t>24</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rsidRPr="00D2353D">
              <w:t>24</w:t>
            </w:r>
          </w:p>
        </w:tc>
      </w:tr>
      <w:tr w:rsidR="00914FE6" w:rsidRPr="003116A5" w:rsidTr="00C25E5C">
        <w:trPr>
          <w:trHeight w:val="406"/>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2.5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r w:rsidRPr="003116A5">
              <w:t xml:space="preserve">ОАО «ДГК» (Амурская ТЭЦ-1) </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4" w:firstLine="0"/>
              <w:jc w:val="left"/>
            </w:pPr>
            <w:r w:rsidRPr="00D2353D">
              <w:t>16</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4" w:firstLine="0"/>
              <w:jc w:val="left"/>
            </w:pPr>
            <w:r w:rsidRPr="00D2353D">
              <w:t>16</w:t>
            </w:r>
          </w:p>
        </w:tc>
      </w:tr>
      <w:tr w:rsidR="00914FE6" w:rsidRPr="003116A5" w:rsidTr="00C25E5C">
        <w:trPr>
          <w:trHeight w:val="413"/>
        </w:trPr>
        <w:tc>
          <w:tcPr>
            <w:tcW w:w="567"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6" w:firstLine="0"/>
              <w:jc w:val="left"/>
            </w:pPr>
            <w:r w:rsidRPr="003116A5">
              <w:t xml:space="preserve">2.6 </w:t>
            </w:r>
          </w:p>
        </w:tc>
        <w:tc>
          <w:tcPr>
            <w:tcW w:w="5670" w:type="dxa"/>
            <w:tcBorders>
              <w:top w:val="single" w:sz="4" w:space="0" w:color="000000"/>
              <w:left w:val="single" w:sz="4" w:space="0" w:color="000000"/>
              <w:bottom w:val="single" w:sz="4" w:space="0" w:color="000000"/>
              <w:right w:val="single" w:sz="4" w:space="0" w:color="000000"/>
            </w:tcBorders>
          </w:tcPr>
          <w:p w:rsidR="00914FE6" w:rsidRPr="003116A5" w:rsidRDefault="00914FE6" w:rsidP="00C25E5C">
            <w:pPr>
              <w:spacing w:after="0" w:line="240" w:lineRule="auto"/>
              <w:ind w:left="2" w:firstLine="0"/>
              <w:jc w:val="left"/>
            </w:pPr>
            <w:r w:rsidRPr="003116A5">
              <w:t xml:space="preserve">прочие коммерческие и промышленные предприятия </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rsidRPr="00D2353D">
              <w:t>6</w:t>
            </w:r>
            <w:r>
              <w:t>44</w:t>
            </w:r>
          </w:p>
        </w:tc>
        <w:tc>
          <w:tcPr>
            <w:tcW w:w="2020" w:type="dxa"/>
            <w:tcBorders>
              <w:top w:val="single" w:sz="4" w:space="0" w:color="000000"/>
              <w:left w:val="single" w:sz="4" w:space="0" w:color="000000"/>
              <w:bottom w:val="single" w:sz="4" w:space="0" w:color="000000"/>
              <w:right w:val="single" w:sz="4" w:space="0" w:color="000000"/>
            </w:tcBorders>
          </w:tcPr>
          <w:p w:rsidR="00914FE6" w:rsidRPr="00D2353D" w:rsidRDefault="00914FE6" w:rsidP="00C25E5C">
            <w:pPr>
              <w:spacing w:after="0" w:line="240" w:lineRule="auto"/>
              <w:ind w:right="56" w:firstLine="0"/>
              <w:jc w:val="left"/>
            </w:pPr>
            <w:r w:rsidRPr="00D2353D">
              <w:t>6</w:t>
            </w:r>
            <w:r>
              <w:t>44</w:t>
            </w:r>
          </w:p>
        </w:tc>
      </w:tr>
      <w:tr w:rsidR="00FE61EF" w:rsidRPr="003116A5" w:rsidTr="00C25E5C">
        <w:trPr>
          <w:trHeight w:val="413"/>
        </w:trPr>
        <w:tc>
          <w:tcPr>
            <w:tcW w:w="567"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left="26" w:firstLine="0"/>
              <w:jc w:val="left"/>
              <w:rPr>
                <w:b/>
              </w:rPr>
            </w:pPr>
            <w:r w:rsidRPr="003116A5">
              <w:rPr>
                <w:b/>
              </w:rPr>
              <w:t>3.</w:t>
            </w:r>
          </w:p>
        </w:tc>
        <w:tc>
          <w:tcPr>
            <w:tcW w:w="5670"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left="2" w:firstLine="0"/>
              <w:jc w:val="left"/>
              <w:rPr>
                <w:b/>
              </w:rPr>
            </w:pPr>
            <w:r w:rsidRPr="003116A5">
              <w:rPr>
                <w:b/>
              </w:rPr>
              <w:t>Население</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FE61EF" w:rsidP="00C25E5C">
            <w:pPr>
              <w:spacing w:after="0" w:line="240" w:lineRule="auto"/>
              <w:ind w:left="67" w:firstLine="0"/>
              <w:jc w:val="left"/>
              <w:rPr>
                <w:b/>
              </w:rPr>
            </w:pPr>
            <w:r w:rsidRPr="00D2353D">
              <w:rPr>
                <w:b/>
              </w:rPr>
              <w:t>20</w:t>
            </w:r>
            <w:r w:rsidR="00D70077">
              <w:rPr>
                <w:b/>
              </w:rPr>
              <w:t>15</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FE61EF" w:rsidP="00C25E5C">
            <w:pPr>
              <w:spacing w:after="0" w:line="240" w:lineRule="auto"/>
              <w:ind w:left="65" w:firstLine="0"/>
              <w:jc w:val="left"/>
              <w:rPr>
                <w:b/>
              </w:rPr>
            </w:pPr>
            <w:r w:rsidRPr="00D2353D">
              <w:rPr>
                <w:b/>
              </w:rPr>
              <w:t>20</w:t>
            </w:r>
            <w:r w:rsidR="00D70077">
              <w:rPr>
                <w:b/>
              </w:rPr>
              <w:t>15</w:t>
            </w:r>
          </w:p>
        </w:tc>
      </w:tr>
      <w:tr w:rsidR="00FE61EF" w:rsidRPr="003116A5" w:rsidTr="00C25E5C">
        <w:trPr>
          <w:trHeight w:val="408"/>
        </w:trPr>
        <w:tc>
          <w:tcPr>
            <w:tcW w:w="567"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left="2" w:firstLine="0"/>
              <w:jc w:val="left"/>
            </w:pPr>
          </w:p>
        </w:tc>
        <w:tc>
          <w:tcPr>
            <w:tcW w:w="5670" w:type="dxa"/>
            <w:tcBorders>
              <w:top w:val="single" w:sz="4" w:space="0" w:color="000000"/>
              <w:left w:val="single" w:sz="4" w:space="0" w:color="000000"/>
              <w:bottom w:val="single" w:sz="4" w:space="0" w:color="000000"/>
              <w:right w:val="single" w:sz="4" w:space="0" w:color="000000"/>
            </w:tcBorders>
          </w:tcPr>
          <w:p w:rsidR="00FE61EF" w:rsidRPr="003116A5" w:rsidRDefault="00FE61EF" w:rsidP="00C25E5C">
            <w:pPr>
              <w:spacing w:after="0" w:line="240" w:lineRule="auto"/>
              <w:ind w:left="2" w:firstLine="0"/>
              <w:jc w:val="left"/>
            </w:pPr>
            <w:r w:rsidRPr="003116A5">
              <w:rPr>
                <w:b/>
              </w:rPr>
              <w:t xml:space="preserve">ВСЕГО </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FE61EF" w:rsidP="00C25E5C">
            <w:pPr>
              <w:spacing w:after="0" w:line="240" w:lineRule="auto"/>
              <w:ind w:right="56" w:firstLine="0"/>
              <w:jc w:val="left"/>
            </w:pPr>
            <w:r w:rsidRPr="00D2353D">
              <w:rPr>
                <w:b/>
              </w:rPr>
              <w:t>3</w:t>
            </w:r>
            <w:r w:rsidR="00EA3183">
              <w:rPr>
                <w:b/>
              </w:rPr>
              <w:t>054</w:t>
            </w:r>
          </w:p>
        </w:tc>
        <w:tc>
          <w:tcPr>
            <w:tcW w:w="2020" w:type="dxa"/>
            <w:tcBorders>
              <w:top w:val="single" w:sz="4" w:space="0" w:color="000000"/>
              <w:left w:val="single" w:sz="4" w:space="0" w:color="000000"/>
              <w:bottom w:val="single" w:sz="4" w:space="0" w:color="000000"/>
              <w:right w:val="single" w:sz="4" w:space="0" w:color="000000"/>
            </w:tcBorders>
          </w:tcPr>
          <w:p w:rsidR="00FE61EF" w:rsidRPr="00D2353D" w:rsidRDefault="00FE61EF" w:rsidP="00C25E5C">
            <w:pPr>
              <w:spacing w:after="0" w:line="240" w:lineRule="auto"/>
              <w:ind w:right="55" w:firstLine="0"/>
              <w:jc w:val="left"/>
            </w:pPr>
            <w:r w:rsidRPr="00D2353D">
              <w:rPr>
                <w:b/>
              </w:rPr>
              <w:t>3</w:t>
            </w:r>
            <w:r w:rsidR="00EA3183">
              <w:rPr>
                <w:b/>
              </w:rPr>
              <w:t>054</w:t>
            </w:r>
          </w:p>
        </w:tc>
      </w:tr>
    </w:tbl>
    <w:p w:rsidR="006A407A" w:rsidRPr="003116A5" w:rsidRDefault="006A407A">
      <w:pPr>
        <w:ind w:left="11" w:right="4"/>
      </w:pPr>
    </w:p>
    <w:tbl>
      <w:tblPr>
        <w:tblW w:w="9952" w:type="dxa"/>
        <w:tblInd w:w="250" w:type="dxa"/>
        <w:tblLayout w:type="fixed"/>
        <w:tblLook w:val="04A0" w:firstRow="1" w:lastRow="0" w:firstColumn="1" w:lastColumn="0" w:noHBand="0" w:noVBand="1"/>
      </w:tblPr>
      <w:tblGrid>
        <w:gridCol w:w="1134"/>
        <w:gridCol w:w="3715"/>
        <w:gridCol w:w="1417"/>
        <w:gridCol w:w="1276"/>
        <w:gridCol w:w="1134"/>
        <w:gridCol w:w="1276"/>
      </w:tblGrid>
      <w:tr w:rsidR="00841B50" w:rsidRPr="003116A5" w:rsidTr="00C25E5C">
        <w:trPr>
          <w:trHeight w:val="300"/>
        </w:trPr>
        <w:tc>
          <w:tcPr>
            <w:tcW w:w="9952" w:type="dxa"/>
            <w:gridSpan w:val="6"/>
            <w:tcBorders>
              <w:top w:val="nil"/>
              <w:left w:val="nil"/>
              <w:bottom w:val="nil"/>
              <w:right w:val="nil"/>
            </w:tcBorders>
            <w:shd w:val="clear" w:color="auto" w:fill="auto"/>
            <w:vAlign w:val="center"/>
            <w:hideMark/>
          </w:tcPr>
          <w:p w:rsidR="00703327" w:rsidRDefault="00703327" w:rsidP="00841B50">
            <w:pPr>
              <w:spacing w:after="0" w:line="240" w:lineRule="auto"/>
              <w:rPr>
                <w:b/>
                <w:szCs w:val="24"/>
              </w:rPr>
            </w:pPr>
          </w:p>
          <w:p w:rsidR="00703327" w:rsidRDefault="00703327" w:rsidP="00841B50">
            <w:pPr>
              <w:spacing w:after="0" w:line="240" w:lineRule="auto"/>
              <w:rPr>
                <w:b/>
                <w:szCs w:val="24"/>
              </w:rPr>
            </w:pPr>
          </w:p>
          <w:p w:rsidR="00841B50" w:rsidRPr="003116A5" w:rsidRDefault="00841B50" w:rsidP="00841B50">
            <w:pPr>
              <w:spacing w:after="0" w:line="240" w:lineRule="auto"/>
              <w:rPr>
                <w:b/>
                <w:bCs/>
                <w:szCs w:val="24"/>
              </w:rPr>
            </w:pPr>
            <w:r w:rsidRPr="003116A5">
              <w:rPr>
                <w:b/>
                <w:szCs w:val="24"/>
              </w:rPr>
              <w:t xml:space="preserve">Табл. 35.  </w:t>
            </w:r>
            <w:r w:rsidRPr="003116A5">
              <w:rPr>
                <w:b/>
                <w:bCs/>
                <w:szCs w:val="24"/>
              </w:rPr>
              <w:t xml:space="preserve">Баланс </w:t>
            </w:r>
            <w:r w:rsidRPr="003116A5">
              <w:rPr>
                <w:b/>
                <w:szCs w:val="24"/>
              </w:rPr>
              <w:t>водоотведения</w:t>
            </w:r>
          </w:p>
        </w:tc>
      </w:tr>
      <w:tr w:rsidR="007A0535" w:rsidRPr="003116A5" w:rsidTr="00C25E5C">
        <w:trPr>
          <w:trHeight w:val="330"/>
        </w:trPr>
        <w:tc>
          <w:tcPr>
            <w:tcW w:w="1134"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b/>
                <w:bCs/>
                <w:szCs w:val="24"/>
              </w:rPr>
            </w:pPr>
          </w:p>
        </w:tc>
        <w:tc>
          <w:tcPr>
            <w:tcW w:w="3715"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417"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276"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134"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c>
          <w:tcPr>
            <w:tcW w:w="1276" w:type="dxa"/>
            <w:tcBorders>
              <w:top w:val="nil"/>
              <w:left w:val="nil"/>
              <w:bottom w:val="nil"/>
              <w:right w:val="nil"/>
            </w:tcBorders>
            <w:shd w:val="clear" w:color="auto" w:fill="auto"/>
            <w:noWrap/>
            <w:vAlign w:val="center"/>
            <w:hideMark/>
          </w:tcPr>
          <w:p w:rsidR="007A0535" w:rsidRPr="003116A5" w:rsidRDefault="007A0535" w:rsidP="00841B50">
            <w:pPr>
              <w:spacing w:after="0" w:line="240" w:lineRule="auto"/>
              <w:jc w:val="center"/>
              <w:rPr>
                <w:szCs w:val="24"/>
              </w:rPr>
            </w:pPr>
          </w:p>
        </w:tc>
      </w:tr>
      <w:tr w:rsidR="007A0535" w:rsidRPr="003116A5" w:rsidTr="00C25E5C">
        <w:trPr>
          <w:trHeight w:val="690"/>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0535" w:rsidRPr="003116A5" w:rsidRDefault="007A0535" w:rsidP="00A61023">
            <w:pPr>
              <w:spacing w:after="0" w:line="240" w:lineRule="auto"/>
              <w:ind w:firstLine="0"/>
              <w:jc w:val="center"/>
              <w:rPr>
                <w:szCs w:val="24"/>
              </w:rPr>
            </w:pPr>
            <w:r w:rsidRPr="003116A5">
              <w:rPr>
                <w:szCs w:val="24"/>
              </w:rPr>
              <w:t xml:space="preserve">№ </w:t>
            </w:r>
            <w:proofErr w:type="gramStart"/>
            <w:r w:rsidRPr="003116A5">
              <w:rPr>
                <w:szCs w:val="24"/>
              </w:rPr>
              <w:t>п</w:t>
            </w:r>
            <w:proofErr w:type="gramEnd"/>
            <w:r w:rsidRPr="003116A5">
              <w:rPr>
                <w:szCs w:val="24"/>
              </w:rPr>
              <w:t>/п</w:t>
            </w:r>
          </w:p>
        </w:tc>
        <w:tc>
          <w:tcPr>
            <w:tcW w:w="37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0535" w:rsidRPr="003116A5" w:rsidRDefault="007A0535" w:rsidP="00A61023">
            <w:pPr>
              <w:spacing w:after="0" w:line="240" w:lineRule="auto"/>
              <w:ind w:firstLine="0"/>
              <w:jc w:val="center"/>
              <w:rPr>
                <w:szCs w:val="24"/>
              </w:rPr>
            </w:pPr>
            <w:r w:rsidRPr="003116A5">
              <w:rPr>
                <w:szCs w:val="24"/>
              </w:rPr>
              <w:t>Наименование</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0535" w:rsidRPr="003116A5" w:rsidRDefault="007A0535" w:rsidP="00A61023">
            <w:pPr>
              <w:spacing w:after="0" w:line="240" w:lineRule="auto"/>
              <w:ind w:left="-57" w:right="-57" w:firstLine="0"/>
              <w:jc w:val="center"/>
              <w:rPr>
                <w:szCs w:val="24"/>
              </w:rPr>
            </w:pPr>
            <w:r w:rsidRPr="003116A5">
              <w:rPr>
                <w:szCs w:val="24"/>
              </w:rPr>
              <w:t>Ед. измерения</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A0535" w:rsidRPr="003116A5" w:rsidRDefault="007A0535" w:rsidP="00841B50">
            <w:pPr>
              <w:spacing w:after="0" w:line="240" w:lineRule="auto"/>
              <w:ind w:firstLine="0"/>
              <w:rPr>
                <w:szCs w:val="24"/>
              </w:rPr>
            </w:pPr>
            <w:r w:rsidRPr="003116A5">
              <w:rPr>
                <w:szCs w:val="24"/>
              </w:rPr>
              <w:t>2022 год</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A0535" w:rsidRPr="003116A5" w:rsidRDefault="007A0535" w:rsidP="00841B50">
            <w:pPr>
              <w:spacing w:after="0" w:line="240" w:lineRule="auto"/>
              <w:ind w:firstLine="0"/>
              <w:rPr>
                <w:szCs w:val="24"/>
              </w:rPr>
            </w:pPr>
            <w:r w:rsidRPr="003116A5">
              <w:rPr>
                <w:szCs w:val="24"/>
              </w:rPr>
              <w:t>2023 год</w:t>
            </w:r>
          </w:p>
        </w:tc>
        <w:tc>
          <w:tcPr>
            <w:tcW w:w="127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A0535" w:rsidRPr="003116A5" w:rsidRDefault="007A0535" w:rsidP="00841B50">
            <w:pPr>
              <w:spacing w:after="0" w:line="240" w:lineRule="auto"/>
              <w:ind w:firstLine="0"/>
              <w:rPr>
                <w:szCs w:val="24"/>
              </w:rPr>
            </w:pPr>
            <w:r w:rsidRPr="003116A5">
              <w:rPr>
                <w:szCs w:val="24"/>
              </w:rPr>
              <w:t>2024 год</w:t>
            </w:r>
          </w:p>
        </w:tc>
      </w:tr>
      <w:tr w:rsidR="007A0535" w:rsidRPr="003116A5" w:rsidTr="00C25E5C">
        <w:trPr>
          <w:trHeight w:val="458"/>
        </w:trPr>
        <w:tc>
          <w:tcPr>
            <w:tcW w:w="1134"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3715"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line="240" w:lineRule="auto"/>
              <w:jc w:val="center"/>
              <w:rPr>
                <w:szCs w:val="24"/>
              </w:rPr>
            </w:pPr>
          </w:p>
        </w:tc>
        <w:tc>
          <w:tcPr>
            <w:tcW w:w="1276" w:type="dxa"/>
            <w:vMerge/>
            <w:tcBorders>
              <w:top w:val="single" w:sz="8" w:space="0" w:color="auto"/>
              <w:left w:val="single" w:sz="8" w:space="0" w:color="auto"/>
              <w:bottom w:val="single" w:sz="8" w:space="0" w:color="auto"/>
              <w:right w:val="single" w:sz="4" w:space="0" w:color="auto"/>
            </w:tcBorders>
            <w:vAlign w:val="center"/>
            <w:hideMark/>
          </w:tcPr>
          <w:p w:rsidR="007A0535" w:rsidRPr="003116A5" w:rsidRDefault="007A0535" w:rsidP="00841B50">
            <w:pPr>
              <w:spacing w:after="0" w:line="240" w:lineRule="auto"/>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b/>
                <w:bCs/>
                <w:szCs w:val="24"/>
              </w:rPr>
            </w:pPr>
            <w:r w:rsidRPr="003116A5">
              <w:rPr>
                <w:b/>
                <w:bCs/>
                <w:szCs w:val="24"/>
              </w:rPr>
              <w:t>1</w:t>
            </w:r>
          </w:p>
        </w:tc>
        <w:tc>
          <w:tcPr>
            <w:tcW w:w="3715"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b/>
                <w:bCs/>
                <w:szCs w:val="24"/>
              </w:rPr>
            </w:pPr>
            <w:r w:rsidRPr="003116A5">
              <w:rPr>
                <w:b/>
                <w:bCs/>
                <w:szCs w:val="24"/>
              </w:rPr>
              <w:t>Прием сточных вод</w:t>
            </w:r>
          </w:p>
        </w:tc>
        <w:tc>
          <w:tcPr>
            <w:tcW w:w="1417"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rPr>
                <w:b/>
                <w:bCs/>
                <w:szCs w:val="24"/>
              </w:rPr>
            </w:pPr>
          </w:p>
        </w:tc>
        <w:tc>
          <w:tcPr>
            <w:tcW w:w="1276"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rPr>
                <w:b/>
                <w:bCs/>
                <w:szCs w:val="24"/>
              </w:rPr>
            </w:pPr>
            <w:r w:rsidRPr="003116A5">
              <w:rPr>
                <w:b/>
                <w:bCs/>
                <w:szCs w:val="24"/>
              </w:rPr>
              <w:t> </w:t>
            </w:r>
          </w:p>
        </w:tc>
        <w:tc>
          <w:tcPr>
            <w:tcW w:w="1134"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rPr>
                <w:b/>
                <w:bCs/>
                <w:szCs w:val="24"/>
              </w:rPr>
            </w:pPr>
            <w:r w:rsidRPr="003116A5">
              <w:rPr>
                <w:b/>
                <w:bCs/>
                <w:szCs w:val="24"/>
              </w:rPr>
              <w:t> </w:t>
            </w:r>
          </w:p>
        </w:tc>
        <w:tc>
          <w:tcPr>
            <w:tcW w:w="1276" w:type="dxa"/>
            <w:tcBorders>
              <w:top w:val="single" w:sz="8" w:space="0" w:color="auto"/>
              <w:left w:val="single" w:sz="8" w:space="0" w:color="auto"/>
              <w:bottom w:val="single" w:sz="8" w:space="0" w:color="auto"/>
              <w:right w:val="single" w:sz="4" w:space="0" w:color="auto"/>
            </w:tcBorders>
            <w:vAlign w:val="bottom"/>
            <w:hideMark/>
          </w:tcPr>
          <w:p w:rsidR="007A0535" w:rsidRPr="003116A5" w:rsidRDefault="007A0535" w:rsidP="00841B50">
            <w:pPr>
              <w:rPr>
                <w:b/>
                <w:bCs/>
                <w:szCs w:val="24"/>
              </w:rPr>
            </w:pPr>
            <w:r w:rsidRPr="003116A5">
              <w:rPr>
                <w:b/>
                <w:bCs/>
                <w:szCs w:val="24"/>
              </w:rPr>
              <w:t> </w:t>
            </w: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1.1.</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Объем сточных вод, принятых у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4" w:space="0" w:color="auto"/>
            </w:tcBorders>
            <w:vAlign w:val="center"/>
          </w:tcPr>
          <w:p w:rsidR="007A0535" w:rsidRPr="00D2353D" w:rsidRDefault="007A0535" w:rsidP="007A0535">
            <w:pPr>
              <w:spacing w:after="0"/>
              <w:ind w:firstLine="0"/>
              <w:jc w:val="center"/>
              <w:rPr>
                <w:szCs w:val="24"/>
              </w:rPr>
            </w:pPr>
            <w:r>
              <w:rPr>
                <w:szCs w:val="24"/>
              </w:rPr>
              <w:t>3054</w:t>
            </w: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По категориям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tcPr>
          <w:p w:rsidR="007A0535" w:rsidRPr="00D2353D" w:rsidRDefault="007A0535" w:rsidP="007A0535">
            <w:pPr>
              <w:spacing w:after="0"/>
              <w:jc w:val="center"/>
              <w:rPr>
                <w:szCs w:val="24"/>
              </w:rPr>
            </w:pPr>
          </w:p>
        </w:tc>
      </w:tr>
      <w:tr w:rsidR="007A0535" w:rsidRPr="003116A5" w:rsidTr="00C25E5C">
        <w:trPr>
          <w:trHeight w:val="553"/>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rPr>
                <w:szCs w:val="24"/>
              </w:rPr>
            </w:pPr>
            <w:r w:rsidRPr="003116A5">
              <w:rPr>
                <w:szCs w:val="24"/>
              </w:rPr>
              <w:t>1.2.1.</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rPr>
                <w:szCs w:val="24"/>
              </w:rPr>
            </w:pPr>
            <w:r w:rsidRPr="003116A5">
              <w:rPr>
                <w:szCs w:val="24"/>
              </w:rPr>
              <w:t>жидких бытовых отходов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tcPr>
          <w:p w:rsidR="007A0535" w:rsidRPr="00D2353D" w:rsidRDefault="007A0535" w:rsidP="007A0535">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4" w:space="0" w:color="auto"/>
            </w:tcBorders>
            <w:vAlign w:val="center"/>
          </w:tcPr>
          <w:p w:rsidR="007A0535" w:rsidRPr="00D2353D" w:rsidRDefault="007A0535" w:rsidP="007A0535">
            <w:pPr>
              <w:spacing w:after="0"/>
              <w:ind w:firstLine="0"/>
              <w:jc w:val="center"/>
              <w:rPr>
                <w:szCs w:val="24"/>
              </w:rPr>
            </w:pPr>
            <w:r>
              <w:rPr>
                <w:szCs w:val="24"/>
              </w:rPr>
              <w:t>3054</w:t>
            </w: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1.2.2.</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поверхностных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spacing w:after="0"/>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1.2.2.1</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rPr>
                <w:szCs w:val="24"/>
              </w:rPr>
              <w:t>от абонентов, которым установлены тарифы</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spacing w:after="0"/>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1.2.2.2</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rPr>
                <w:szCs w:val="24"/>
              </w:rPr>
              <w:t>от других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spacing w:after="0"/>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spacing w:after="0"/>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spacing w:after="0"/>
              <w:ind w:firstLine="0"/>
              <w:rPr>
                <w:szCs w:val="24"/>
              </w:rPr>
            </w:pPr>
            <w:r w:rsidRPr="003116A5">
              <w:rPr>
                <w:szCs w:val="24"/>
              </w:rPr>
              <w:t>1.2.3.</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left"/>
              <w:rPr>
                <w:szCs w:val="24"/>
              </w:rPr>
            </w:pPr>
            <w:r w:rsidRPr="003116A5">
              <w:rPr>
                <w:szCs w:val="24"/>
              </w:rPr>
              <w:t xml:space="preserve">  у нормируемых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jc w:val="center"/>
              <w:rPr>
                <w:szCs w:val="24"/>
              </w:rPr>
            </w:pP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rPr>
                <w:szCs w:val="24"/>
              </w:rPr>
              <w:t>1.2.4.</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DC020A">
            <w:pPr>
              <w:spacing w:after="0"/>
              <w:ind w:firstLine="0"/>
              <w:jc w:val="left"/>
              <w:rPr>
                <w:szCs w:val="24"/>
              </w:rPr>
            </w:pPr>
            <w:r w:rsidRPr="003116A5">
              <w:rPr>
                <w:szCs w:val="24"/>
              </w:rPr>
              <w:t>многоквартирны</w:t>
            </w:r>
            <w:r>
              <w:rPr>
                <w:szCs w:val="24"/>
              </w:rPr>
              <w:t>е</w:t>
            </w:r>
            <w:r w:rsidRPr="003116A5">
              <w:rPr>
                <w:szCs w:val="24"/>
              </w:rPr>
              <w:t xml:space="preserve"> дом</w:t>
            </w:r>
            <w:r>
              <w:rPr>
                <w:szCs w:val="24"/>
              </w:rPr>
              <w:t>а</w:t>
            </w:r>
            <w:r w:rsidRPr="003116A5">
              <w:rPr>
                <w:szCs w:val="24"/>
              </w:rPr>
              <w:t xml:space="preserve"> и приравненны</w:t>
            </w:r>
            <w:r>
              <w:rPr>
                <w:szCs w:val="24"/>
              </w:rPr>
              <w:t>е</w:t>
            </w:r>
            <w:r w:rsidRPr="003116A5">
              <w:rPr>
                <w:szCs w:val="24"/>
              </w:rPr>
              <w:t xml:space="preserve"> к ним (население)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vertAlign w:val="superscript"/>
              </w:rPr>
            </w:pPr>
            <w:r w:rsidRPr="003116A5">
              <w:rPr>
                <w:szCs w:val="24"/>
              </w:rPr>
              <w:t>тыс. м</w:t>
            </w:r>
            <w:r w:rsidRPr="003116A5">
              <w:rPr>
                <w:szCs w:val="24"/>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hideMark/>
          </w:tcPr>
          <w:p w:rsidR="007A0535" w:rsidRPr="00D2353D" w:rsidRDefault="007A0535" w:rsidP="007A0535">
            <w:pPr>
              <w:ind w:firstLine="0"/>
              <w:jc w:val="center"/>
              <w:rPr>
                <w:szCs w:val="24"/>
              </w:rPr>
            </w:pPr>
            <w:r>
              <w:rPr>
                <w:szCs w:val="24"/>
              </w:rPr>
              <w:t>2131</w:t>
            </w: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D2353D" w:rsidRDefault="007A0535" w:rsidP="007A0535">
            <w:pPr>
              <w:ind w:firstLine="0"/>
              <w:jc w:val="center"/>
              <w:rPr>
                <w:szCs w:val="24"/>
              </w:rPr>
            </w:pPr>
            <w:r>
              <w:rPr>
                <w:szCs w:val="24"/>
              </w:rPr>
              <w:t>2015</w:t>
            </w:r>
          </w:p>
        </w:tc>
        <w:tc>
          <w:tcPr>
            <w:tcW w:w="1276" w:type="dxa"/>
            <w:tcBorders>
              <w:top w:val="single" w:sz="8" w:space="0" w:color="auto"/>
              <w:left w:val="single" w:sz="8" w:space="0" w:color="auto"/>
              <w:bottom w:val="single" w:sz="8" w:space="0" w:color="auto"/>
              <w:right w:val="single" w:sz="4" w:space="0" w:color="auto"/>
            </w:tcBorders>
            <w:vAlign w:val="center"/>
            <w:hideMark/>
          </w:tcPr>
          <w:p w:rsidR="007A0535" w:rsidRPr="00D2353D" w:rsidRDefault="007A0535" w:rsidP="007A0535">
            <w:pPr>
              <w:ind w:firstLine="0"/>
              <w:jc w:val="center"/>
              <w:rPr>
                <w:szCs w:val="24"/>
              </w:rPr>
            </w:pPr>
            <w:r>
              <w:rPr>
                <w:szCs w:val="24"/>
              </w:rPr>
              <w:t>2015</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у прочих абонентов, в том числе: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3116A5" w:rsidRDefault="00FE61EF" w:rsidP="00FE61EF">
            <w:pPr>
              <w:ind w:firstLine="0"/>
              <w:jc w:val="center"/>
              <w:rPr>
                <w:szCs w:val="24"/>
              </w:rPr>
            </w:pPr>
            <w:r>
              <w:rPr>
                <w:szCs w:val="24"/>
              </w:rPr>
              <w:t>984</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Pr>
                <w:szCs w:val="24"/>
              </w:rPr>
              <w:t>1039</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Pr>
                <w:szCs w:val="24"/>
              </w:rPr>
              <w:t>1039</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1.2.5.1.</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бюджетные организации</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274</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264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264</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1.2.5.1.1</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федеральный бюджет</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17</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16</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16</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1.2.5.1.2</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краевой бюджет</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93</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91</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91</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w:t>
            </w:r>
            <w:r>
              <w:t xml:space="preserve">1.3 </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местный бюджет</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164</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157</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157</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1.2.5.</w:t>
            </w:r>
            <w:r>
              <w:t>2</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прочие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0"/>
              <w:jc w:val="center"/>
              <w:rPr>
                <w:szCs w:val="24"/>
              </w:rPr>
            </w:pPr>
            <w:r>
              <w:rPr>
                <w:szCs w:val="24"/>
              </w:rPr>
              <w:t>710</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775</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ind w:firstLine="0"/>
              <w:jc w:val="center"/>
              <w:rPr>
                <w:szCs w:val="24"/>
              </w:rPr>
            </w:pPr>
            <w:r>
              <w:rPr>
                <w:szCs w:val="24"/>
              </w:rPr>
              <w:t>775</w:t>
            </w: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szCs w:val="24"/>
              </w:rPr>
            </w:pPr>
            <w:r w:rsidRPr="003116A5">
              <w:t>1.3.</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По абонентам</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ind w:firstLine="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t>1.3.1.</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от других организаций, осуществляющих водоотведение</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spacing w:after="0"/>
              <w:ind w:firstLine="0"/>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spacing w:after="0"/>
              <w:ind w:firstLine="0"/>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szCs w:val="24"/>
              </w:rPr>
            </w:pPr>
            <w:r w:rsidRPr="003116A5">
              <w:t>1.3.2.</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от собственных абонентов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7A0535" w:rsidRPr="003116A5" w:rsidRDefault="007A0535" w:rsidP="00841B50">
            <w:pPr>
              <w:ind w:firstLine="0"/>
              <w:rPr>
                <w:szCs w:val="24"/>
              </w:rPr>
            </w:pPr>
            <w:r w:rsidRPr="003116A5">
              <w:t>1.4.</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Неучтенный приток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szCs w:val="24"/>
              </w:rPr>
            </w:pPr>
          </w:p>
        </w:tc>
      </w:tr>
      <w:tr w:rsidR="007A0535"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rPr>
                <w:szCs w:val="24"/>
              </w:rPr>
            </w:pPr>
            <w:r w:rsidRPr="003116A5">
              <w:t>1.5.</w:t>
            </w:r>
          </w:p>
        </w:tc>
        <w:tc>
          <w:tcPr>
            <w:tcW w:w="3715"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841B50">
            <w:pPr>
              <w:ind w:firstLine="0"/>
              <w:jc w:val="left"/>
              <w:rPr>
                <w:szCs w:val="24"/>
              </w:rPr>
            </w:pPr>
            <w:r w:rsidRPr="003116A5">
              <w:t>Поступило с территорий, дифференцированных по тарифу</w:t>
            </w:r>
          </w:p>
        </w:tc>
        <w:tc>
          <w:tcPr>
            <w:tcW w:w="1417"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7A0535" w:rsidRPr="003116A5" w:rsidRDefault="007A0535" w:rsidP="007A0535">
            <w:pPr>
              <w:jc w:val="center"/>
              <w:rPr>
                <w:color w:val="FF0000"/>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color w:val="FF0000"/>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7A0535" w:rsidRPr="003116A5" w:rsidRDefault="007A0535" w:rsidP="007A0535">
            <w:pPr>
              <w:jc w:val="center"/>
              <w:rPr>
                <w:color w:val="FF0000"/>
                <w:szCs w:val="24"/>
              </w:rPr>
            </w:pP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b/>
                <w:bCs/>
                <w:szCs w:val="24"/>
              </w:rPr>
            </w:pPr>
            <w:r w:rsidRPr="003116A5">
              <w:rPr>
                <w:b/>
                <w:bCs/>
              </w:rPr>
              <w:t>2</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b/>
                <w:bCs/>
                <w:szCs w:val="24"/>
              </w:rPr>
            </w:pPr>
            <w:r w:rsidRPr="003116A5">
              <w:rPr>
                <w:b/>
                <w:bCs/>
              </w:rPr>
              <w:t>Объем транспортируемых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spacing w:after="0"/>
              <w:ind w:firstLine="0"/>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2.1.</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На собственные очистные сооружения</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41"/>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2.2.</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jc w:val="left"/>
              <w:rPr>
                <w:szCs w:val="24"/>
              </w:rPr>
            </w:pPr>
            <w:r w:rsidRPr="003116A5">
              <w:t>Другим организациям</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tcPr>
          <w:p w:rsidR="00FE61EF" w:rsidRPr="00D2353D" w:rsidRDefault="00FE61EF" w:rsidP="00FE61EF">
            <w:pPr>
              <w:spacing w:after="0"/>
              <w:ind w:firstLine="0"/>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tcPr>
          <w:p w:rsidR="00FE61EF" w:rsidRPr="00D2353D" w:rsidRDefault="00FE61EF" w:rsidP="00FE61EF">
            <w:pPr>
              <w:spacing w:after="0"/>
              <w:ind w:firstLine="0"/>
              <w:jc w:val="center"/>
              <w:rPr>
                <w:szCs w:val="24"/>
              </w:rPr>
            </w:pP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rPr>
                <w:b/>
                <w:bCs/>
                <w:szCs w:val="24"/>
              </w:rPr>
            </w:pPr>
            <w:r w:rsidRPr="003116A5">
              <w:rPr>
                <w:b/>
                <w:bCs/>
              </w:rPr>
              <w:t>3</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b/>
                <w:bCs/>
                <w:szCs w:val="24"/>
              </w:rPr>
            </w:pPr>
            <w:r w:rsidRPr="003116A5">
              <w:rPr>
                <w:b/>
                <w:bCs/>
              </w:rPr>
              <w:t>Объем сточных вод, поступивших на очистные сооружения</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41"/>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bottom"/>
            <w:hideMark/>
          </w:tcPr>
          <w:p w:rsidR="00FE61EF" w:rsidRPr="003116A5" w:rsidRDefault="00FE61EF" w:rsidP="00FE61EF">
            <w:pPr>
              <w:ind w:firstLine="0"/>
              <w:rPr>
                <w:szCs w:val="24"/>
              </w:rPr>
            </w:pPr>
            <w:r w:rsidRPr="003116A5">
              <w:t>3.1.</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Объем сто</w:t>
            </w:r>
            <w:r>
              <w:t>ч</w:t>
            </w:r>
            <w:r w:rsidRPr="003116A5">
              <w:t>ных вод, прошедших очистку</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D2353D" w:rsidRDefault="00FE61EF" w:rsidP="00FE61EF">
            <w:pPr>
              <w:ind w:firstLine="41"/>
              <w:jc w:val="center"/>
              <w:rPr>
                <w:szCs w:val="24"/>
              </w:rPr>
            </w:pPr>
            <w:r w:rsidRPr="00FE61EF">
              <w:rPr>
                <w:szCs w:val="24"/>
              </w:rPr>
              <w:t>3115</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D2353D" w:rsidRDefault="00FE61EF" w:rsidP="00FE61EF">
            <w:pPr>
              <w:spacing w:after="0"/>
              <w:ind w:firstLine="0"/>
              <w:jc w:val="center"/>
              <w:rPr>
                <w:szCs w:val="24"/>
              </w:rPr>
            </w:pPr>
            <w:r>
              <w:rPr>
                <w:szCs w:val="24"/>
              </w:rPr>
              <w:t>3054</w:t>
            </w: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rPr>
                <w:szCs w:val="24"/>
              </w:rPr>
            </w:pPr>
            <w:r w:rsidRPr="003116A5">
              <w:t>3.2.</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szCs w:val="24"/>
              </w:rPr>
            </w:pPr>
            <w:r w:rsidRPr="003116A5">
              <w:t xml:space="preserve">Сбросы сточных вод в пределах </w:t>
            </w:r>
            <w:r w:rsidRPr="003116A5">
              <w:lastRenderedPageBreak/>
              <w:t>нормативов и лимитов</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lastRenderedPageBreak/>
              <w:t>млн.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3116A5" w:rsidRDefault="00FE61EF" w:rsidP="00FE61EF">
            <w:pPr>
              <w:jc w:val="center"/>
              <w:rPr>
                <w:szCs w:val="24"/>
              </w:rPr>
            </w:pP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jc w:val="center"/>
              <w:rPr>
                <w:szCs w:val="24"/>
              </w:rPr>
            </w:pP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jc w:val="center"/>
              <w:rPr>
                <w:szCs w:val="24"/>
              </w:rPr>
            </w:pPr>
          </w:p>
        </w:tc>
      </w:tr>
      <w:tr w:rsidR="00FE61EF" w:rsidRPr="003116A5" w:rsidTr="00C25E5C">
        <w:trPr>
          <w:trHeight w:val="276"/>
        </w:trPr>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rPr>
                <w:b/>
                <w:bCs/>
                <w:szCs w:val="24"/>
              </w:rPr>
            </w:pPr>
            <w:r w:rsidRPr="003116A5">
              <w:rPr>
                <w:b/>
                <w:bCs/>
              </w:rPr>
              <w:lastRenderedPageBreak/>
              <w:t>4</w:t>
            </w:r>
          </w:p>
        </w:tc>
        <w:tc>
          <w:tcPr>
            <w:tcW w:w="3715"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left"/>
              <w:rPr>
                <w:b/>
                <w:bCs/>
                <w:szCs w:val="24"/>
              </w:rPr>
            </w:pPr>
            <w:r w:rsidRPr="003116A5">
              <w:rPr>
                <w:b/>
                <w:bCs/>
              </w:rPr>
              <w:t>Объем обезвоженного осадка сточных вод</w:t>
            </w:r>
          </w:p>
        </w:tc>
        <w:tc>
          <w:tcPr>
            <w:tcW w:w="1417"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vertAlign w:val="superscript"/>
              </w:rPr>
            </w:pPr>
            <w:r w:rsidRPr="003116A5">
              <w:t>тыс. м</w:t>
            </w:r>
            <w:r w:rsidRPr="003116A5">
              <w:rPr>
                <w:vertAlign w:val="superscript"/>
              </w:rPr>
              <w:t>3</w:t>
            </w:r>
          </w:p>
        </w:tc>
        <w:tc>
          <w:tcPr>
            <w:tcW w:w="1276" w:type="dxa"/>
            <w:tcBorders>
              <w:top w:val="single" w:sz="8" w:space="0" w:color="auto"/>
              <w:left w:val="single" w:sz="4" w:space="0" w:color="auto"/>
              <w:bottom w:val="single" w:sz="8" w:space="0" w:color="auto"/>
              <w:right w:val="single" w:sz="8" w:space="0" w:color="auto"/>
            </w:tcBorders>
            <w:vAlign w:val="center"/>
          </w:tcPr>
          <w:p w:rsidR="00FE61EF" w:rsidRPr="003116A5" w:rsidRDefault="00FE61EF" w:rsidP="00FE61EF">
            <w:pPr>
              <w:ind w:firstLine="0"/>
              <w:jc w:val="center"/>
              <w:rPr>
                <w:szCs w:val="24"/>
              </w:rPr>
            </w:pPr>
            <w:r>
              <w:rPr>
                <w:szCs w:val="24"/>
              </w:rPr>
              <w:t>0,11</w:t>
            </w:r>
          </w:p>
        </w:tc>
        <w:tc>
          <w:tcPr>
            <w:tcW w:w="1134"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sidRPr="003116A5">
              <w:rPr>
                <w:szCs w:val="24"/>
              </w:rPr>
              <w:t>0,11</w:t>
            </w:r>
          </w:p>
        </w:tc>
        <w:tc>
          <w:tcPr>
            <w:tcW w:w="1276" w:type="dxa"/>
            <w:tcBorders>
              <w:top w:val="single" w:sz="8" w:space="0" w:color="auto"/>
              <w:left w:val="single" w:sz="8" w:space="0" w:color="auto"/>
              <w:bottom w:val="single" w:sz="8" w:space="0" w:color="auto"/>
              <w:right w:val="single" w:sz="8" w:space="0" w:color="auto"/>
            </w:tcBorders>
            <w:vAlign w:val="center"/>
            <w:hideMark/>
          </w:tcPr>
          <w:p w:rsidR="00FE61EF" w:rsidRPr="003116A5" w:rsidRDefault="00FE61EF" w:rsidP="00FE61EF">
            <w:pPr>
              <w:ind w:firstLine="0"/>
              <w:jc w:val="center"/>
              <w:rPr>
                <w:szCs w:val="24"/>
              </w:rPr>
            </w:pPr>
            <w:r w:rsidRPr="003116A5">
              <w:rPr>
                <w:szCs w:val="24"/>
              </w:rPr>
              <w:t>0,11</w:t>
            </w:r>
          </w:p>
        </w:tc>
      </w:tr>
    </w:tbl>
    <w:p w:rsidR="00841B50" w:rsidRPr="005B3520" w:rsidRDefault="00841B50" w:rsidP="00C25E5C">
      <w:pPr>
        <w:pStyle w:val="ConsPlusNormal"/>
        <w:ind w:firstLine="567"/>
        <w:jc w:val="both"/>
        <w:rPr>
          <w:rFonts w:ascii="Times New Roman" w:hAnsi="Times New Roman" w:cs="Times New Roman"/>
          <w:sz w:val="24"/>
          <w:szCs w:val="24"/>
        </w:rPr>
      </w:pPr>
      <w:r w:rsidRPr="005B3520">
        <w:rPr>
          <w:rFonts w:ascii="Times New Roman" w:hAnsi="Times New Roman" w:cs="Times New Roman"/>
          <w:sz w:val="24"/>
          <w:szCs w:val="24"/>
        </w:rPr>
        <w:t>Расчет объема реализации питьевой воды населению проведен по базовым нормативам,</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применяемым для водоотведения. Предприятия ОАО «ДГК» (Амурская ТЭЦ-1), ФКП АПЗ</w:t>
      </w:r>
      <w:r w:rsidR="005B3520" w:rsidRPr="005B3520">
        <w:rPr>
          <w:rFonts w:ascii="Times New Roman" w:hAnsi="Times New Roman" w:cs="Times New Roman"/>
          <w:sz w:val="24"/>
          <w:szCs w:val="24"/>
        </w:rPr>
        <w:t xml:space="preserve"> </w:t>
      </w:r>
      <w:r w:rsidRPr="005B3520">
        <w:rPr>
          <w:rFonts w:ascii="Times New Roman" w:hAnsi="Times New Roman" w:cs="Times New Roman"/>
          <w:sz w:val="24"/>
          <w:szCs w:val="24"/>
        </w:rPr>
        <w:t>«Вымпел», ООО «Амурский гидрометаллургический комбинат», ООО «Амурская ЛК»</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имеют разрешения на сброс сточных вод в водные объекты.</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 xml:space="preserve">В соответствии с </w:t>
      </w:r>
      <w:r w:rsidR="005B3520" w:rsidRPr="005B3520">
        <w:rPr>
          <w:rFonts w:ascii="Times New Roman" w:hAnsi="Times New Roman" w:cs="Times New Roman"/>
          <w:sz w:val="24"/>
          <w:szCs w:val="24"/>
        </w:rPr>
        <w:t>Постановлением</w:t>
      </w:r>
      <w:r w:rsidR="00C25E5C">
        <w:rPr>
          <w:rFonts w:ascii="Times New Roman" w:hAnsi="Times New Roman" w:cs="Times New Roman"/>
          <w:sz w:val="24"/>
          <w:szCs w:val="24"/>
        </w:rPr>
        <w:t xml:space="preserve"> </w:t>
      </w:r>
      <w:r w:rsidR="005B3520" w:rsidRPr="005B3520">
        <w:rPr>
          <w:rFonts w:ascii="Times New Roman" w:hAnsi="Times New Roman" w:cs="Times New Roman"/>
          <w:sz w:val="24"/>
          <w:szCs w:val="24"/>
        </w:rPr>
        <w:t>Правительства Хабаровского края</w:t>
      </w:r>
      <w:r w:rsidR="005B3520">
        <w:rPr>
          <w:rFonts w:ascii="Times New Roman" w:hAnsi="Times New Roman" w:cs="Times New Roman"/>
          <w:sz w:val="24"/>
          <w:szCs w:val="24"/>
        </w:rPr>
        <w:t xml:space="preserve"> </w:t>
      </w:r>
      <w:r w:rsidR="005B3520" w:rsidRPr="005B3520">
        <w:rPr>
          <w:rFonts w:ascii="Times New Roman" w:hAnsi="Times New Roman" w:cs="Times New Roman"/>
          <w:sz w:val="24"/>
          <w:szCs w:val="24"/>
        </w:rPr>
        <w:t>от 9 июня 2015 г. N 130-пр</w:t>
      </w:r>
      <w:r w:rsidR="005B3520">
        <w:rPr>
          <w:rFonts w:ascii="Times New Roman" w:hAnsi="Times New Roman" w:cs="Times New Roman"/>
          <w:sz w:val="24"/>
          <w:szCs w:val="24"/>
        </w:rPr>
        <w:t xml:space="preserve"> </w:t>
      </w:r>
      <w:r w:rsidRPr="005B3520">
        <w:rPr>
          <w:rFonts w:ascii="Times New Roman" w:hAnsi="Times New Roman" w:cs="Times New Roman"/>
          <w:sz w:val="24"/>
          <w:szCs w:val="24"/>
        </w:rPr>
        <w:t>норматив потребления коммунальной услуги по водоотведению в жилых помещениях</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определяется исходя из суммы нормативов холодного водоснабжения и горячего</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 xml:space="preserve">водоснабжения в жилых </w:t>
      </w:r>
      <w:r w:rsidR="000D3869" w:rsidRPr="005B3520">
        <w:rPr>
          <w:rFonts w:ascii="Times New Roman" w:hAnsi="Times New Roman" w:cs="Times New Roman"/>
          <w:sz w:val="24"/>
          <w:szCs w:val="24"/>
        </w:rPr>
        <w:t>помещениях; -</w:t>
      </w:r>
      <w:r w:rsidRPr="005B3520">
        <w:rPr>
          <w:rFonts w:ascii="Times New Roman" w:hAnsi="Times New Roman" w:cs="Times New Roman"/>
          <w:sz w:val="24"/>
          <w:szCs w:val="24"/>
        </w:rPr>
        <w:t xml:space="preserve"> норматив отведения сточных вод в целях содержания общего имущества в</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многоквартирном доме определяется исходя из суммы нормативов потребления холодной и</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горячей воды в целях содержания общего имущества в многоквартирном доме.</w:t>
      </w:r>
    </w:p>
    <w:p w:rsidR="00841B50" w:rsidRPr="003116A5" w:rsidRDefault="00841B50" w:rsidP="00841B50">
      <w:pPr>
        <w:spacing w:after="0"/>
        <w:ind w:left="11" w:right="4"/>
        <w:rPr>
          <w:b/>
          <w:szCs w:val="24"/>
        </w:rPr>
      </w:pPr>
    </w:p>
    <w:p w:rsidR="00841B50" w:rsidRPr="003116A5" w:rsidRDefault="00841B50" w:rsidP="00841B50">
      <w:pPr>
        <w:spacing w:after="0"/>
        <w:ind w:left="11" w:right="4"/>
        <w:rPr>
          <w:b/>
          <w:szCs w:val="24"/>
        </w:rPr>
      </w:pPr>
      <w:r w:rsidRPr="003116A5">
        <w:rPr>
          <w:b/>
          <w:szCs w:val="24"/>
        </w:rPr>
        <w:t>11. Прогноз объема сточных вод</w:t>
      </w:r>
    </w:p>
    <w:p w:rsidR="00841B50" w:rsidRPr="003116A5" w:rsidRDefault="00841B50" w:rsidP="00841B50">
      <w:pPr>
        <w:spacing w:after="0"/>
        <w:ind w:left="11" w:right="4"/>
        <w:rPr>
          <w:b/>
          <w:szCs w:val="24"/>
        </w:rPr>
      </w:pPr>
    </w:p>
    <w:p w:rsidR="00841B50" w:rsidRPr="003116A5" w:rsidRDefault="00841B50" w:rsidP="00841B50">
      <w:pPr>
        <w:spacing w:after="0"/>
        <w:ind w:left="11" w:right="4"/>
        <w:rPr>
          <w:b/>
          <w:szCs w:val="24"/>
        </w:rPr>
      </w:pPr>
      <w:r w:rsidRPr="003116A5">
        <w:rPr>
          <w:b/>
          <w:szCs w:val="24"/>
        </w:rPr>
        <w:t>11.1 Сведения о фактическом и ожидаемом поступлении сточных вод в</w:t>
      </w:r>
      <w:r w:rsidR="00C25E5C">
        <w:rPr>
          <w:b/>
          <w:szCs w:val="24"/>
        </w:rPr>
        <w:t xml:space="preserve"> </w:t>
      </w:r>
      <w:r w:rsidRPr="003116A5">
        <w:rPr>
          <w:b/>
          <w:szCs w:val="24"/>
        </w:rPr>
        <w:t>централизованную систему водоотведения</w:t>
      </w:r>
    </w:p>
    <w:p w:rsidR="00841B50" w:rsidRPr="003116A5" w:rsidRDefault="00841B50" w:rsidP="00841B50">
      <w:pPr>
        <w:spacing w:after="0"/>
        <w:ind w:left="11" w:right="4" w:firstLine="697"/>
        <w:rPr>
          <w:szCs w:val="24"/>
        </w:rPr>
      </w:pPr>
    </w:p>
    <w:p w:rsidR="00841B50" w:rsidRPr="003116A5" w:rsidRDefault="00841B50" w:rsidP="00C25E5C">
      <w:pPr>
        <w:spacing w:after="0"/>
        <w:ind w:left="11" w:right="4" w:firstLine="556"/>
        <w:rPr>
          <w:szCs w:val="24"/>
        </w:rPr>
      </w:pPr>
      <w:r w:rsidRPr="003116A5">
        <w:rPr>
          <w:szCs w:val="24"/>
        </w:rPr>
        <w:t>Фактические объемы вод</w:t>
      </w:r>
      <w:r w:rsidR="000D3869">
        <w:rPr>
          <w:szCs w:val="24"/>
        </w:rPr>
        <w:t xml:space="preserve">оотведения составляют - </w:t>
      </w:r>
      <w:r w:rsidR="00914FE6">
        <w:rPr>
          <w:szCs w:val="24"/>
        </w:rPr>
        <w:t>3054</w:t>
      </w:r>
      <w:r w:rsidR="000D3869">
        <w:rPr>
          <w:szCs w:val="24"/>
        </w:rPr>
        <w:t xml:space="preserve"> тыс.</w:t>
      </w:r>
      <w:r w:rsidRPr="003116A5">
        <w:rPr>
          <w:szCs w:val="24"/>
        </w:rPr>
        <w:t xml:space="preserve"> м</w:t>
      </w:r>
      <w:r w:rsidRPr="003116A5">
        <w:rPr>
          <w:szCs w:val="24"/>
          <w:vertAlign w:val="superscript"/>
        </w:rPr>
        <w:t>3</w:t>
      </w:r>
      <w:r w:rsidRPr="003116A5">
        <w:rPr>
          <w:szCs w:val="24"/>
        </w:rPr>
        <w:t xml:space="preserve"> в год.</w:t>
      </w:r>
    </w:p>
    <w:p w:rsidR="00841B50" w:rsidRPr="003116A5" w:rsidRDefault="00841B50" w:rsidP="00C25E5C">
      <w:pPr>
        <w:spacing w:after="0"/>
        <w:ind w:left="11" w:right="4" w:firstLine="556"/>
        <w:jc w:val="left"/>
        <w:rPr>
          <w:szCs w:val="24"/>
        </w:rPr>
      </w:pPr>
      <w:r w:rsidRPr="003116A5">
        <w:rPr>
          <w:szCs w:val="24"/>
        </w:rPr>
        <w:t>Прогнозные объёмы водоотведения на расчётный срок (2029 г.) представлены в табл.</w:t>
      </w:r>
      <w:r w:rsidR="001823E7">
        <w:rPr>
          <w:szCs w:val="24"/>
        </w:rPr>
        <w:t xml:space="preserve"> </w:t>
      </w:r>
      <w:r w:rsidRPr="003116A5">
        <w:rPr>
          <w:szCs w:val="24"/>
        </w:rPr>
        <w:t>34 и табл. 35.</w:t>
      </w:r>
    </w:p>
    <w:p w:rsidR="00841B50" w:rsidRPr="003116A5" w:rsidRDefault="00841B50" w:rsidP="00C25E5C">
      <w:pPr>
        <w:spacing w:after="0"/>
        <w:ind w:left="11" w:right="4" w:firstLine="556"/>
        <w:rPr>
          <w:szCs w:val="24"/>
        </w:rPr>
      </w:pPr>
      <w:r w:rsidRPr="003116A5">
        <w:rPr>
          <w:szCs w:val="24"/>
        </w:rPr>
        <w:t>Расчетные расходы воды</w:t>
      </w:r>
    </w:p>
    <w:p w:rsidR="00841B50" w:rsidRPr="003116A5" w:rsidRDefault="00841B50" w:rsidP="00C25E5C">
      <w:pPr>
        <w:spacing w:after="0"/>
        <w:ind w:left="11" w:right="4" w:firstLine="556"/>
        <w:rPr>
          <w:szCs w:val="24"/>
        </w:rPr>
      </w:pPr>
      <w:r w:rsidRPr="003116A5">
        <w:rPr>
          <w:szCs w:val="24"/>
        </w:rPr>
        <w:t>Удельные показатели по водоотведению от жилой застройки приняты равными -</w:t>
      </w:r>
      <w:r w:rsidR="00C25E5C">
        <w:rPr>
          <w:szCs w:val="24"/>
        </w:rPr>
        <w:t xml:space="preserve"> </w:t>
      </w:r>
      <w:r w:rsidRPr="003116A5">
        <w:rPr>
          <w:szCs w:val="24"/>
        </w:rPr>
        <w:t>нормативам водопотребления по базовым нормативам, применяемым для водоотведения (с</w:t>
      </w:r>
      <w:r w:rsidR="00C25E5C">
        <w:rPr>
          <w:szCs w:val="24"/>
        </w:rPr>
        <w:t xml:space="preserve"> </w:t>
      </w:r>
      <w:r w:rsidRPr="003116A5">
        <w:rPr>
          <w:szCs w:val="24"/>
        </w:rPr>
        <w:t>учета водопотребления на общедомовые нужды) (см. табл. 34 и табл. 35.)</w:t>
      </w:r>
    </w:p>
    <w:p w:rsidR="00841B50" w:rsidRPr="003116A5" w:rsidRDefault="00841B50" w:rsidP="00C25E5C">
      <w:pPr>
        <w:spacing w:after="0"/>
        <w:ind w:right="4" w:firstLine="556"/>
        <w:rPr>
          <w:szCs w:val="24"/>
        </w:rPr>
      </w:pPr>
      <w:r w:rsidRPr="003116A5">
        <w:rPr>
          <w:szCs w:val="24"/>
        </w:rPr>
        <w:t>Дождевая канализация</w:t>
      </w:r>
    </w:p>
    <w:p w:rsidR="00841B50" w:rsidRPr="003116A5" w:rsidRDefault="000D3869" w:rsidP="00C25E5C">
      <w:pPr>
        <w:spacing w:after="0"/>
        <w:ind w:right="4" w:firstLine="556"/>
        <w:rPr>
          <w:szCs w:val="24"/>
        </w:rPr>
      </w:pPr>
      <w:r w:rsidRPr="003116A5">
        <w:rPr>
          <w:szCs w:val="24"/>
        </w:rPr>
        <w:t>Количественная характеристика поверхностного стока рассчитана согласно</w:t>
      </w:r>
      <w:r w:rsidR="00C25E5C">
        <w:rPr>
          <w:szCs w:val="24"/>
        </w:rPr>
        <w:t xml:space="preserve"> </w:t>
      </w:r>
      <w:r w:rsidR="00841B50" w:rsidRPr="003116A5">
        <w:rPr>
          <w:szCs w:val="24"/>
        </w:rPr>
        <w:t>рекомендациям по расчету систем сбора, отведения и очистки поверхностного стока с</w:t>
      </w:r>
      <w:r w:rsidR="005B3520">
        <w:rPr>
          <w:szCs w:val="24"/>
        </w:rPr>
        <w:t xml:space="preserve"> </w:t>
      </w:r>
      <w:r w:rsidR="00841B50" w:rsidRPr="003116A5">
        <w:rPr>
          <w:szCs w:val="24"/>
        </w:rPr>
        <w:t>селитебных территорий, площадок предприятий и определению условий выпуска его в</w:t>
      </w:r>
      <w:r w:rsidR="005B3520">
        <w:rPr>
          <w:szCs w:val="24"/>
        </w:rPr>
        <w:t xml:space="preserve"> </w:t>
      </w:r>
      <w:r w:rsidR="00841B50" w:rsidRPr="003116A5">
        <w:rPr>
          <w:szCs w:val="24"/>
        </w:rPr>
        <w:t>водные объекты.</w:t>
      </w:r>
    </w:p>
    <w:p w:rsidR="005B3520" w:rsidRDefault="00841B50" w:rsidP="00C25E5C">
      <w:pPr>
        <w:spacing w:after="0"/>
        <w:ind w:right="4" w:firstLine="556"/>
        <w:rPr>
          <w:szCs w:val="24"/>
        </w:rPr>
      </w:pPr>
      <w:r w:rsidRPr="003116A5">
        <w:rPr>
          <w:szCs w:val="24"/>
        </w:rPr>
        <w:t>В целом средний годовой объем поверхностных сточных вод с застроенной территории</w:t>
      </w:r>
      <w:r w:rsidR="005B3520">
        <w:rPr>
          <w:szCs w:val="24"/>
        </w:rPr>
        <w:t xml:space="preserve"> </w:t>
      </w:r>
      <w:r w:rsidRPr="003116A5">
        <w:rPr>
          <w:szCs w:val="24"/>
        </w:rPr>
        <w:t>составляет 474926 м³/год.</w:t>
      </w:r>
    </w:p>
    <w:p w:rsidR="00C85D4C" w:rsidRPr="003116A5" w:rsidRDefault="00C85D4C" w:rsidP="00C25E5C">
      <w:pPr>
        <w:spacing w:after="0" w:line="240" w:lineRule="auto"/>
        <w:ind w:firstLine="556"/>
        <w:rPr>
          <w:szCs w:val="24"/>
        </w:rPr>
      </w:pPr>
      <w:r>
        <w:rPr>
          <w:szCs w:val="24"/>
        </w:rPr>
        <w:t xml:space="preserve">Система </w:t>
      </w:r>
      <w:r w:rsidR="00BA534D">
        <w:rPr>
          <w:szCs w:val="24"/>
        </w:rPr>
        <w:t>водоотведения</w:t>
      </w:r>
      <w:r>
        <w:rPr>
          <w:szCs w:val="24"/>
        </w:rPr>
        <w:t xml:space="preserve"> раздельная,</w:t>
      </w:r>
      <w:r w:rsidR="00BA534D">
        <w:rPr>
          <w:szCs w:val="24"/>
        </w:rPr>
        <w:t xml:space="preserve"> д</w:t>
      </w:r>
      <w:r w:rsidRPr="003116A5">
        <w:rPr>
          <w:szCs w:val="24"/>
        </w:rPr>
        <w:t>ождевая канализация не входит в централизованную систему водоотведения.</w:t>
      </w:r>
    </w:p>
    <w:p w:rsidR="00841B50" w:rsidRPr="003116A5" w:rsidRDefault="00841B50" w:rsidP="00C25E5C">
      <w:pPr>
        <w:spacing w:after="0"/>
        <w:ind w:right="4" w:firstLine="697"/>
        <w:rPr>
          <w:szCs w:val="24"/>
        </w:rPr>
      </w:pPr>
      <w:r w:rsidRPr="003116A5">
        <w:rPr>
          <w:szCs w:val="24"/>
        </w:rPr>
        <w:t>К целевым показателям деятельности организаций, осуществляющих водоотведение,</w:t>
      </w:r>
      <w:r w:rsidR="00C25E5C">
        <w:rPr>
          <w:szCs w:val="24"/>
        </w:rPr>
        <w:t xml:space="preserve"> </w:t>
      </w:r>
      <w:r w:rsidR="005B3520">
        <w:rPr>
          <w:szCs w:val="24"/>
        </w:rPr>
        <w:tab/>
      </w:r>
      <w:r w:rsidRPr="003116A5">
        <w:rPr>
          <w:szCs w:val="24"/>
        </w:rPr>
        <w:t>относятся:</w:t>
      </w:r>
    </w:p>
    <w:p w:rsidR="00841B50" w:rsidRPr="003116A5" w:rsidRDefault="00841B50" w:rsidP="005B3520">
      <w:pPr>
        <w:spacing w:after="0" w:line="240" w:lineRule="auto"/>
        <w:ind w:firstLine="708"/>
        <w:rPr>
          <w:szCs w:val="24"/>
        </w:rPr>
      </w:pPr>
      <w:r w:rsidRPr="003116A5">
        <w:rPr>
          <w:szCs w:val="24"/>
        </w:rPr>
        <w:t>а) показатели надежности и бесперебойности водоотведения;</w:t>
      </w:r>
    </w:p>
    <w:p w:rsidR="00841B50" w:rsidRPr="003116A5" w:rsidRDefault="00841B50" w:rsidP="005B3520">
      <w:pPr>
        <w:spacing w:after="0" w:line="240" w:lineRule="auto"/>
        <w:ind w:firstLine="708"/>
        <w:rPr>
          <w:szCs w:val="24"/>
        </w:rPr>
      </w:pPr>
      <w:r w:rsidRPr="003116A5">
        <w:rPr>
          <w:szCs w:val="24"/>
        </w:rPr>
        <w:t>б) показатели качества обслуживания абонентов;</w:t>
      </w:r>
    </w:p>
    <w:p w:rsidR="00841B50" w:rsidRPr="003116A5" w:rsidRDefault="00841B50" w:rsidP="005B3520">
      <w:pPr>
        <w:spacing w:after="0" w:line="240" w:lineRule="auto"/>
        <w:ind w:firstLine="708"/>
        <w:rPr>
          <w:szCs w:val="24"/>
        </w:rPr>
      </w:pPr>
      <w:r w:rsidRPr="003116A5">
        <w:rPr>
          <w:szCs w:val="24"/>
        </w:rPr>
        <w:t>в) показатели качества очистки сточных вод;</w:t>
      </w:r>
    </w:p>
    <w:p w:rsidR="00841B50" w:rsidRPr="003116A5" w:rsidRDefault="00841B50" w:rsidP="005B3520">
      <w:pPr>
        <w:spacing w:after="0" w:line="240" w:lineRule="auto"/>
        <w:ind w:firstLine="708"/>
        <w:rPr>
          <w:szCs w:val="24"/>
        </w:rPr>
      </w:pPr>
      <w:r w:rsidRPr="003116A5">
        <w:rPr>
          <w:szCs w:val="24"/>
        </w:rPr>
        <w:t>г) показатели эффективности использования ресурсов при транспортировке сточных</w:t>
      </w:r>
    </w:p>
    <w:p w:rsidR="00841B50" w:rsidRPr="003116A5" w:rsidRDefault="00841B50" w:rsidP="005B3520">
      <w:pPr>
        <w:spacing w:after="0" w:line="240" w:lineRule="auto"/>
        <w:ind w:firstLine="708"/>
        <w:rPr>
          <w:szCs w:val="24"/>
        </w:rPr>
      </w:pPr>
      <w:r w:rsidRPr="003116A5">
        <w:rPr>
          <w:szCs w:val="24"/>
        </w:rPr>
        <w:t>вод;</w:t>
      </w:r>
    </w:p>
    <w:p w:rsidR="00841B50" w:rsidRPr="003116A5" w:rsidRDefault="00841B50" w:rsidP="005B3520">
      <w:pPr>
        <w:spacing w:after="0" w:line="240" w:lineRule="auto"/>
        <w:ind w:firstLine="708"/>
        <w:rPr>
          <w:szCs w:val="24"/>
        </w:rPr>
      </w:pPr>
      <w:r w:rsidRPr="003116A5">
        <w:rPr>
          <w:szCs w:val="24"/>
        </w:rPr>
        <w:t>д) соотношение цены реализации мероприятий инвестиционной программы и их</w:t>
      </w:r>
    </w:p>
    <w:p w:rsidR="00841B50" w:rsidRDefault="00841B50" w:rsidP="005B3520">
      <w:pPr>
        <w:spacing w:after="0" w:line="240" w:lineRule="auto"/>
        <w:ind w:firstLine="708"/>
        <w:rPr>
          <w:szCs w:val="24"/>
        </w:rPr>
      </w:pPr>
      <w:r w:rsidRPr="003116A5">
        <w:rPr>
          <w:szCs w:val="24"/>
        </w:rPr>
        <w:t>эффективности - улучшение качества очистки сточных вод.</w:t>
      </w:r>
    </w:p>
    <w:p w:rsidR="00C25E5C" w:rsidRPr="003116A5" w:rsidRDefault="00C25E5C" w:rsidP="005B3520">
      <w:pPr>
        <w:spacing w:after="0" w:line="240" w:lineRule="auto"/>
        <w:ind w:firstLine="708"/>
        <w:rPr>
          <w:szCs w:val="24"/>
        </w:rPr>
      </w:pPr>
    </w:p>
    <w:p w:rsidR="00305A1E" w:rsidRPr="003116A5" w:rsidRDefault="006D18B0" w:rsidP="00302885">
      <w:pPr>
        <w:tabs>
          <w:tab w:val="center" w:pos="775"/>
          <w:tab w:val="center" w:pos="1915"/>
          <w:tab w:val="center" w:pos="3482"/>
          <w:tab w:val="center" w:pos="5519"/>
          <w:tab w:val="center" w:pos="7434"/>
          <w:tab w:val="right" w:pos="10067"/>
        </w:tabs>
        <w:spacing w:after="0" w:line="271" w:lineRule="auto"/>
        <w:ind w:firstLine="0"/>
        <w:jc w:val="left"/>
      </w:pPr>
      <w:r w:rsidRPr="003116A5">
        <w:rPr>
          <w:rFonts w:ascii="Calibri" w:eastAsia="Calibri" w:hAnsi="Calibri" w:cs="Calibri"/>
          <w:sz w:val="22"/>
        </w:rPr>
        <w:tab/>
      </w:r>
      <w:r w:rsidRPr="003116A5">
        <w:rPr>
          <w:b/>
        </w:rPr>
        <w:t>11.2</w:t>
      </w:r>
      <w:r w:rsidR="00A61023">
        <w:rPr>
          <w:b/>
        </w:rPr>
        <w:t>.</w:t>
      </w:r>
      <w:r w:rsidRPr="003116A5">
        <w:rPr>
          <w:b/>
        </w:rPr>
        <w:t xml:space="preserve"> </w:t>
      </w:r>
      <w:r w:rsidRPr="003116A5">
        <w:rPr>
          <w:b/>
        </w:rPr>
        <w:tab/>
        <w:t xml:space="preserve">Описание </w:t>
      </w:r>
      <w:r w:rsidRPr="003116A5">
        <w:rPr>
          <w:b/>
        </w:rPr>
        <w:tab/>
        <w:t xml:space="preserve">структуры </w:t>
      </w:r>
      <w:r w:rsidRPr="003116A5">
        <w:rPr>
          <w:b/>
        </w:rPr>
        <w:tab/>
        <w:t xml:space="preserve">централизованной </w:t>
      </w:r>
      <w:r w:rsidRPr="003116A5">
        <w:rPr>
          <w:b/>
        </w:rPr>
        <w:tab/>
        <w:t xml:space="preserve">системы </w:t>
      </w:r>
      <w:r w:rsidRPr="003116A5">
        <w:rPr>
          <w:b/>
        </w:rPr>
        <w:tab/>
        <w:t xml:space="preserve">водоотведения </w:t>
      </w:r>
    </w:p>
    <w:p w:rsidR="00305A1E" w:rsidRPr="003116A5" w:rsidRDefault="006D18B0" w:rsidP="00A61023">
      <w:pPr>
        <w:spacing w:after="0" w:line="271" w:lineRule="auto"/>
        <w:ind w:left="11" w:firstLine="0"/>
      </w:pPr>
      <w:r w:rsidRPr="003116A5">
        <w:rPr>
          <w:b/>
        </w:rPr>
        <w:t>(эксплуатационные и технологические зоны)</w:t>
      </w:r>
    </w:p>
    <w:p w:rsidR="00305A1E" w:rsidRPr="003116A5" w:rsidRDefault="006D18B0">
      <w:pPr>
        <w:ind w:left="11" w:right="138"/>
      </w:pPr>
      <w:r w:rsidRPr="003116A5">
        <w:t xml:space="preserve">В соответствии с определением технологической зоны водоотведения из требований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w:t>
      </w:r>
      <w:r w:rsidRPr="003116A5">
        <w:lastRenderedPageBreak/>
        <w:t xml:space="preserve">пределах которой обеспечиваются прием, транспортировка, очистка и отведение </w:t>
      </w:r>
      <w:r w:rsidR="000D3869" w:rsidRPr="003116A5">
        <w:t>сточных вод</w:t>
      </w:r>
      <w:r w:rsidRPr="003116A5">
        <w:t xml:space="preserve"> </w:t>
      </w:r>
      <w:r w:rsidR="000D3869" w:rsidRPr="003116A5">
        <w:t>или прямой</w:t>
      </w:r>
      <w:r w:rsidRPr="003116A5">
        <w:t xml:space="preserve"> (без очистки) выпуск сточных вод в водный объект. </w:t>
      </w:r>
    </w:p>
    <w:p w:rsidR="00305A1E" w:rsidRPr="003116A5" w:rsidRDefault="006D18B0">
      <w:pPr>
        <w:ind w:left="11" w:right="139"/>
      </w:pPr>
      <w:r w:rsidRPr="003116A5">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rsidR="00305A1E" w:rsidRPr="003116A5" w:rsidRDefault="006D18B0">
      <w:pPr>
        <w:ind w:left="11" w:right="4"/>
      </w:pPr>
      <w:r w:rsidRPr="003116A5">
        <w:t xml:space="preserve">Таким образом, на 2029 год централизованная система водоотведения по- </w:t>
      </w:r>
      <w:proofErr w:type="gramStart"/>
      <w:r w:rsidRPr="003116A5">
        <w:t>прежнему</w:t>
      </w:r>
      <w:proofErr w:type="gramEnd"/>
      <w:r w:rsidRPr="003116A5">
        <w:t xml:space="preserve"> будет представлена одной эксплуатационной зоной и одной технологической. </w:t>
      </w:r>
    </w:p>
    <w:p w:rsidR="005B3520" w:rsidRDefault="005B3520">
      <w:pPr>
        <w:spacing w:after="5" w:line="271" w:lineRule="auto"/>
        <w:ind w:left="11" w:right="139"/>
        <w:rPr>
          <w:b/>
        </w:rPr>
      </w:pPr>
    </w:p>
    <w:p w:rsidR="00305A1E" w:rsidRPr="003116A5" w:rsidRDefault="006D18B0">
      <w:pPr>
        <w:spacing w:after="5" w:line="271" w:lineRule="auto"/>
        <w:ind w:left="11" w:right="139"/>
      </w:pPr>
      <w:r w:rsidRPr="003116A5">
        <w:rPr>
          <w:b/>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305A1E" w:rsidRPr="003116A5" w:rsidRDefault="006D18B0" w:rsidP="00C25E5C">
      <w:pPr>
        <w:spacing w:after="19" w:line="259" w:lineRule="auto"/>
        <w:ind w:firstLine="0"/>
      </w:pPr>
      <w:r w:rsidRPr="003116A5">
        <w:t xml:space="preserve"> Проектная производительность СМО составляет 55 тыс.</w:t>
      </w:r>
      <w:r w:rsidR="005B3520">
        <w:t xml:space="preserve"> м³/</w:t>
      </w:r>
      <w:proofErr w:type="spellStart"/>
      <w:r w:rsidR="005B3520">
        <w:t>сут</w:t>
      </w:r>
      <w:proofErr w:type="spellEnd"/>
      <w:r w:rsidR="005B3520">
        <w:t xml:space="preserve">. Фактически на очистные </w:t>
      </w:r>
      <w:r w:rsidRPr="003116A5">
        <w:t xml:space="preserve">сооружения в среднем, поступает до 14 тыс. м³/сутки сточных вод. </w:t>
      </w:r>
    </w:p>
    <w:p w:rsidR="00305A1E" w:rsidRPr="003116A5" w:rsidRDefault="006D18B0">
      <w:pPr>
        <w:ind w:left="566" w:right="4" w:firstLine="0"/>
      </w:pPr>
      <w:r w:rsidRPr="003116A5">
        <w:t>Прогнозируемый объем поступления сточных вод не превышает 20 тыс. м³/</w:t>
      </w:r>
      <w:proofErr w:type="spellStart"/>
      <w:r w:rsidRPr="003116A5">
        <w:t>сут</w:t>
      </w:r>
      <w:proofErr w:type="spellEnd"/>
      <w:r w:rsidRPr="003116A5">
        <w:t xml:space="preserve">. </w:t>
      </w:r>
    </w:p>
    <w:p w:rsidR="00305A1E" w:rsidRPr="003116A5" w:rsidRDefault="006D18B0">
      <w:pPr>
        <w:ind w:left="11" w:right="139"/>
      </w:pPr>
      <w:r w:rsidRPr="003116A5">
        <w:t>Таким образом, в ближайшей перспективе дефицита мощности очистных сооружений не наблюдается. Объем фактически поступающих стоков за год не превышает 26% от суммарной мощности очистных сооружений</w:t>
      </w:r>
      <w:r w:rsidR="006E0F86">
        <w:t>.</w:t>
      </w:r>
    </w:p>
    <w:p w:rsidR="00305A1E" w:rsidRPr="003116A5" w:rsidRDefault="006D18B0">
      <w:pPr>
        <w:ind w:left="11" w:right="138"/>
      </w:pPr>
      <w:r w:rsidRPr="003116A5">
        <w:t xml:space="preserve">Это позволяет направить мероприятия по реконструкции и модернизации существующих сооружений на улучшение качества очистки стоков, повышение энергетической эффективности оборудования, контроль и автоматическое регулирование процесса очистки. </w:t>
      </w:r>
    </w:p>
    <w:p w:rsidR="00305A1E" w:rsidRPr="003116A5" w:rsidRDefault="00305A1E">
      <w:pPr>
        <w:spacing w:after="128" w:line="259" w:lineRule="auto"/>
        <w:ind w:left="566" w:firstLine="0"/>
        <w:jc w:val="left"/>
      </w:pPr>
    </w:p>
    <w:p w:rsidR="00305A1E" w:rsidRPr="003116A5" w:rsidRDefault="006D18B0" w:rsidP="006E0F86">
      <w:pPr>
        <w:spacing w:after="5" w:line="320" w:lineRule="auto"/>
        <w:ind w:left="11"/>
        <w:jc w:val="left"/>
      </w:pPr>
      <w:r w:rsidRPr="003116A5">
        <w:rPr>
          <w:b/>
        </w:rPr>
        <w:t xml:space="preserve">11.4.  Результаты анализа гидравлических режимов и </w:t>
      </w:r>
      <w:r w:rsidR="006E0F86" w:rsidRPr="003116A5">
        <w:rPr>
          <w:b/>
        </w:rPr>
        <w:t>режимов работы</w:t>
      </w:r>
      <w:r w:rsidRPr="003116A5">
        <w:rPr>
          <w:b/>
        </w:rPr>
        <w:t xml:space="preserve">    элементов централизованной системы водоотведения</w:t>
      </w:r>
    </w:p>
    <w:p w:rsidR="00305A1E" w:rsidRPr="003116A5" w:rsidRDefault="006D18B0">
      <w:pPr>
        <w:ind w:left="11" w:right="4"/>
      </w:pPr>
      <w:r w:rsidRPr="003116A5">
        <w:t xml:space="preserve">Организации, оказывающие услуги водоотведения, обеспечивает прием от потребителей </w:t>
      </w:r>
      <w:proofErr w:type="spellStart"/>
      <w:r w:rsidRPr="003116A5">
        <w:t>г.п</w:t>
      </w:r>
      <w:proofErr w:type="spellEnd"/>
      <w:r w:rsidRPr="003116A5">
        <w:t xml:space="preserve">. «город Амурск» канализационных сточных вод в центральные коллекторы. </w:t>
      </w:r>
    </w:p>
    <w:p w:rsidR="00305A1E" w:rsidRPr="003116A5" w:rsidRDefault="006D18B0">
      <w:pPr>
        <w:ind w:left="11" w:right="140"/>
      </w:pPr>
      <w:r w:rsidRPr="003116A5">
        <w:t xml:space="preserve">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трубопроводам в магистральные коллекторы. </w:t>
      </w:r>
    </w:p>
    <w:p w:rsidR="00305A1E" w:rsidRPr="003116A5" w:rsidRDefault="006D18B0">
      <w:pPr>
        <w:ind w:left="11" w:right="139"/>
      </w:pPr>
      <w:r w:rsidRPr="003116A5">
        <w:t xml:space="preserve">В структуре водоотведения находится на обслуживании 3 канализационных насосных станций. 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подавать сточную воду самотеком. Место расположения насосной станции выбрано с учетом возможности устройства аварийного выпуска. </w:t>
      </w:r>
    </w:p>
    <w:p w:rsidR="00305A1E" w:rsidRPr="003116A5" w:rsidRDefault="006D18B0" w:rsidP="00F16658">
      <w:pPr>
        <w:ind w:left="11" w:right="137"/>
      </w:pPr>
      <w:r w:rsidRPr="003116A5">
        <w:t xml:space="preserve">В общем виде КНС представляет собой сооружение, имеющее подземную и надземную части. Подземная часть имеет два отделения: </w:t>
      </w:r>
      <w:proofErr w:type="gramStart"/>
      <w:r w:rsidRPr="003116A5">
        <w:t>приемное</w:t>
      </w:r>
      <w:proofErr w:type="gramEnd"/>
      <w:r w:rsidRPr="003116A5">
        <w:t xml:space="preserve"> и через разделительную перегородку машинного зала.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w:t>
      </w:r>
      <w:r w:rsidR="006E0F86" w:rsidRPr="003116A5">
        <w:t>загрязнений с</w:t>
      </w:r>
      <w:r w:rsidRPr="003116A5">
        <w:t xml:space="preserve"> помощью механического устройства - граблей, решеток, дробилок. Производительность канализационных насосных станций от 12000 м³/</w:t>
      </w:r>
      <w:proofErr w:type="spellStart"/>
      <w:r w:rsidRPr="003116A5">
        <w:t>сут</w:t>
      </w:r>
      <w:proofErr w:type="spellEnd"/>
      <w:r w:rsidRPr="003116A5">
        <w:t xml:space="preserve"> до 19000 м³/</w:t>
      </w:r>
      <w:proofErr w:type="spellStart"/>
      <w:r w:rsidRPr="003116A5">
        <w:t>сут</w:t>
      </w:r>
      <w:proofErr w:type="spellEnd"/>
      <w:r w:rsidRPr="003116A5">
        <w:t xml:space="preserve">. </w:t>
      </w:r>
    </w:p>
    <w:p w:rsidR="00305A1E" w:rsidRPr="003116A5" w:rsidRDefault="006D18B0">
      <w:pPr>
        <w:ind w:left="11" w:right="4"/>
      </w:pPr>
      <w:r w:rsidRPr="003116A5">
        <w:t xml:space="preserve">Информация по гидравлическим режимам и режимам работы элементов централизованной системы водоотведения отсутствует. Анализ не проведен. </w:t>
      </w:r>
    </w:p>
    <w:p w:rsidR="00305A1E" w:rsidRPr="003116A5" w:rsidRDefault="006D18B0">
      <w:pPr>
        <w:ind w:left="11" w:right="138"/>
      </w:pPr>
      <w:r w:rsidRPr="003116A5">
        <w:t xml:space="preserve">Рекомендуется актуализировать «Схема водоснабжения и водоотведения городского поселения «Город Амурск» Амурского муниципального района Хабаровского края» по мере поступления необходимой информации. </w:t>
      </w:r>
    </w:p>
    <w:p w:rsidR="00305A1E" w:rsidRPr="003116A5" w:rsidRDefault="006D18B0" w:rsidP="006E0F86">
      <w:pPr>
        <w:spacing w:before="240" w:after="5" w:line="271" w:lineRule="auto"/>
        <w:ind w:left="11"/>
      </w:pPr>
      <w:r w:rsidRPr="003116A5">
        <w:rPr>
          <w:b/>
        </w:rPr>
        <w:lastRenderedPageBreak/>
        <w:t xml:space="preserve">11.5. Анализ </w:t>
      </w:r>
      <w:proofErr w:type="gramStart"/>
      <w:r w:rsidRPr="003116A5">
        <w:rPr>
          <w:b/>
        </w:rPr>
        <w:t>резервов производственных мощностей очистных сооружений системы водоотведения</w:t>
      </w:r>
      <w:proofErr w:type="gramEnd"/>
      <w:r w:rsidRPr="003116A5">
        <w:rPr>
          <w:b/>
        </w:rPr>
        <w:t xml:space="preserve"> и возможности расширения зоны их действия</w:t>
      </w:r>
    </w:p>
    <w:p w:rsidR="00305A1E" w:rsidRPr="003116A5" w:rsidRDefault="006D18B0">
      <w:pPr>
        <w:ind w:left="11" w:right="4"/>
      </w:pPr>
      <w:r w:rsidRPr="003116A5">
        <w:t xml:space="preserve">Объем фактически поступающих стоков за год не превышает 26% от суммарной мощности очистных сооружений </w:t>
      </w:r>
      <w:proofErr w:type="spellStart"/>
      <w:r w:rsidRPr="003116A5">
        <w:t>г.п</w:t>
      </w:r>
      <w:proofErr w:type="spellEnd"/>
      <w:r w:rsidRPr="003116A5">
        <w:t xml:space="preserve">. «город Амурск». </w:t>
      </w:r>
    </w:p>
    <w:p w:rsidR="00305A1E" w:rsidRPr="003116A5" w:rsidRDefault="006D18B0">
      <w:pPr>
        <w:ind w:left="11" w:right="138"/>
      </w:pPr>
      <w:r w:rsidRPr="003116A5">
        <w:t>Расчетные поступления сточных вод в систему канализации составляет 10-12 тыс. м³/</w:t>
      </w:r>
      <w:proofErr w:type="spellStart"/>
      <w:r w:rsidRPr="003116A5">
        <w:t>сут</w:t>
      </w:r>
      <w:proofErr w:type="spellEnd"/>
      <w:r w:rsidRPr="003116A5">
        <w:t xml:space="preserve">. </w:t>
      </w:r>
      <w:r w:rsidR="006E0F86" w:rsidRPr="003116A5">
        <w:t>Фактически расходомеры</w:t>
      </w:r>
      <w:r w:rsidRPr="003116A5">
        <w:t xml:space="preserve"> на очистных сооружениях фиксируют </w:t>
      </w:r>
      <w:r w:rsidR="006E0F86" w:rsidRPr="003116A5">
        <w:t xml:space="preserve">суточный </w:t>
      </w:r>
      <w:r w:rsidR="00BA534D" w:rsidRPr="003116A5">
        <w:t>расход сточных в количестве</w:t>
      </w:r>
      <w:r w:rsidRPr="003116A5">
        <w:t xml:space="preserve"> до</w:t>
      </w:r>
      <w:r w:rsidR="00F16658">
        <w:t xml:space="preserve"> </w:t>
      </w:r>
      <w:r w:rsidRPr="003116A5">
        <w:t>14 тыс. м³/</w:t>
      </w:r>
      <w:proofErr w:type="spellStart"/>
      <w:r w:rsidRPr="003116A5">
        <w:t>сут</w:t>
      </w:r>
      <w:proofErr w:type="spellEnd"/>
      <w:r w:rsidR="00BA534D" w:rsidRPr="003116A5">
        <w:t>,</w:t>
      </w:r>
      <w:r w:rsidRPr="003116A5">
        <w:t xml:space="preserve"> </w:t>
      </w:r>
      <w:r w:rsidR="00BA534D" w:rsidRPr="003116A5">
        <w:t>возникающих за счет</w:t>
      </w:r>
      <w:r w:rsidRPr="003116A5">
        <w:t xml:space="preserve"> поступления в систему старых, изношенных канализационных трубопроводов, грунтовых вод. Необходимо провести реконструкцию существующей системы трубопроводов. </w:t>
      </w:r>
    </w:p>
    <w:p w:rsidR="00302885" w:rsidRPr="003116A5" w:rsidRDefault="00302885">
      <w:pPr>
        <w:ind w:left="11" w:right="138"/>
      </w:pPr>
    </w:p>
    <w:p w:rsidR="00305A1E" w:rsidRPr="003116A5" w:rsidRDefault="006D18B0">
      <w:pPr>
        <w:numPr>
          <w:ilvl w:val="0"/>
          <w:numId w:val="43"/>
        </w:numPr>
        <w:spacing w:after="99" w:line="320" w:lineRule="auto"/>
      </w:pPr>
      <w:r w:rsidRPr="003116A5">
        <w:rPr>
          <w:b/>
        </w:rPr>
        <w:t>Предложения по строительству, реконструкции и модернизации объектов централизованных систем водоотведения</w:t>
      </w:r>
    </w:p>
    <w:p w:rsidR="00305A1E" w:rsidRPr="003116A5" w:rsidRDefault="006D18B0">
      <w:pPr>
        <w:spacing w:after="47" w:line="271" w:lineRule="auto"/>
        <w:ind w:left="11"/>
      </w:pPr>
      <w:r w:rsidRPr="003116A5">
        <w:rPr>
          <w:b/>
        </w:rPr>
        <w:t>12.1.  Основные направления, принципы, задачи и целевые показатели развития централизованной системы водоотведения</w:t>
      </w:r>
    </w:p>
    <w:p w:rsidR="00305A1E" w:rsidRPr="003116A5" w:rsidRDefault="006D18B0" w:rsidP="00302885">
      <w:pPr>
        <w:spacing w:after="0"/>
        <w:ind w:left="566" w:right="4" w:firstLine="0"/>
      </w:pPr>
      <w:r w:rsidRPr="003116A5">
        <w:t xml:space="preserve">Задачи развития централизованной системы водоотведения: </w:t>
      </w:r>
    </w:p>
    <w:p w:rsidR="00305A1E" w:rsidRPr="003116A5" w:rsidRDefault="006D18B0" w:rsidP="00302885">
      <w:pPr>
        <w:numPr>
          <w:ilvl w:val="0"/>
          <w:numId w:val="44"/>
        </w:numPr>
        <w:spacing w:after="0"/>
        <w:ind w:right="4"/>
      </w:pPr>
      <w:r w:rsidRPr="003116A5">
        <w:t xml:space="preserve">Снижение уровня износа объектов водоотведения. </w:t>
      </w:r>
    </w:p>
    <w:p w:rsidR="00305A1E" w:rsidRPr="003116A5" w:rsidRDefault="006D18B0" w:rsidP="00302885">
      <w:pPr>
        <w:numPr>
          <w:ilvl w:val="0"/>
          <w:numId w:val="44"/>
        </w:numPr>
        <w:spacing w:after="0"/>
        <w:ind w:right="4"/>
      </w:pPr>
      <w:r w:rsidRPr="003116A5">
        <w:t xml:space="preserve">Реконструкция существующих объектов водоотведения. </w:t>
      </w:r>
    </w:p>
    <w:p w:rsidR="00305A1E" w:rsidRPr="003116A5" w:rsidRDefault="006D18B0" w:rsidP="00302885">
      <w:pPr>
        <w:numPr>
          <w:ilvl w:val="0"/>
          <w:numId w:val="44"/>
        </w:numPr>
        <w:spacing w:after="0"/>
        <w:ind w:right="4"/>
      </w:pPr>
      <w:r w:rsidRPr="003116A5">
        <w:t xml:space="preserve">Строительство новых объектов водоотведения. </w:t>
      </w:r>
    </w:p>
    <w:p w:rsidR="00305A1E" w:rsidRPr="003116A5" w:rsidRDefault="006D18B0" w:rsidP="00302885">
      <w:pPr>
        <w:numPr>
          <w:ilvl w:val="0"/>
          <w:numId w:val="44"/>
        </w:numPr>
        <w:spacing w:after="0"/>
        <w:ind w:right="4"/>
      </w:pPr>
      <w:r w:rsidRPr="003116A5">
        <w:t>Обеспечение 100%-</w:t>
      </w:r>
      <w:proofErr w:type="spellStart"/>
      <w:r w:rsidRPr="003116A5">
        <w:t>ного</w:t>
      </w:r>
      <w:proofErr w:type="spellEnd"/>
      <w:r w:rsidRPr="003116A5">
        <w:t xml:space="preserve"> </w:t>
      </w:r>
      <w:proofErr w:type="spellStart"/>
      <w:r w:rsidRPr="003116A5">
        <w:t>канализование</w:t>
      </w:r>
      <w:proofErr w:type="spellEnd"/>
      <w:r w:rsidRPr="003116A5">
        <w:t xml:space="preserve"> всей жилой застройки и промпредприятий путем подключения к централизованной системе бытовой канализации. </w:t>
      </w:r>
    </w:p>
    <w:p w:rsidR="00305A1E" w:rsidRPr="003116A5" w:rsidRDefault="006D18B0" w:rsidP="00302885">
      <w:pPr>
        <w:numPr>
          <w:ilvl w:val="0"/>
          <w:numId w:val="44"/>
        </w:numPr>
        <w:spacing w:after="0"/>
        <w:ind w:right="4"/>
      </w:pPr>
      <w:r w:rsidRPr="003116A5">
        <w:t xml:space="preserve">Улучшение экологической ситуации на территории </w:t>
      </w:r>
      <w:proofErr w:type="spellStart"/>
      <w:r w:rsidRPr="003116A5">
        <w:t>г.п</w:t>
      </w:r>
      <w:proofErr w:type="spellEnd"/>
      <w:r w:rsidRPr="003116A5">
        <w:t xml:space="preserve">. «город Амурск». </w:t>
      </w:r>
    </w:p>
    <w:p w:rsidR="00302885" w:rsidRPr="003116A5" w:rsidRDefault="006D18B0">
      <w:pPr>
        <w:numPr>
          <w:ilvl w:val="0"/>
          <w:numId w:val="44"/>
        </w:numPr>
        <w:ind w:right="4"/>
      </w:pPr>
      <w:r w:rsidRPr="003116A5">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305A1E" w:rsidRPr="003116A5" w:rsidRDefault="006D18B0">
      <w:pPr>
        <w:numPr>
          <w:ilvl w:val="0"/>
          <w:numId w:val="44"/>
        </w:numPr>
        <w:ind w:right="4"/>
      </w:pPr>
      <w:r w:rsidRPr="003116A5">
        <w:t xml:space="preserve">Снижение вредного воздействия на окружающую среду. </w:t>
      </w:r>
    </w:p>
    <w:p w:rsidR="00305A1E" w:rsidRPr="003116A5" w:rsidRDefault="006D18B0">
      <w:pPr>
        <w:ind w:left="11" w:right="4"/>
      </w:pPr>
      <w:r w:rsidRPr="003116A5">
        <w:t xml:space="preserve">К целевым показателям деятельности организаций, осуществляющих водоотведение, относятся: </w:t>
      </w:r>
    </w:p>
    <w:p w:rsidR="00305A1E" w:rsidRPr="003116A5" w:rsidRDefault="006D18B0">
      <w:pPr>
        <w:ind w:left="540" w:right="4" w:firstLine="0"/>
      </w:pPr>
      <w:r w:rsidRPr="003116A5">
        <w:t xml:space="preserve">а) показатели надежности и бесперебойности водоотведения; </w:t>
      </w:r>
    </w:p>
    <w:p w:rsidR="00305A1E" w:rsidRPr="003116A5" w:rsidRDefault="006D18B0">
      <w:pPr>
        <w:ind w:left="540" w:right="4" w:firstLine="0"/>
      </w:pPr>
      <w:r w:rsidRPr="003116A5">
        <w:t xml:space="preserve">б) показатели качества обслуживания абонентов; </w:t>
      </w:r>
    </w:p>
    <w:p w:rsidR="00305A1E" w:rsidRPr="003116A5" w:rsidRDefault="006D18B0">
      <w:pPr>
        <w:ind w:left="540" w:right="4" w:firstLine="0"/>
      </w:pPr>
      <w:r w:rsidRPr="003116A5">
        <w:t xml:space="preserve">в) показатели качества очистки сточных вод; </w:t>
      </w:r>
    </w:p>
    <w:p w:rsidR="00305A1E" w:rsidRPr="003116A5" w:rsidRDefault="006D18B0">
      <w:pPr>
        <w:ind w:left="540" w:right="4" w:firstLine="0"/>
      </w:pPr>
      <w:r w:rsidRPr="003116A5">
        <w:t xml:space="preserve">г) показатели эффективности использования ресурсов при транспортировке сточных вод; </w:t>
      </w:r>
    </w:p>
    <w:p w:rsidR="00305A1E" w:rsidRPr="003116A5" w:rsidRDefault="006D18B0">
      <w:pPr>
        <w:ind w:left="540" w:right="4" w:firstLine="0"/>
      </w:pPr>
      <w:r w:rsidRPr="003116A5">
        <w:t xml:space="preserve">д) соотношение цены реализации мероприятий инвестиционной программы и их </w:t>
      </w:r>
    </w:p>
    <w:p w:rsidR="00305A1E" w:rsidRPr="003116A5" w:rsidRDefault="006D18B0">
      <w:pPr>
        <w:spacing w:after="263"/>
        <w:ind w:left="11" w:right="4" w:firstLine="0"/>
      </w:pPr>
      <w:r w:rsidRPr="003116A5">
        <w:t xml:space="preserve">эффективности - улучшение качества очистки сточных вод. </w:t>
      </w:r>
    </w:p>
    <w:p w:rsidR="00841B50" w:rsidRPr="003116A5" w:rsidRDefault="00841B50" w:rsidP="00841B50">
      <w:pPr>
        <w:spacing w:after="0" w:line="240" w:lineRule="auto"/>
        <w:ind w:left="708" w:firstLine="708"/>
        <w:rPr>
          <w:b/>
          <w:szCs w:val="24"/>
        </w:rPr>
      </w:pPr>
      <w:r w:rsidRPr="003116A5">
        <w:rPr>
          <w:b/>
          <w:szCs w:val="24"/>
        </w:rPr>
        <w:t>12.2</w:t>
      </w:r>
      <w:r w:rsidR="00A61023">
        <w:rPr>
          <w:b/>
          <w:szCs w:val="24"/>
        </w:rPr>
        <w:t xml:space="preserve">. </w:t>
      </w:r>
      <w:r w:rsidRPr="003116A5">
        <w:rPr>
          <w:b/>
          <w:szCs w:val="24"/>
        </w:rPr>
        <w:t xml:space="preserve"> Перечень основных мероприятий по реализации схем водоотведения </w:t>
      </w:r>
      <w:proofErr w:type="gramStart"/>
      <w:r w:rsidRPr="003116A5">
        <w:rPr>
          <w:b/>
          <w:szCs w:val="24"/>
        </w:rPr>
        <w:t>с</w:t>
      </w:r>
      <w:proofErr w:type="gramEnd"/>
    </w:p>
    <w:p w:rsidR="00C25E5C" w:rsidRPr="003116A5" w:rsidRDefault="00841B50" w:rsidP="00841B50">
      <w:pPr>
        <w:spacing w:after="0" w:line="240" w:lineRule="auto"/>
        <w:ind w:firstLine="708"/>
        <w:rPr>
          <w:b/>
          <w:szCs w:val="24"/>
        </w:rPr>
      </w:pPr>
      <w:r w:rsidRPr="003116A5">
        <w:rPr>
          <w:b/>
          <w:szCs w:val="24"/>
        </w:rPr>
        <w:t>разбивкой по годам, включая технические обоснования этих мероприятий</w:t>
      </w:r>
    </w:p>
    <w:p w:rsidR="00841B50" w:rsidRPr="003116A5" w:rsidRDefault="00F16658" w:rsidP="00F16658">
      <w:pPr>
        <w:spacing w:after="0" w:line="240" w:lineRule="auto"/>
        <w:ind w:firstLine="0"/>
        <w:rPr>
          <w:szCs w:val="24"/>
        </w:rPr>
      </w:pPr>
      <w:r>
        <w:rPr>
          <w:szCs w:val="24"/>
        </w:rPr>
        <w:tab/>
      </w:r>
      <w:r w:rsidR="00841B50" w:rsidRPr="003116A5">
        <w:rPr>
          <w:szCs w:val="24"/>
        </w:rPr>
        <w:t>В табл. 36 представлены основные мероп</w:t>
      </w:r>
      <w:r w:rsidR="00A61023">
        <w:rPr>
          <w:szCs w:val="24"/>
        </w:rPr>
        <w:t xml:space="preserve">риятия по системе водоотведения </w:t>
      </w:r>
      <w:r w:rsidR="00841B50" w:rsidRPr="003116A5">
        <w:rPr>
          <w:szCs w:val="24"/>
        </w:rPr>
        <w:t>городского</w:t>
      </w:r>
      <w:r w:rsidR="00A61023">
        <w:rPr>
          <w:szCs w:val="24"/>
        </w:rPr>
        <w:t xml:space="preserve"> </w:t>
      </w:r>
      <w:r w:rsidR="00841B50" w:rsidRPr="003116A5">
        <w:rPr>
          <w:szCs w:val="24"/>
        </w:rPr>
        <w:t>поселения «Город Амурск» Амурского мун</w:t>
      </w:r>
      <w:r w:rsidR="00A61023">
        <w:rPr>
          <w:szCs w:val="24"/>
        </w:rPr>
        <w:t xml:space="preserve">иципального района Хабаровского </w:t>
      </w:r>
      <w:r w:rsidR="00841B50" w:rsidRPr="003116A5">
        <w:rPr>
          <w:szCs w:val="24"/>
        </w:rPr>
        <w:t>края.</w:t>
      </w:r>
    </w:p>
    <w:p w:rsidR="00841B50" w:rsidRPr="003116A5" w:rsidRDefault="00841B50" w:rsidP="00841B50">
      <w:pPr>
        <w:spacing w:after="0" w:line="240" w:lineRule="auto"/>
        <w:ind w:firstLine="708"/>
        <w:rPr>
          <w:szCs w:val="24"/>
        </w:rPr>
      </w:pPr>
      <w:r w:rsidRPr="003116A5">
        <w:rPr>
          <w:szCs w:val="24"/>
        </w:rPr>
        <w:t xml:space="preserve">Мероприятия определены по результатам технического обследования </w:t>
      </w:r>
      <w:proofErr w:type="gramStart"/>
      <w:r w:rsidRPr="003116A5">
        <w:rPr>
          <w:szCs w:val="24"/>
        </w:rPr>
        <w:t>централизованной</w:t>
      </w:r>
      <w:proofErr w:type="gramEnd"/>
    </w:p>
    <w:p w:rsidR="00841B50" w:rsidRPr="003116A5" w:rsidRDefault="00841B50" w:rsidP="00F16658">
      <w:pPr>
        <w:spacing w:after="0" w:line="240" w:lineRule="auto"/>
        <w:ind w:firstLine="0"/>
        <w:rPr>
          <w:szCs w:val="24"/>
        </w:rPr>
      </w:pPr>
      <w:r w:rsidRPr="003116A5">
        <w:rPr>
          <w:szCs w:val="24"/>
        </w:rPr>
        <w:t>системы водоотведения, проведённого в 2018г. на территории городского поселения «город</w:t>
      </w:r>
    </w:p>
    <w:p w:rsidR="00841B50" w:rsidRPr="003116A5" w:rsidRDefault="00841B50" w:rsidP="00F16658">
      <w:pPr>
        <w:spacing w:after="0" w:line="240" w:lineRule="auto"/>
        <w:ind w:firstLine="0"/>
        <w:rPr>
          <w:szCs w:val="24"/>
        </w:rPr>
      </w:pPr>
      <w:r w:rsidRPr="003116A5">
        <w:rPr>
          <w:szCs w:val="24"/>
        </w:rPr>
        <w:t>Амурск».</w:t>
      </w:r>
    </w:p>
    <w:p w:rsidR="00841B50" w:rsidRPr="003116A5" w:rsidRDefault="00F16658" w:rsidP="00F16658">
      <w:pPr>
        <w:spacing w:after="0" w:line="240" w:lineRule="auto"/>
        <w:ind w:firstLine="0"/>
        <w:rPr>
          <w:szCs w:val="24"/>
        </w:rPr>
      </w:pPr>
      <w:r>
        <w:rPr>
          <w:szCs w:val="24"/>
        </w:rPr>
        <w:tab/>
      </w:r>
      <w:r w:rsidR="00841B50" w:rsidRPr="003116A5">
        <w:rPr>
          <w:szCs w:val="24"/>
        </w:rPr>
        <w:t>Администрацией городского поселения «Город Амурск» Амурского муниципального</w:t>
      </w:r>
      <w:r w:rsidR="00A61023">
        <w:rPr>
          <w:szCs w:val="24"/>
        </w:rPr>
        <w:t xml:space="preserve"> </w:t>
      </w:r>
      <w:r w:rsidR="00841B50" w:rsidRPr="003116A5">
        <w:rPr>
          <w:szCs w:val="24"/>
        </w:rPr>
        <w:t>района Хабаровского края</w:t>
      </w:r>
      <w:r w:rsidR="006E0F86">
        <w:rPr>
          <w:szCs w:val="24"/>
        </w:rPr>
        <w:t xml:space="preserve"> </w:t>
      </w:r>
      <w:proofErr w:type="gramStart"/>
      <w:r w:rsidR="00841B50" w:rsidRPr="003116A5">
        <w:rPr>
          <w:szCs w:val="24"/>
        </w:rPr>
        <w:t>и ООО</w:t>
      </w:r>
      <w:proofErr w:type="gramEnd"/>
      <w:r w:rsidR="00841B50" w:rsidRPr="003116A5">
        <w:rPr>
          <w:szCs w:val="24"/>
        </w:rPr>
        <w:t xml:space="preserve"> «СМО» заключено концессионное соглашение в</w:t>
      </w:r>
      <w:r w:rsidR="00A61023">
        <w:rPr>
          <w:szCs w:val="24"/>
        </w:rPr>
        <w:t xml:space="preserve"> </w:t>
      </w:r>
      <w:r w:rsidR="00841B50" w:rsidRPr="003116A5">
        <w:rPr>
          <w:szCs w:val="24"/>
        </w:rPr>
        <w:t>отношении объектов холодного водоснабжения и водоотведения городского поселения</w:t>
      </w:r>
      <w:r w:rsidR="00A61023">
        <w:rPr>
          <w:szCs w:val="24"/>
        </w:rPr>
        <w:t xml:space="preserve"> </w:t>
      </w:r>
      <w:r w:rsidR="00841B50" w:rsidRPr="003116A5">
        <w:rPr>
          <w:szCs w:val="24"/>
        </w:rPr>
        <w:t>«Город Амурск» от 03.11.2015, № 397.</w:t>
      </w:r>
    </w:p>
    <w:p w:rsidR="00841B50" w:rsidRPr="003116A5" w:rsidRDefault="00841B50" w:rsidP="00F16658">
      <w:pPr>
        <w:spacing w:after="0" w:line="240" w:lineRule="auto"/>
        <w:ind w:firstLine="0"/>
        <w:rPr>
          <w:szCs w:val="24"/>
        </w:rPr>
      </w:pPr>
      <w:r w:rsidRPr="003116A5">
        <w:rPr>
          <w:szCs w:val="24"/>
        </w:rPr>
        <w:t>Утверждена программа в области энергосбережения и повышения энергетической</w:t>
      </w:r>
      <w:r w:rsidR="00BA534D">
        <w:rPr>
          <w:szCs w:val="24"/>
        </w:rPr>
        <w:t xml:space="preserve"> </w:t>
      </w:r>
      <w:r w:rsidRPr="003116A5">
        <w:rPr>
          <w:szCs w:val="24"/>
        </w:rPr>
        <w:t>эффективност</w:t>
      </w:r>
      <w:proofErr w:type="gramStart"/>
      <w:r w:rsidRPr="003116A5">
        <w:rPr>
          <w:szCs w:val="24"/>
        </w:rPr>
        <w:t>и ООО</w:t>
      </w:r>
      <w:proofErr w:type="gramEnd"/>
      <w:r w:rsidRPr="003116A5">
        <w:rPr>
          <w:szCs w:val="24"/>
        </w:rPr>
        <w:t xml:space="preserve"> «Станция механической очистки».</w:t>
      </w:r>
    </w:p>
    <w:p w:rsidR="00841B50" w:rsidRPr="003116A5" w:rsidRDefault="00F16658" w:rsidP="00F16658">
      <w:pPr>
        <w:spacing w:after="0" w:line="240" w:lineRule="auto"/>
        <w:ind w:firstLine="0"/>
        <w:rPr>
          <w:szCs w:val="24"/>
        </w:rPr>
      </w:pPr>
      <w:r>
        <w:rPr>
          <w:szCs w:val="24"/>
        </w:rPr>
        <w:lastRenderedPageBreak/>
        <w:tab/>
      </w:r>
      <w:r w:rsidR="00841B50" w:rsidRPr="003116A5">
        <w:rPr>
          <w:szCs w:val="24"/>
        </w:rPr>
        <w:t>Разработана программа комплексного развития систем коммунальной инфраструктуры муниципального образования городского поселения «Город Амурск» Амурского муниципального района Хабаровского края.</w:t>
      </w:r>
    </w:p>
    <w:p w:rsidR="00841B50" w:rsidRPr="003116A5" w:rsidRDefault="00841B50" w:rsidP="00841B50">
      <w:pPr>
        <w:spacing w:after="0" w:line="240" w:lineRule="auto"/>
        <w:ind w:firstLine="708"/>
        <w:rPr>
          <w:szCs w:val="24"/>
        </w:rPr>
      </w:pPr>
    </w:p>
    <w:p w:rsidR="00305A1E" w:rsidRPr="003116A5" w:rsidRDefault="006D18B0" w:rsidP="00DF0056">
      <w:pPr>
        <w:spacing w:after="70" w:line="259" w:lineRule="auto"/>
        <w:ind w:firstLine="0"/>
        <w:jc w:val="left"/>
      </w:pPr>
      <w:r w:rsidRPr="003116A5">
        <w:rPr>
          <w:b/>
        </w:rPr>
        <w:t>Табл. 3</w:t>
      </w:r>
      <w:r w:rsidR="00302885" w:rsidRPr="003116A5">
        <w:rPr>
          <w:b/>
        </w:rPr>
        <w:t>6</w:t>
      </w:r>
      <w:r w:rsidRPr="003116A5">
        <w:rPr>
          <w:b/>
          <w:sz w:val="20"/>
        </w:rPr>
        <w:t>.</w:t>
      </w:r>
      <w:r w:rsidR="00A61023">
        <w:rPr>
          <w:b/>
          <w:sz w:val="20"/>
        </w:rPr>
        <w:t xml:space="preserve"> </w:t>
      </w:r>
      <w:r w:rsidRPr="003116A5">
        <w:rPr>
          <w:b/>
        </w:rPr>
        <w:t>Перечень основных мероприятий по реализации схемы водоотведения</w:t>
      </w:r>
      <w:r w:rsidR="00A61023">
        <w:rPr>
          <w:b/>
        </w:rPr>
        <w:t xml:space="preserve"> </w:t>
      </w:r>
      <w:r w:rsidRPr="003116A5">
        <w:rPr>
          <w:b/>
        </w:rPr>
        <w:t xml:space="preserve">на </w:t>
      </w:r>
      <w:r w:rsidR="006E0F86" w:rsidRPr="003116A5">
        <w:rPr>
          <w:b/>
        </w:rPr>
        <w:t>территории городского поселения «Город Амурск</w:t>
      </w:r>
      <w:r w:rsidRPr="003116A5">
        <w:rPr>
          <w:b/>
        </w:rPr>
        <w:t xml:space="preserve">» </w:t>
      </w:r>
    </w:p>
    <w:p w:rsidR="00305A1E" w:rsidRDefault="00305A1E">
      <w:pPr>
        <w:spacing w:after="0" w:line="259" w:lineRule="auto"/>
        <w:ind w:firstLine="0"/>
        <w:jc w:val="left"/>
      </w:pPr>
    </w:p>
    <w:tbl>
      <w:tblPr>
        <w:tblStyle w:val="a8"/>
        <w:tblW w:w="10207" w:type="dxa"/>
        <w:tblInd w:w="108" w:type="dxa"/>
        <w:tblLayout w:type="fixed"/>
        <w:tblLook w:val="06E0" w:firstRow="1" w:lastRow="1" w:firstColumn="1" w:lastColumn="0" w:noHBand="1" w:noVBand="1"/>
      </w:tblPr>
      <w:tblGrid>
        <w:gridCol w:w="675"/>
        <w:gridCol w:w="3972"/>
        <w:gridCol w:w="851"/>
        <w:gridCol w:w="2157"/>
        <w:gridCol w:w="1134"/>
        <w:gridCol w:w="1418"/>
      </w:tblGrid>
      <w:tr w:rsidR="00AC03E2" w:rsidRPr="007F2C60" w:rsidTr="00AC03E2">
        <w:trPr>
          <w:trHeight w:val="813"/>
        </w:trPr>
        <w:tc>
          <w:tcPr>
            <w:tcW w:w="675" w:type="dxa"/>
            <w:tcBorders>
              <w:right w:val="single" w:sz="4" w:space="0" w:color="auto"/>
            </w:tcBorders>
          </w:tcPr>
          <w:p w:rsidR="00AC03E2" w:rsidRPr="007F2C60" w:rsidRDefault="00AC03E2" w:rsidP="00AC03E2">
            <w:pPr>
              <w:spacing w:after="0" w:line="240" w:lineRule="auto"/>
              <w:ind w:firstLine="0"/>
              <w:contextualSpacing/>
              <w:jc w:val="center"/>
              <w:rPr>
                <w:szCs w:val="24"/>
              </w:rPr>
            </w:pPr>
            <w:r w:rsidRPr="007F2C60">
              <w:rPr>
                <w:szCs w:val="24"/>
              </w:rPr>
              <w:t xml:space="preserve">№ </w:t>
            </w:r>
            <w:proofErr w:type="gramStart"/>
            <w:r w:rsidRPr="007F2C60">
              <w:rPr>
                <w:szCs w:val="24"/>
              </w:rPr>
              <w:t>п</w:t>
            </w:r>
            <w:proofErr w:type="gramEnd"/>
            <w:r w:rsidRPr="007F2C60">
              <w:rPr>
                <w:szCs w:val="24"/>
              </w:rPr>
              <w:t>/п</w:t>
            </w:r>
          </w:p>
        </w:tc>
        <w:tc>
          <w:tcPr>
            <w:tcW w:w="3972" w:type="dxa"/>
            <w:tcBorders>
              <w:left w:val="single" w:sz="4" w:space="0" w:color="auto"/>
              <w:right w:val="single" w:sz="4" w:space="0" w:color="auto"/>
            </w:tcBorders>
          </w:tcPr>
          <w:p w:rsidR="00AC03E2" w:rsidRPr="007F2C60" w:rsidRDefault="00AC03E2" w:rsidP="00AC03E2">
            <w:pPr>
              <w:spacing w:after="0" w:line="240" w:lineRule="auto"/>
              <w:ind w:firstLine="0"/>
              <w:contextualSpacing/>
              <w:jc w:val="center"/>
              <w:rPr>
                <w:szCs w:val="24"/>
              </w:rPr>
            </w:pPr>
            <w:r w:rsidRPr="007F2C60">
              <w:rPr>
                <w:szCs w:val="24"/>
              </w:rPr>
              <w:t>Наименование мероприятия</w:t>
            </w:r>
          </w:p>
        </w:tc>
        <w:tc>
          <w:tcPr>
            <w:tcW w:w="851" w:type="dxa"/>
            <w:tcBorders>
              <w:left w:val="single" w:sz="4" w:space="0" w:color="auto"/>
              <w:right w:val="single" w:sz="4" w:space="0" w:color="auto"/>
            </w:tcBorders>
          </w:tcPr>
          <w:p w:rsidR="00AC03E2" w:rsidRPr="002C6D15" w:rsidRDefault="00AC03E2" w:rsidP="00AC03E2">
            <w:pPr>
              <w:spacing w:after="0" w:line="240" w:lineRule="auto"/>
              <w:ind w:left="-57" w:right="-57" w:firstLine="0"/>
              <w:contextualSpacing/>
              <w:jc w:val="center"/>
            </w:pPr>
            <w:r w:rsidRPr="002C6D15">
              <w:t>Инв. №</w:t>
            </w:r>
          </w:p>
        </w:tc>
        <w:tc>
          <w:tcPr>
            <w:tcW w:w="2157" w:type="dxa"/>
            <w:tcBorders>
              <w:left w:val="single" w:sz="4" w:space="0" w:color="auto"/>
              <w:right w:val="single" w:sz="4" w:space="0" w:color="auto"/>
            </w:tcBorders>
          </w:tcPr>
          <w:p w:rsidR="00AC03E2" w:rsidRPr="007F2C60" w:rsidRDefault="00AC03E2" w:rsidP="00AC03E2">
            <w:pPr>
              <w:spacing w:after="0" w:line="240" w:lineRule="auto"/>
              <w:ind w:firstLine="0"/>
              <w:contextualSpacing/>
              <w:jc w:val="center"/>
              <w:rPr>
                <w:szCs w:val="24"/>
              </w:rPr>
            </w:pPr>
            <w:r w:rsidRPr="007F2C60">
              <w:rPr>
                <w:szCs w:val="24"/>
              </w:rPr>
              <w:t>Цель</w:t>
            </w:r>
          </w:p>
        </w:tc>
        <w:tc>
          <w:tcPr>
            <w:tcW w:w="1134" w:type="dxa"/>
            <w:tcBorders>
              <w:left w:val="single" w:sz="4" w:space="0" w:color="auto"/>
              <w:right w:val="single" w:sz="4" w:space="0" w:color="auto"/>
            </w:tcBorders>
          </w:tcPr>
          <w:p w:rsidR="00AC03E2" w:rsidRDefault="00AC03E2" w:rsidP="00AC03E2">
            <w:pPr>
              <w:spacing w:after="0" w:line="240" w:lineRule="auto"/>
              <w:ind w:firstLine="0"/>
              <w:contextualSpacing/>
              <w:rPr>
                <w:szCs w:val="24"/>
              </w:rPr>
            </w:pPr>
            <w:r>
              <w:rPr>
                <w:szCs w:val="24"/>
              </w:rPr>
              <w:t>срок реализации, год</w:t>
            </w:r>
          </w:p>
        </w:tc>
        <w:tc>
          <w:tcPr>
            <w:tcW w:w="1418" w:type="dxa"/>
            <w:tcBorders>
              <w:left w:val="single" w:sz="4" w:space="0" w:color="auto"/>
            </w:tcBorders>
            <w:vAlign w:val="center"/>
          </w:tcPr>
          <w:p w:rsidR="00AC03E2" w:rsidRDefault="00AC03E2" w:rsidP="00AC03E2">
            <w:pPr>
              <w:spacing w:after="0" w:line="240" w:lineRule="auto"/>
              <w:ind w:left="-57" w:right="-57" w:firstLine="0"/>
              <w:contextualSpacing/>
              <w:rPr>
                <w:szCs w:val="24"/>
              </w:rPr>
            </w:pPr>
            <w:r>
              <w:rPr>
                <w:szCs w:val="24"/>
              </w:rPr>
              <w:t>Капитальные вложения,</w:t>
            </w:r>
          </w:p>
          <w:p w:rsidR="00AC03E2" w:rsidRPr="007F2C60" w:rsidRDefault="00AC03E2" w:rsidP="00AC03E2">
            <w:pPr>
              <w:spacing w:after="0" w:line="240" w:lineRule="auto"/>
              <w:ind w:left="-57" w:right="-57" w:firstLine="0"/>
              <w:contextualSpacing/>
              <w:jc w:val="left"/>
              <w:rPr>
                <w:szCs w:val="24"/>
              </w:rPr>
            </w:pPr>
            <w:r>
              <w:rPr>
                <w:szCs w:val="24"/>
              </w:rPr>
              <w:t xml:space="preserve"> с </w:t>
            </w:r>
            <w:r w:rsidRPr="007F2C60">
              <w:rPr>
                <w:szCs w:val="24"/>
              </w:rPr>
              <w:t>НДС (тыс.</w:t>
            </w:r>
            <w:r>
              <w:rPr>
                <w:szCs w:val="24"/>
              </w:rPr>
              <w:t xml:space="preserve"> </w:t>
            </w:r>
            <w:r w:rsidRPr="007F2C60">
              <w:rPr>
                <w:szCs w:val="24"/>
              </w:rPr>
              <w:t>руб.)</w:t>
            </w:r>
          </w:p>
        </w:tc>
      </w:tr>
      <w:tr w:rsidR="00AC03E2" w:rsidTr="00AC03E2">
        <w:trPr>
          <w:trHeight w:val="571"/>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1</w:t>
            </w:r>
          </w:p>
        </w:tc>
        <w:tc>
          <w:tcPr>
            <w:tcW w:w="3972" w:type="dxa"/>
            <w:tcBorders>
              <w:left w:val="single" w:sz="4" w:space="0" w:color="auto"/>
              <w:right w:val="single" w:sz="4" w:space="0" w:color="auto"/>
            </w:tcBorders>
          </w:tcPr>
          <w:p w:rsidR="00AC03E2" w:rsidRPr="00086BA2" w:rsidRDefault="00AC03E2" w:rsidP="00AC03E2">
            <w:pPr>
              <w:spacing w:after="0" w:line="240" w:lineRule="auto"/>
              <w:ind w:firstLine="0"/>
              <w:contextualSpacing/>
              <w:jc w:val="center"/>
              <w:rPr>
                <w:b/>
                <w:szCs w:val="24"/>
              </w:rPr>
            </w:pPr>
            <w:r w:rsidRPr="00086BA2">
              <w:rPr>
                <w:b/>
                <w:szCs w:val="24"/>
              </w:rPr>
              <w:t>Строительство, реконструкция и модернизация</w:t>
            </w:r>
          </w:p>
        </w:tc>
        <w:tc>
          <w:tcPr>
            <w:tcW w:w="851" w:type="dxa"/>
            <w:tcBorders>
              <w:left w:val="single" w:sz="4" w:space="0" w:color="auto"/>
              <w:right w:val="single" w:sz="4" w:space="0" w:color="auto"/>
            </w:tcBorders>
          </w:tcPr>
          <w:p w:rsidR="00AC03E2" w:rsidRPr="002C6D15" w:rsidRDefault="00AC03E2" w:rsidP="00AC03E2">
            <w:pPr>
              <w:spacing w:after="0" w:line="240" w:lineRule="auto"/>
              <w:ind w:left="-57" w:right="-57" w:firstLine="0"/>
              <w:contextualSpacing/>
              <w:jc w:val="center"/>
            </w:pPr>
          </w:p>
        </w:tc>
        <w:tc>
          <w:tcPr>
            <w:tcW w:w="2157" w:type="dxa"/>
            <w:tcBorders>
              <w:left w:val="single" w:sz="4" w:space="0" w:color="auto"/>
              <w:right w:val="single" w:sz="4" w:space="0" w:color="auto"/>
            </w:tcBorders>
          </w:tcPr>
          <w:p w:rsidR="00AC03E2" w:rsidRPr="007F2C60" w:rsidRDefault="00AC03E2" w:rsidP="00AC03E2">
            <w:pPr>
              <w:spacing w:after="0" w:line="240" w:lineRule="auto"/>
              <w:ind w:firstLine="0"/>
              <w:contextualSpacing/>
              <w:jc w:val="center"/>
              <w:rPr>
                <w:szCs w:val="24"/>
              </w:rPr>
            </w:pPr>
          </w:p>
        </w:tc>
        <w:tc>
          <w:tcPr>
            <w:tcW w:w="1134" w:type="dxa"/>
            <w:tcBorders>
              <w:left w:val="single" w:sz="4" w:space="0" w:color="auto"/>
              <w:right w:val="single" w:sz="4" w:space="0" w:color="auto"/>
            </w:tcBorders>
          </w:tcPr>
          <w:p w:rsidR="00AC03E2" w:rsidRDefault="00AC03E2" w:rsidP="00AC03E2">
            <w:pPr>
              <w:spacing w:after="0" w:line="240" w:lineRule="auto"/>
              <w:ind w:firstLine="0"/>
              <w:contextualSpacing/>
              <w:rPr>
                <w:szCs w:val="24"/>
              </w:rPr>
            </w:pPr>
          </w:p>
        </w:tc>
        <w:tc>
          <w:tcPr>
            <w:tcW w:w="1418" w:type="dxa"/>
            <w:tcBorders>
              <w:left w:val="single" w:sz="4" w:space="0" w:color="auto"/>
            </w:tcBorders>
            <w:vAlign w:val="center"/>
          </w:tcPr>
          <w:p w:rsidR="00AC03E2" w:rsidRDefault="00AC03E2" w:rsidP="00AC03E2">
            <w:pPr>
              <w:spacing w:after="0" w:line="240" w:lineRule="auto"/>
              <w:ind w:left="-57" w:right="-57" w:firstLine="0"/>
              <w:contextualSpacing/>
              <w:rPr>
                <w:szCs w:val="24"/>
              </w:rPr>
            </w:pPr>
          </w:p>
        </w:tc>
      </w:tr>
      <w:tr w:rsidR="00AC03E2" w:rsidRPr="002C6D15" w:rsidTr="00AC03E2">
        <w:trPr>
          <w:trHeight w:val="81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1.1</w:t>
            </w:r>
          </w:p>
        </w:tc>
        <w:tc>
          <w:tcPr>
            <w:tcW w:w="3972" w:type="dxa"/>
            <w:tcBorders>
              <w:left w:val="single" w:sz="4" w:space="0" w:color="auto"/>
              <w:right w:val="single" w:sz="4" w:space="0" w:color="auto"/>
            </w:tcBorders>
          </w:tcPr>
          <w:p w:rsidR="00AC03E2" w:rsidRDefault="00AC03E2" w:rsidP="00AC03E2">
            <w:pPr>
              <w:spacing w:after="0" w:line="240" w:lineRule="auto"/>
              <w:ind w:firstLine="0"/>
              <w:jc w:val="left"/>
              <w:rPr>
                <w:szCs w:val="24"/>
              </w:rPr>
            </w:pPr>
            <w:r>
              <w:rPr>
                <w:szCs w:val="24"/>
              </w:rPr>
              <w:t>Строительство</w:t>
            </w:r>
            <w:r w:rsidRPr="002C6D15">
              <w:rPr>
                <w:szCs w:val="24"/>
              </w:rPr>
              <w:t xml:space="preserve"> современн</w:t>
            </w:r>
            <w:r>
              <w:rPr>
                <w:szCs w:val="24"/>
              </w:rPr>
              <w:t>ой</w:t>
            </w:r>
            <w:r w:rsidRPr="002C6D15">
              <w:rPr>
                <w:szCs w:val="24"/>
              </w:rPr>
              <w:t xml:space="preserve"> канализационн</w:t>
            </w:r>
            <w:r>
              <w:rPr>
                <w:szCs w:val="24"/>
              </w:rPr>
              <w:t>ой</w:t>
            </w:r>
            <w:r w:rsidRPr="002C6D15">
              <w:rPr>
                <w:szCs w:val="24"/>
              </w:rPr>
              <w:t xml:space="preserve"> насосн</w:t>
            </w:r>
            <w:r>
              <w:rPr>
                <w:szCs w:val="24"/>
              </w:rPr>
              <w:t>ой</w:t>
            </w:r>
            <w:r w:rsidRPr="002C6D15">
              <w:rPr>
                <w:szCs w:val="24"/>
              </w:rPr>
              <w:t xml:space="preserve"> станци</w:t>
            </w:r>
            <w:r>
              <w:rPr>
                <w:szCs w:val="24"/>
              </w:rPr>
              <w:t>и</w:t>
            </w:r>
            <w:r w:rsidRPr="002C6D15">
              <w:rPr>
                <w:szCs w:val="24"/>
              </w:rPr>
              <w:t xml:space="preserve"> производительностью 18000 м</w:t>
            </w:r>
            <w:r w:rsidRPr="002C6D15">
              <w:rPr>
                <w:szCs w:val="24"/>
                <w:vertAlign w:val="superscript"/>
              </w:rPr>
              <w:t>3</w:t>
            </w:r>
            <w:r w:rsidRPr="002C6D15">
              <w:rPr>
                <w:szCs w:val="24"/>
              </w:rPr>
              <w:t>/сутки с системой автоматизации, ЧРП взамен КНС «Центральная».</w:t>
            </w:r>
          </w:p>
          <w:p w:rsidR="00AC03E2" w:rsidRDefault="00AC03E2" w:rsidP="00AC03E2">
            <w:pPr>
              <w:spacing w:after="0" w:line="240" w:lineRule="auto"/>
              <w:ind w:right="4" w:firstLine="0"/>
              <w:jc w:val="left"/>
              <w:rPr>
                <w:szCs w:val="24"/>
              </w:rPr>
            </w:pPr>
            <w:r>
              <w:rPr>
                <w:szCs w:val="24"/>
              </w:rPr>
              <w:t>- разработка проекта;</w:t>
            </w:r>
          </w:p>
          <w:p w:rsidR="00AC03E2" w:rsidRDefault="00AC03E2" w:rsidP="00AC03E2">
            <w:pPr>
              <w:spacing w:after="0" w:line="240" w:lineRule="auto"/>
              <w:ind w:right="4" w:firstLine="0"/>
              <w:jc w:val="left"/>
              <w:rPr>
                <w:szCs w:val="24"/>
              </w:rPr>
            </w:pPr>
            <w:r>
              <w:rPr>
                <w:szCs w:val="24"/>
              </w:rPr>
              <w:t xml:space="preserve">- приобретение комплектной </w:t>
            </w:r>
            <w:r w:rsidRPr="004A3577">
              <w:rPr>
                <w:szCs w:val="24"/>
              </w:rPr>
              <w:t>канализационной насосной станции</w:t>
            </w:r>
            <w:r>
              <w:rPr>
                <w:szCs w:val="24"/>
              </w:rPr>
              <w:t>;</w:t>
            </w:r>
          </w:p>
          <w:p w:rsidR="00AC03E2" w:rsidRDefault="00AC03E2" w:rsidP="00AC03E2">
            <w:pPr>
              <w:spacing w:after="0" w:line="240" w:lineRule="auto"/>
              <w:ind w:right="4" w:firstLine="0"/>
              <w:jc w:val="left"/>
              <w:rPr>
                <w:szCs w:val="24"/>
              </w:rPr>
            </w:pPr>
            <w:r>
              <w:rPr>
                <w:szCs w:val="24"/>
              </w:rPr>
              <w:t>- проведение строительно-монтажных работ;</w:t>
            </w:r>
          </w:p>
          <w:p w:rsidR="00AC03E2" w:rsidRPr="002C6D15" w:rsidRDefault="00AC03E2" w:rsidP="00AC03E2">
            <w:pPr>
              <w:spacing w:after="0" w:line="240" w:lineRule="auto"/>
              <w:ind w:right="4" w:firstLine="0"/>
              <w:jc w:val="left"/>
              <w:rPr>
                <w:szCs w:val="24"/>
              </w:rPr>
            </w:pPr>
            <w:r>
              <w:rPr>
                <w:szCs w:val="24"/>
              </w:rPr>
              <w:t>- ввод в эксплуатацию</w:t>
            </w:r>
          </w:p>
        </w:tc>
        <w:tc>
          <w:tcPr>
            <w:tcW w:w="851" w:type="dxa"/>
            <w:tcBorders>
              <w:left w:val="single" w:sz="4" w:space="0" w:color="auto"/>
              <w:right w:val="single" w:sz="4" w:space="0" w:color="auto"/>
            </w:tcBorders>
          </w:tcPr>
          <w:p w:rsidR="00AC03E2" w:rsidRPr="00D65D5A" w:rsidRDefault="00AC03E2" w:rsidP="00AC03E2">
            <w:pPr>
              <w:spacing w:after="0" w:line="240" w:lineRule="auto"/>
              <w:ind w:firstLine="0"/>
              <w:jc w:val="center"/>
              <w:rPr>
                <w:szCs w:val="24"/>
              </w:rPr>
            </w:pPr>
            <w:r w:rsidRPr="00D65D5A">
              <w:rPr>
                <w:szCs w:val="24"/>
              </w:rPr>
              <w:t>463</w:t>
            </w:r>
          </w:p>
        </w:tc>
        <w:tc>
          <w:tcPr>
            <w:tcW w:w="2157" w:type="dxa"/>
            <w:tcBorders>
              <w:left w:val="single" w:sz="4" w:space="0" w:color="auto"/>
              <w:right w:val="single" w:sz="4" w:space="0" w:color="auto"/>
            </w:tcBorders>
          </w:tcPr>
          <w:p w:rsidR="00AC03E2" w:rsidRPr="002C6D15" w:rsidRDefault="00AC03E2" w:rsidP="00AC03E2">
            <w:pPr>
              <w:spacing w:after="0" w:line="240" w:lineRule="auto"/>
              <w:ind w:left="-113" w:right="-57" w:firstLine="0"/>
              <w:jc w:val="left"/>
              <w:rPr>
                <w:szCs w:val="24"/>
              </w:rPr>
            </w:pPr>
            <w:r w:rsidRPr="002C6D15">
              <w:rPr>
                <w:szCs w:val="24"/>
              </w:rPr>
              <w:t xml:space="preserve">Повышение надёжности </w:t>
            </w:r>
            <w:r w:rsidRPr="002D71CD">
              <w:rPr>
                <w:szCs w:val="24"/>
              </w:rPr>
              <w:t>и бесперебойност</w:t>
            </w:r>
            <w:r>
              <w:rPr>
                <w:szCs w:val="24"/>
              </w:rPr>
              <w:t xml:space="preserve">и, </w:t>
            </w:r>
            <w:proofErr w:type="spellStart"/>
            <w:r>
              <w:rPr>
                <w:szCs w:val="24"/>
              </w:rPr>
              <w:t>энергоэффективности</w:t>
            </w:r>
            <w:proofErr w:type="spellEnd"/>
            <w:r w:rsidRPr="002C6D15">
              <w:rPr>
                <w:szCs w:val="24"/>
              </w:rPr>
              <w:t xml:space="preserve"> системы водоотведения, снижение эксплуатационных затрат.</w:t>
            </w:r>
          </w:p>
        </w:tc>
        <w:tc>
          <w:tcPr>
            <w:tcW w:w="1134" w:type="dxa"/>
            <w:tcBorders>
              <w:left w:val="single" w:sz="4" w:space="0" w:color="auto"/>
              <w:right w:val="single" w:sz="4" w:space="0" w:color="auto"/>
            </w:tcBorders>
          </w:tcPr>
          <w:p w:rsidR="00AC03E2" w:rsidRPr="002C6D15" w:rsidRDefault="00AC03E2" w:rsidP="00AC03E2">
            <w:pPr>
              <w:spacing w:after="0" w:line="240" w:lineRule="auto"/>
              <w:ind w:firstLine="0"/>
              <w:jc w:val="center"/>
              <w:rPr>
                <w:szCs w:val="24"/>
              </w:rPr>
            </w:pPr>
            <w:r>
              <w:rPr>
                <w:szCs w:val="24"/>
              </w:rPr>
              <w:t>2028</w:t>
            </w:r>
          </w:p>
        </w:tc>
        <w:tc>
          <w:tcPr>
            <w:tcW w:w="1418" w:type="dxa"/>
            <w:tcBorders>
              <w:left w:val="single" w:sz="4" w:space="0" w:color="auto"/>
            </w:tcBorders>
          </w:tcPr>
          <w:p w:rsidR="00AC03E2" w:rsidRPr="002C6D15" w:rsidRDefault="00AC03E2" w:rsidP="00AC03E2">
            <w:pPr>
              <w:spacing w:after="0" w:line="240" w:lineRule="auto"/>
              <w:ind w:firstLine="0"/>
              <w:jc w:val="center"/>
              <w:rPr>
                <w:szCs w:val="24"/>
              </w:rPr>
            </w:pPr>
            <w:r>
              <w:rPr>
                <w:szCs w:val="24"/>
              </w:rPr>
              <w:t>40854,78</w:t>
            </w:r>
          </w:p>
        </w:tc>
      </w:tr>
      <w:tr w:rsidR="00AC03E2" w:rsidRPr="00CB7358" w:rsidTr="00AC03E2">
        <w:trPr>
          <w:trHeight w:val="81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1.2</w:t>
            </w:r>
          </w:p>
        </w:tc>
        <w:tc>
          <w:tcPr>
            <w:tcW w:w="3972" w:type="dxa"/>
            <w:tcBorders>
              <w:left w:val="single" w:sz="4" w:space="0" w:color="auto"/>
              <w:right w:val="single" w:sz="4" w:space="0" w:color="auto"/>
            </w:tcBorders>
          </w:tcPr>
          <w:p w:rsidR="00AC03E2" w:rsidRPr="000E5C65" w:rsidRDefault="00AC03E2" w:rsidP="00AC03E2">
            <w:pPr>
              <w:spacing w:after="0" w:line="240" w:lineRule="auto"/>
              <w:ind w:left="-113" w:right="-113" w:firstLine="0"/>
              <w:jc w:val="left"/>
              <w:rPr>
                <w:szCs w:val="24"/>
              </w:rPr>
            </w:pPr>
            <w:r w:rsidRPr="000E5C65">
              <w:rPr>
                <w:szCs w:val="24"/>
              </w:rPr>
              <w:t>Х/</w:t>
            </w:r>
            <w:proofErr w:type="spellStart"/>
            <w:r w:rsidRPr="000E5C65">
              <w:rPr>
                <w:szCs w:val="24"/>
              </w:rPr>
              <w:t>фек</w:t>
            </w:r>
            <w:proofErr w:type="gramStart"/>
            <w:r w:rsidRPr="000E5C65">
              <w:rPr>
                <w:szCs w:val="24"/>
              </w:rPr>
              <w:t>.к</w:t>
            </w:r>
            <w:proofErr w:type="gramEnd"/>
            <w:r w:rsidRPr="000E5C65">
              <w:rPr>
                <w:szCs w:val="24"/>
              </w:rPr>
              <w:t>ол</w:t>
            </w:r>
            <w:proofErr w:type="spellEnd"/>
            <w:r w:rsidRPr="000E5C65">
              <w:rPr>
                <w:szCs w:val="24"/>
              </w:rPr>
              <w:t xml:space="preserve">-тор </w:t>
            </w:r>
            <w:proofErr w:type="spellStart"/>
            <w:r w:rsidRPr="000E5C65">
              <w:rPr>
                <w:szCs w:val="24"/>
              </w:rPr>
              <w:t>КНС"Южная</w:t>
            </w:r>
            <w:proofErr w:type="spellEnd"/>
            <w:r w:rsidRPr="000E5C65">
              <w:rPr>
                <w:szCs w:val="24"/>
              </w:rPr>
              <w:t>" до  5м-н</w:t>
            </w:r>
            <w:r>
              <w:rPr>
                <w:szCs w:val="24"/>
              </w:rPr>
              <w:t xml:space="preserve">. </w:t>
            </w:r>
          </w:p>
          <w:p w:rsidR="00AC03E2" w:rsidRPr="000E5C65" w:rsidRDefault="00AC03E2" w:rsidP="00AC03E2">
            <w:pPr>
              <w:spacing w:after="0" w:line="240" w:lineRule="auto"/>
              <w:ind w:left="-113" w:right="-113" w:firstLine="0"/>
              <w:jc w:val="left"/>
              <w:rPr>
                <w:szCs w:val="24"/>
              </w:rPr>
            </w:pPr>
            <w:r w:rsidRPr="000E5C65">
              <w:rPr>
                <w:szCs w:val="24"/>
              </w:rPr>
              <w:t>Реконструкция коллектора с прокладкой второй нитки протяженностью 5,7 км.</w:t>
            </w:r>
          </w:p>
          <w:p w:rsidR="00AC03E2" w:rsidRPr="000E5C65" w:rsidRDefault="00AC03E2" w:rsidP="00AC03E2">
            <w:pPr>
              <w:spacing w:after="0" w:line="240" w:lineRule="auto"/>
              <w:ind w:left="-113" w:right="-113" w:firstLine="0"/>
              <w:jc w:val="left"/>
              <w:rPr>
                <w:szCs w:val="24"/>
              </w:rPr>
            </w:pPr>
            <w:r w:rsidRPr="000E5C65">
              <w:rPr>
                <w:szCs w:val="24"/>
              </w:rPr>
              <w:t>- разработка проекта;</w:t>
            </w:r>
          </w:p>
          <w:p w:rsidR="00AC03E2" w:rsidRPr="000E5C65" w:rsidRDefault="00AC03E2" w:rsidP="00AC03E2">
            <w:pPr>
              <w:spacing w:after="0" w:line="240" w:lineRule="auto"/>
              <w:ind w:left="-113" w:right="-113" w:firstLine="0"/>
              <w:jc w:val="left"/>
              <w:rPr>
                <w:szCs w:val="24"/>
              </w:rPr>
            </w:pPr>
            <w:r w:rsidRPr="000E5C65">
              <w:rPr>
                <w:szCs w:val="24"/>
              </w:rPr>
              <w:t xml:space="preserve">- прокладка трубопровода от </w:t>
            </w:r>
            <w:proofErr w:type="spellStart"/>
            <w:r w:rsidRPr="000E5C65">
              <w:rPr>
                <w:szCs w:val="24"/>
              </w:rPr>
              <w:t>КН</w:t>
            </w:r>
            <w:proofErr w:type="gramStart"/>
            <w:r w:rsidRPr="000E5C65">
              <w:rPr>
                <w:szCs w:val="24"/>
              </w:rPr>
              <w:t>С"</w:t>
            </w:r>
            <w:proofErr w:type="gramEnd"/>
            <w:r w:rsidRPr="000E5C65">
              <w:rPr>
                <w:szCs w:val="24"/>
              </w:rPr>
              <w:t>Южная</w:t>
            </w:r>
            <w:proofErr w:type="spellEnd"/>
            <w:r w:rsidRPr="000E5C65">
              <w:rPr>
                <w:szCs w:val="24"/>
              </w:rPr>
              <w:t>" до КНС «Центральная»;</w:t>
            </w:r>
          </w:p>
          <w:p w:rsidR="00AC03E2" w:rsidRPr="000E5C65" w:rsidRDefault="00AC03E2" w:rsidP="00AC03E2">
            <w:pPr>
              <w:spacing w:after="0" w:line="240" w:lineRule="auto"/>
              <w:ind w:left="-113" w:right="-113" w:firstLine="0"/>
              <w:jc w:val="left"/>
              <w:rPr>
                <w:szCs w:val="24"/>
              </w:rPr>
            </w:pPr>
            <w:r w:rsidRPr="000E5C65">
              <w:rPr>
                <w:szCs w:val="24"/>
              </w:rPr>
              <w:t>- прокладка трубопровода от КНС «Центральная» до 5 микрорайона;</w:t>
            </w:r>
          </w:p>
          <w:p w:rsidR="00AC03E2" w:rsidRPr="000E5C65" w:rsidRDefault="00AC03E2" w:rsidP="00AC03E2">
            <w:pPr>
              <w:spacing w:after="0" w:line="240" w:lineRule="auto"/>
              <w:ind w:left="-113" w:right="-113" w:firstLine="0"/>
              <w:jc w:val="left"/>
              <w:rPr>
                <w:szCs w:val="24"/>
              </w:rPr>
            </w:pPr>
            <w:r w:rsidRPr="000E5C65">
              <w:rPr>
                <w:szCs w:val="24"/>
              </w:rPr>
              <w:t>- сдача в эксплуатацию.</w:t>
            </w:r>
          </w:p>
        </w:tc>
        <w:tc>
          <w:tcPr>
            <w:tcW w:w="851" w:type="dxa"/>
            <w:tcBorders>
              <w:left w:val="single" w:sz="4" w:space="0" w:color="auto"/>
              <w:right w:val="single" w:sz="4" w:space="0" w:color="auto"/>
            </w:tcBorders>
          </w:tcPr>
          <w:p w:rsidR="00AC03E2" w:rsidRPr="000E5C65" w:rsidRDefault="00AC03E2" w:rsidP="00AC03E2">
            <w:pPr>
              <w:spacing w:after="0" w:line="240" w:lineRule="auto"/>
              <w:ind w:firstLine="0"/>
              <w:jc w:val="center"/>
              <w:rPr>
                <w:szCs w:val="24"/>
              </w:rPr>
            </w:pPr>
            <w:r w:rsidRPr="000E5C65">
              <w:rPr>
                <w:szCs w:val="24"/>
              </w:rPr>
              <w:t>623</w:t>
            </w:r>
          </w:p>
        </w:tc>
        <w:tc>
          <w:tcPr>
            <w:tcW w:w="2157" w:type="dxa"/>
            <w:tcBorders>
              <w:left w:val="single" w:sz="4" w:space="0" w:color="auto"/>
              <w:right w:val="single" w:sz="4" w:space="0" w:color="auto"/>
            </w:tcBorders>
          </w:tcPr>
          <w:p w:rsidR="00AC03E2" w:rsidRPr="002C6D15" w:rsidRDefault="00AC03E2" w:rsidP="00AC03E2">
            <w:pPr>
              <w:spacing w:after="0" w:line="240" w:lineRule="auto"/>
              <w:ind w:firstLine="0"/>
              <w:jc w:val="left"/>
              <w:rPr>
                <w:szCs w:val="24"/>
              </w:rPr>
            </w:pPr>
            <w:r w:rsidRPr="002C6D15">
              <w:rPr>
                <w:szCs w:val="24"/>
              </w:rPr>
              <w:t xml:space="preserve">Повышение надёжности </w:t>
            </w:r>
            <w:r w:rsidRPr="002D71CD">
              <w:rPr>
                <w:szCs w:val="24"/>
              </w:rPr>
              <w:t>и бесперебойност</w:t>
            </w:r>
            <w:r>
              <w:rPr>
                <w:szCs w:val="24"/>
              </w:rPr>
              <w:t xml:space="preserve">и </w:t>
            </w:r>
            <w:r w:rsidRPr="002C6D15">
              <w:rPr>
                <w:szCs w:val="24"/>
              </w:rPr>
              <w:t xml:space="preserve"> системы водоотведения, снижение эксплуатационных затрат.</w:t>
            </w:r>
          </w:p>
        </w:tc>
        <w:tc>
          <w:tcPr>
            <w:tcW w:w="1134" w:type="dxa"/>
            <w:tcBorders>
              <w:left w:val="single" w:sz="4" w:space="0" w:color="auto"/>
              <w:right w:val="single" w:sz="4" w:space="0" w:color="auto"/>
            </w:tcBorders>
          </w:tcPr>
          <w:p w:rsidR="00AC03E2" w:rsidRPr="00CB7358" w:rsidRDefault="00AC03E2" w:rsidP="00AC03E2">
            <w:pPr>
              <w:spacing w:after="0" w:line="240" w:lineRule="auto"/>
              <w:ind w:firstLine="0"/>
              <w:jc w:val="center"/>
              <w:rPr>
                <w:szCs w:val="24"/>
              </w:rPr>
            </w:pPr>
            <w:r>
              <w:rPr>
                <w:szCs w:val="24"/>
              </w:rPr>
              <w:t>2029-33</w:t>
            </w:r>
          </w:p>
        </w:tc>
        <w:tc>
          <w:tcPr>
            <w:tcW w:w="1418" w:type="dxa"/>
            <w:tcBorders>
              <w:left w:val="single" w:sz="4" w:space="0" w:color="auto"/>
            </w:tcBorders>
          </w:tcPr>
          <w:p w:rsidR="00AC03E2" w:rsidRPr="00CB7358" w:rsidRDefault="00AC03E2" w:rsidP="00AC03E2">
            <w:pPr>
              <w:spacing w:after="0" w:line="240" w:lineRule="auto"/>
              <w:ind w:firstLine="0"/>
              <w:jc w:val="center"/>
              <w:rPr>
                <w:szCs w:val="24"/>
              </w:rPr>
            </w:pPr>
            <w:r>
              <w:rPr>
                <w:szCs w:val="24"/>
              </w:rPr>
              <w:t>45830,51</w:t>
            </w:r>
          </w:p>
        </w:tc>
      </w:tr>
      <w:tr w:rsidR="00AC03E2" w:rsidTr="00AC03E2">
        <w:trPr>
          <w:trHeight w:val="81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1.3</w:t>
            </w:r>
          </w:p>
        </w:tc>
        <w:tc>
          <w:tcPr>
            <w:tcW w:w="3972" w:type="dxa"/>
            <w:tcBorders>
              <w:left w:val="single" w:sz="4" w:space="0" w:color="auto"/>
              <w:right w:val="single" w:sz="4" w:space="0" w:color="auto"/>
            </w:tcBorders>
          </w:tcPr>
          <w:p w:rsidR="00AC03E2" w:rsidRPr="00B42898" w:rsidRDefault="00AC03E2" w:rsidP="00AC03E2">
            <w:pPr>
              <w:spacing w:after="0" w:line="240" w:lineRule="auto"/>
              <w:ind w:firstLine="0"/>
              <w:jc w:val="left"/>
              <w:rPr>
                <w:szCs w:val="24"/>
              </w:rPr>
            </w:pPr>
            <w:r w:rsidRPr="00F134C5">
              <w:rPr>
                <w:szCs w:val="24"/>
              </w:rPr>
              <w:t>Рек</w:t>
            </w:r>
            <w:r>
              <w:rPr>
                <w:szCs w:val="24"/>
              </w:rPr>
              <w:t>онструкция гидротехнических сооружений</w:t>
            </w:r>
            <w:r w:rsidRPr="001A4693">
              <w:rPr>
                <w:szCs w:val="24"/>
              </w:rPr>
              <w:t xml:space="preserve"> в соответствии с проектом реконструкции</w:t>
            </w:r>
          </w:p>
        </w:tc>
        <w:tc>
          <w:tcPr>
            <w:tcW w:w="851" w:type="dxa"/>
            <w:tcBorders>
              <w:left w:val="single" w:sz="4" w:space="0" w:color="auto"/>
              <w:right w:val="single" w:sz="4" w:space="0" w:color="auto"/>
            </w:tcBorders>
          </w:tcPr>
          <w:p w:rsidR="00AC03E2" w:rsidRPr="00B42898" w:rsidRDefault="00AC03E2" w:rsidP="00AC03E2">
            <w:pPr>
              <w:spacing w:after="0" w:line="240" w:lineRule="auto"/>
              <w:ind w:firstLine="0"/>
              <w:jc w:val="center"/>
              <w:rPr>
                <w:szCs w:val="24"/>
              </w:rPr>
            </w:pPr>
          </w:p>
        </w:tc>
        <w:tc>
          <w:tcPr>
            <w:tcW w:w="2157" w:type="dxa"/>
            <w:tcBorders>
              <w:left w:val="single" w:sz="4" w:space="0" w:color="auto"/>
              <w:right w:val="single" w:sz="4" w:space="0" w:color="auto"/>
            </w:tcBorders>
          </w:tcPr>
          <w:p w:rsidR="00AC03E2" w:rsidRPr="005B3D72" w:rsidRDefault="00AC03E2" w:rsidP="00AC03E2">
            <w:pPr>
              <w:spacing w:after="0" w:line="240" w:lineRule="auto"/>
              <w:ind w:firstLine="0"/>
              <w:rPr>
                <w:b/>
                <w:szCs w:val="24"/>
              </w:rPr>
            </w:pPr>
            <w:r>
              <w:rPr>
                <w:szCs w:val="24"/>
              </w:rPr>
              <w:t>Понижение класса опасности ГТС с третьего класса на четвертый</w:t>
            </w:r>
          </w:p>
        </w:tc>
        <w:tc>
          <w:tcPr>
            <w:tcW w:w="1134" w:type="dxa"/>
            <w:tcBorders>
              <w:left w:val="single" w:sz="4" w:space="0" w:color="auto"/>
              <w:right w:val="single" w:sz="4" w:space="0" w:color="auto"/>
            </w:tcBorders>
          </w:tcPr>
          <w:p w:rsidR="00AC03E2" w:rsidRDefault="00AC03E2" w:rsidP="00AC03E2">
            <w:pPr>
              <w:spacing w:after="0" w:line="240" w:lineRule="auto"/>
              <w:ind w:firstLine="0"/>
              <w:jc w:val="center"/>
              <w:rPr>
                <w:szCs w:val="24"/>
              </w:rPr>
            </w:pPr>
          </w:p>
        </w:tc>
        <w:tc>
          <w:tcPr>
            <w:tcW w:w="1418" w:type="dxa"/>
            <w:tcBorders>
              <w:left w:val="single" w:sz="4" w:space="0" w:color="auto"/>
            </w:tcBorders>
          </w:tcPr>
          <w:p w:rsidR="00AC03E2" w:rsidRDefault="00AC03E2" w:rsidP="00AC03E2">
            <w:pPr>
              <w:spacing w:after="0" w:line="240" w:lineRule="auto"/>
              <w:ind w:firstLine="0"/>
              <w:jc w:val="center"/>
              <w:rPr>
                <w:szCs w:val="24"/>
              </w:rPr>
            </w:pPr>
          </w:p>
        </w:tc>
      </w:tr>
      <w:tr w:rsidR="00AC03E2" w:rsidTr="00AC03E2">
        <w:trPr>
          <w:trHeight w:val="636"/>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2</w:t>
            </w:r>
          </w:p>
        </w:tc>
        <w:tc>
          <w:tcPr>
            <w:tcW w:w="3972" w:type="dxa"/>
            <w:tcBorders>
              <w:left w:val="single" w:sz="4" w:space="0" w:color="auto"/>
              <w:right w:val="single" w:sz="4" w:space="0" w:color="auto"/>
            </w:tcBorders>
          </w:tcPr>
          <w:p w:rsidR="00AC03E2" w:rsidRPr="000D1FDB" w:rsidRDefault="00AC03E2" w:rsidP="00AC03E2">
            <w:pPr>
              <w:spacing w:after="0" w:line="240" w:lineRule="auto"/>
              <w:ind w:firstLine="0"/>
              <w:contextualSpacing/>
              <w:jc w:val="center"/>
              <w:rPr>
                <w:b/>
                <w:szCs w:val="24"/>
              </w:rPr>
            </w:pPr>
            <w:r w:rsidRPr="000D1FDB">
              <w:rPr>
                <w:b/>
                <w:szCs w:val="24"/>
              </w:rPr>
              <w:t>Приобретение оборудования и техники</w:t>
            </w:r>
          </w:p>
        </w:tc>
        <w:tc>
          <w:tcPr>
            <w:tcW w:w="851" w:type="dxa"/>
            <w:tcBorders>
              <w:left w:val="single" w:sz="4" w:space="0" w:color="auto"/>
              <w:right w:val="single" w:sz="4" w:space="0" w:color="auto"/>
            </w:tcBorders>
          </w:tcPr>
          <w:p w:rsidR="00AC03E2" w:rsidRPr="002C6D15" w:rsidRDefault="00AC03E2" w:rsidP="00AC03E2">
            <w:pPr>
              <w:spacing w:after="0" w:line="240" w:lineRule="auto"/>
              <w:ind w:left="-57" w:right="-57" w:firstLine="0"/>
              <w:contextualSpacing/>
              <w:jc w:val="center"/>
            </w:pPr>
          </w:p>
        </w:tc>
        <w:tc>
          <w:tcPr>
            <w:tcW w:w="2157" w:type="dxa"/>
            <w:tcBorders>
              <w:left w:val="single" w:sz="4" w:space="0" w:color="auto"/>
              <w:right w:val="single" w:sz="4" w:space="0" w:color="auto"/>
            </w:tcBorders>
          </w:tcPr>
          <w:p w:rsidR="00AC03E2" w:rsidRPr="007F2C60" w:rsidRDefault="00AC03E2" w:rsidP="00AC03E2">
            <w:pPr>
              <w:spacing w:after="0" w:line="240" w:lineRule="auto"/>
              <w:ind w:firstLine="0"/>
              <w:contextualSpacing/>
              <w:jc w:val="center"/>
              <w:rPr>
                <w:szCs w:val="24"/>
              </w:rPr>
            </w:pPr>
          </w:p>
        </w:tc>
        <w:tc>
          <w:tcPr>
            <w:tcW w:w="1134" w:type="dxa"/>
            <w:tcBorders>
              <w:left w:val="single" w:sz="4" w:space="0" w:color="auto"/>
              <w:right w:val="single" w:sz="4" w:space="0" w:color="auto"/>
            </w:tcBorders>
          </w:tcPr>
          <w:p w:rsidR="00AC03E2" w:rsidRDefault="00AC03E2" w:rsidP="00AC03E2">
            <w:pPr>
              <w:spacing w:after="0" w:line="240" w:lineRule="auto"/>
              <w:ind w:firstLine="0"/>
              <w:contextualSpacing/>
              <w:rPr>
                <w:szCs w:val="24"/>
              </w:rPr>
            </w:pPr>
          </w:p>
        </w:tc>
        <w:tc>
          <w:tcPr>
            <w:tcW w:w="1418" w:type="dxa"/>
            <w:tcBorders>
              <w:left w:val="single" w:sz="4" w:space="0" w:color="auto"/>
            </w:tcBorders>
            <w:vAlign w:val="center"/>
          </w:tcPr>
          <w:p w:rsidR="00AC03E2" w:rsidRDefault="00AC03E2" w:rsidP="00AC03E2">
            <w:pPr>
              <w:spacing w:after="0" w:line="240" w:lineRule="auto"/>
              <w:ind w:left="-57" w:right="-57" w:firstLine="0"/>
              <w:contextualSpacing/>
              <w:rPr>
                <w:szCs w:val="24"/>
              </w:rPr>
            </w:pPr>
          </w:p>
        </w:tc>
      </w:tr>
      <w:tr w:rsidR="00AC03E2" w:rsidRPr="002C6D15" w:rsidTr="00AC03E2">
        <w:trPr>
          <w:trHeight w:val="81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2.1</w:t>
            </w:r>
          </w:p>
        </w:tc>
        <w:tc>
          <w:tcPr>
            <w:tcW w:w="3972" w:type="dxa"/>
            <w:tcBorders>
              <w:left w:val="single" w:sz="4" w:space="0" w:color="auto"/>
              <w:right w:val="single" w:sz="4" w:space="0" w:color="auto"/>
            </w:tcBorders>
          </w:tcPr>
          <w:p w:rsidR="00AC03E2" w:rsidRDefault="00AC03E2" w:rsidP="00AC03E2">
            <w:pPr>
              <w:spacing w:after="0" w:line="240" w:lineRule="auto"/>
              <w:ind w:firstLine="0"/>
              <w:jc w:val="left"/>
              <w:rPr>
                <w:szCs w:val="24"/>
              </w:rPr>
            </w:pPr>
            <w:r w:rsidRPr="002C6D15">
              <w:rPr>
                <w:szCs w:val="24"/>
              </w:rPr>
              <w:t>КНС «</w:t>
            </w:r>
            <w:r>
              <w:rPr>
                <w:szCs w:val="24"/>
              </w:rPr>
              <w:t>Южная</w:t>
            </w:r>
            <w:r w:rsidRPr="002C6D15">
              <w:rPr>
                <w:szCs w:val="24"/>
              </w:rPr>
              <w:t>»</w:t>
            </w:r>
            <w:r>
              <w:rPr>
                <w:szCs w:val="24"/>
              </w:rPr>
              <w:t xml:space="preserve">. </w:t>
            </w:r>
          </w:p>
          <w:p w:rsidR="00AC03E2" w:rsidRPr="006A44E4" w:rsidRDefault="00AC03E2" w:rsidP="00AC03E2">
            <w:pPr>
              <w:spacing w:after="0" w:line="240" w:lineRule="auto"/>
              <w:ind w:firstLine="0"/>
              <w:jc w:val="left"/>
              <w:rPr>
                <w:szCs w:val="24"/>
              </w:rPr>
            </w:pPr>
            <w:r>
              <w:rPr>
                <w:szCs w:val="24"/>
              </w:rPr>
              <w:t>Приобретение частотного преобразователя</w:t>
            </w:r>
          </w:p>
          <w:p w:rsidR="00AC03E2" w:rsidRPr="002C6D15" w:rsidRDefault="00AC03E2" w:rsidP="00AC03E2">
            <w:pPr>
              <w:spacing w:after="0" w:line="240" w:lineRule="auto"/>
              <w:ind w:left="11" w:right="4" w:firstLine="0"/>
              <w:jc w:val="left"/>
              <w:rPr>
                <w:szCs w:val="24"/>
              </w:rPr>
            </w:pPr>
            <w:r>
              <w:rPr>
                <w:szCs w:val="24"/>
              </w:rPr>
              <w:t xml:space="preserve"> </w:t>
            </w:r>
          </w:p>
        </w:tc>
        <w:tc>
          <w:tcPr>
            <w:tcW w:w="851" w:type="dxa"/>
            <w:tcBorders>
              <w:left w:val="single" w:sz="4" w:space="0" w:color="auto"/>
              <w:right w:val="single" w:sz="4" w:space="0" w:color="auto"/>
            </w:tcBorders>
          </w:tcPr>
          <w:p w:rsidR="00AC03E2" w:rsidRDefault="00AC03E2" w:rsidP="00AC03E2">
            <w:pPr>
              <w:spacing w:after="0" w:line="240" w:lineRule="auto"/>
              <w:ind w:firstLine="0"/>
              <w:jc w:val="center"/>
              <w:rPr>
                <w:szCs w:val="24"/>
              </w:rPr>
            </w:pPr>
            <w:r w:rsidRPr="008E6308">
              <w:rPr>
                <w:szCs w:val="24"/>
              </w:rPr>
              <w:t>8007/20</w:t>
            </w:r>
          </w:p>
          <w:p w:rsidR="00AC03E2" w:rsidRPr="008E6308" w:rsidRDefault="00AC03E2" w:rsidP="00AC03E2">
            <w:pPr>
              <w:spacing w:after="0" w:line="240" w:lineRule="auto"/>
              <w:ind w:firstLine="0"/>
              <w:jc w:val="center"/>
              <w:rPr>
                <w:szCs w:val="24"/>
              </w:rPr>
            </w:pPr>
            <w:r w:rsidRPr="008E6308">
              <w:rPr>
                <w:szCs w:val="24"/>
              </w:rPr>
              <w:t>7951</w:t>
            </w:r>
          </w:p>
        </w:tc>
        <w:tc>
          <w:tcPr>
            <w:tcW w:w="2157" w:type="dxa"/>
            <w:tcBorders>
              <w:left w:val="single" w:sz="4" w:space="0" w:color="auto"/>
              <w:right w:val="single" w:sz="4" w:space="0" w:color="auto"/>
            </w:tcBorders>
          </w:tcPr>
          <w:p w:rsidR="00AC03E2" w:rsidRPr="002C6D15" w:rsidRDefault="00AC03E2" w:rsidP="00AC03E2">
            <w:pPr>
              <w:spacing w:after="0" w:line="240" w:lineRule="auto"/>
              <w:ind w:left="-57" w:right="-57" w:firstLine="0"/>
              <w:jc w:val="left"/>
              <w:rPr>
                <w:szCs w:val="24"/>
              </w:rPr>
            </w:pPr>
            <w:r w:rsidRPr="002C6D15">
              <w:rPr>
                <w:szCs w:val="24"/>
              </w:rPr>
              <w:t xml:space="preserve">Повышение надёжности </w:t>
            </w:r>
            <w:r w:rsidRPr="002D71CD">
              <w:rPr>
                <w:szCs w:val="24"/>
              </w:rPr>
              <w:t>и бесперебойност</w:t>
            </w:r>
            <w:r>
              <w:rPr>
                <w:szCs w:val="24"/>
              </w:rPr>
              <w:t xml:space="preserve">и, </w:t>
            </w:r>
            <w:proofErr w:type="spellStart"/>
            <w:r>
              <w:rPr>
                <w:szCs w:val="24"/>
              </w:rPr>
              <w:t>энергоэффективности</w:t>
            </w:r>
            <w:proofErr w:type="spellEnd"/>
            <w:r w:rsidRPr="002C6D15">
              <w:rPr>
                <w:szCs w:val="24"/>
              </w:rPr>
              <w:t xml:space="preserve"> системы водо</w:t>
            </w:r>
            <w:r>
              <w:rPr>
                <w:szCs w:val="24"/>
              </w:rPr>
              <w:t xml:space="preserve">отведения </w:t>
            </w:r>
          </w:p>
        </w:tc>
        <w:tc>
          <w:tcPr>
            <w:tcW w:w="1134" w:type="dxa"/>
            <w:tcBorders>
              <w:left w:val="single" w:sz="4" w:space="0" w:color="auto"/>
              <w:right w:val="single" w:sz="4" w:space="0" w:color="auto"/>
            </w:tcBorders>
          </w:tcPr>
          <w:p w:rsidR="00AC03E2" w:rsidRPr="002C6D15" w:rsidRDefault="00AC03E2" w:rsidP="00AC03E2">
            <w:pPr>
              <w:spacing w:after="0" w:line="240" w:lineRule="auto"/>
              <w:ind w:firstLine="0"/>
              <w:jc w:val="center"/>
              <w:rPr>
                <w:szCs w:val="24"/>
              </w:rPr>
            </w:pPr>
            <w:r>
              <w:rPr>
                <w:szCs w:val="24"/>
              </w:rPr>
              <w:t>2028</w:t>
            </w:r>
          </w:p>
        </w:tc>
        <w:tc>
          <w:tcPr>
            <w:tcW w:w="1418" w:type="dxa"/>
            <w:tcBorders>
              <w:left w:val="single" w:sz="4" w:space="0" w:color="auto"/>
            </w:tcBorders>
          </w:tcPr>
          <w:p w:rsidR="00AC03E2" w:rsidRPr="002C6D15" w:rsidRDefault="00AC03E2" w:rsidP="00AC03E2">
            <w:pPr>
              <w:spacing w:after="0" w:line="240" w:lineRule="auto"/>
              <w:ind w:firstLine="0"/>
              <w:jc w:val="center"/>
              <w:rPr>
                <w:szCs w:val="24"/>
              </w:rPr>
            </w:pPr>
            <w:r>
              <w:rPr>
                <w:szCs w:val="24"/>
              </w:rPr>
              <w:t>2400,00</w:t>
            </w:r>
          </w:p>
        </w:tc>
      </w:tr>
      <w:tr w:rsidR="00AC03E2" w:rsidRPr="00CB7358" w:rsidTr="00AC03E2">
        <w:trPr>
          <w:trHeight w:val="81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2.2</w:t>
            </w:r>
          </w:p>
        </w:tc>
        <w:tc>
          <w:tcPr>
            <w:tcW w:w="3972" w:type="dxa"/>
            <w:tcBorders>
              <w:left w:val="single" w:sz="4" w:space="0" w:color="auto"/>
              <w:right w:val="single" w:sz="4" w:space="0" w:color="auto"/>
            </w:tcBorders>
          </w:tcPr>
          <w:p w:rsidR="00AC03E2" w:rsidRPr="00D43579" w:rsidRDefault="00AC03E2" w:rsidP="00AC03E2">
            <w:pPr>
              <w:spacing w:after="0" w:line="240" w:lineRule="auto"/>
              <w:ind w:firstLine="0"/>
              <w:jc w:val="left"/>
              <w:rPr>
                <w:b/>
                <w:szCs w:val="24"/>
              </w:rPr>
            </w:pPr>
            <w:r w:rsidRPr="00D80346">
              <w:rPr>
                <w:szCs w:val="24"/>
              </w:rPr>
              <w:t>Насосная станция механически очищенных стоков</w:t>
            </w:r>
            <w:r>
              <w:rPr>
                <w:b/>
                <w:szCs w:val="24"/>
              </w:rPr>
              <w:t xml:space="preserve">.  </w:t>
            </w:r>
            <w:r>
              <w:rPr>
                <w:szCs w:val="24"/>
              </w:rPr>
              <w:t>Приобретение  двух частотных преобразователей</w:t>
            </w:r>
            <w:r w:rsidRPr="00D43579">
              <w:rPr>
                <w:szCs w:val="24"/>
              </w:rPr>
              <w:t>.</w:t>
            </w:r>
          </w:p>
          <w:p w:rsidR="00AC03E2" w:rsidRPr="007F2C60" w:rsidRDefault="00AC03E2" w:rsidP="00AC03E2">
            <w:pPr>
              <w:spacing w:after="0" w:line="240" w:lineRule="auto"/>
              <w:ind w:firstLine="0"/>
              <w:contextualSpacing/>
              <w:jc w:val="center"/>
              <w:rPr>
                <w:szCs w:val="24"/>
              </w:rPr>
            </w:pPr>
          </w:p>
        </w:tc>
        <w:tc>
          <w:tcPr>
            <w:tcW w:w="851" w:type="dxa"/>
            <w:tcBorders>
              <w:left w:val="single" w:sz="4" w:space="0" w:color="auto"/>
              <w:right w:val="single" w:sz="4" w:space="0" w:color="auto"/>
            </w:tcBorders>
          </w:tcPr>
          <w:p w:rsidR="00AC03E2" w:rsidRDefault="00AC03E2" w:rsidP="00AC03E2">
            <w:pPr>
              <w:spacing w:after="0" w:line="240" w:lineRule="auto"/>
              <w:ind w:firstLine="0"/>
              <w:jc w:val="center"/>
              <w:rPr>
                <w:szCs w:val="24"/>
              </w:rPr>
            </w:pPr>
            <w:r>
              <w:rPr>
                <w:szCs w:val="24"/>
              </w:rPr>
              <w:t>503</w:t>
            </w:r>
          </w:p>
          <w:p w:rsidR="00AC03E2" w:rsidRPr="002B57CB" w:rsidRDefault="00AC03E2" w:rsidP="00AC03E2">
            <w:pPr>
              <w:spacing w:after="0" w:line="240" w:lineRule="auto"/>
              <w:jc w:val="center"/>
              <w:rPr>
                <w:szCs w:val="24"/>
              </w:rPr>
            </w:pPr>
          </w:p>
        </w:tc>
        <w:tc>
          <w:tcPr>
            <w:tcW w:w="2157" w:type="dxa"/>
            <w:tcBorders>
              <w:left w:val="single" w:sz="4" w:space="0" w:color="auto"/>
              <w:right w:val="single" w:sz="4" w:space="0" w:color="auto"/>
            </w:tcBorders>
          </w:tcPr>
          <w:p w:rsidR="00AC03E2" w:rsidRPr="002C6D15" w:rsidRDefault="00AC03E2" w:rsidP="00AC03E2">
            <w:pPr>
              <w:spacing w:after="0" w:line="240" w:lineRule="auto"/>
              <w:ind w:left="-57" w:right="-57" w:firstLine="0"/>
              <w:jc w:val="left"/>
              <w:rPr>
                <w:szCs w:val="24"/>
              </w:rPr>
            </w:pPr>
            <w:r w:rsidRPr="002C6D15">
              <w:rPr>
                <w:szCs w:val="24"/>
              </w:rPr>
              <w:t xml:space="preserve">Повышение надёжности </w:t>
            </w:r>
            <w:r w:rsidRPr="002D71CD">
              <w:rPr>
                <w:szCs w:val="24"/>
              </w:rPr>
              <w:t>и бесперебойност</w:t>
            </w:r>
            <w:r>
              <w:rPr>
                <w:szCs w:val="24"/>
              </w:rPr>
              <w:t xml:space="preserve">и, </w:t>
            </w:r>
            <w:proofErr w:type="spellStart"/>
            <w:r>
              <w:rPr>
                <w:szCs w:val="24"/>
              </w:rPr>
              <w:t>энергоэффективнос</w:t>
            </w:r>
            <w:r>
              <w:rPr>
                <w:szCs w:val="24"/>
              </w:rPr>
              <w:lastRenderedPageBreak/>
              <w:t>ти</w:t>
            </w:r>
            <w:proofErr w:type="spellEnd"/>
            <w:r w:rsidRPr="002C6D15">
              <w:rPr>
                <w:szCs w:val="24"/>
              </w:rPr>
              <w:t xml:space="preserve"> системы водоотведения, снижение эксплуатационных затрат.</w:t>
            </w:r>
          </w:p>
        </w:tc>
        <w:tc>
          <w:tcPr>
            <w:tcW w:w="1134" w:type="dxa"/>
            <w:tcBorders>
              <w:left w:val="single" w:sz="4" w:space="0" w:color="auto"/>
              <w:right w:val="single" w:sz="4" w:space="0" w:color="auto"/>
            </w:tcBorders>
          </w:tcPr>
          <w:p w:rsidR="00AC03E2" w:rsidRPr="00CB7358" w:rsidRDefault="00AC03E2" w:rsidP="00AC03E2">
            <w:pPr>
              <w:spacing w:after="0" w:line="240" w:lineRule="auto"/>
              <w:ind w:firstLine="0"/>
              <w:jc w:val="center"/>
              <w:rPr>
                <w:szCs w:val="24"/>
              </w:rPr>
            </w:pPr>
            <w:r>
              <w:rPr>
                <w:szCs w:val="24"/>
              </w:rPr>
              <w:lastRenderedPageBreak/>
              <w:t>2029</w:t>
            </w:r>
          </w:p>
        </w:tc>
        <w:tc>
          <w:tcPr>
            <w:tcW w:w="1418" w:type="dxa"/>
            <w:tcBorders>
              <w:left w:val="single" w:sz="4" w:space="0" w:color="auto"/>
            </w:tcBorders>
          </w:tcPr>
          <w:p w:rsidR="00AC03E2" w:rsidRPr="00CB7358" w:rsidRDefault="00AC03E2" w:rsidP="00AC03E2">
            <w:pPr>
              <w:spacing w:after="0" w:line="240" w:lineRule="auto"/>
              <w:ind w:firstLine="0"/>
              <w:jc w:val="center"/>
              <w:rPr>
                <w:szCs w:val="24"/>
              </w:rPr>
            </w:pPr>
            <w:r>
              <w:rPr>
                <w:szCs w:val="24"/>
              </w:rPr>
              <w:t>4992,00</w:t>
            </w:r>
          </w:p>
        </w:tc>
      </w:tr>
      <w:tr w:rsidR="00AC03E2" w:rsidTr="00AC03E2">
        <w:trPr>
          <w:trHeight w:val="352"/>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lastRenderedPageBreak/>
              <w:t>3</w:t>
            </w:r>
          </w:p>
        </w:tc>
        <w:tc>
          <w:tcPr>
            <w:tcW w:w="3972" w:type="dxa"/>
            <w:tcBorders>
              <w:left w:val="single" w:sz="4" w:space="0" w:color="auto"/>
              <w:right w:val="single" w:sz="4" w:space="0" w:color="auto"/>
            </w:tcBorders>
          </w:tcPr>
          <w:p w:rsidR="00AC03E2" w:rsidRPr="00824A5A" w:rsidRDefault="00AC03E2" w:rsidP="00AC03E2">
            <w:pPr>
              <w:spacing w:after="0" w:line="240" w:lineRule="auto"/>
              <w:ind w:firstLine="0"/>
              <w:contextualSpacing/>
              <w:jc w:val="center"/>
              <w:rPr>
                <w:b/>
                <w:szCs w:val="24"/>
              </w:rPr>
            </w:pPr>
            <w:r w:rsidRPr="00824A5A">
              <w:rPr>
                <w:b/>
                <w:szCs w:val="24"/>
              </w:rPr>
              <w:t>Капитальные ремонты</w:t>
            </w:r>
          </w:p>
        </w:tc>
        <w:tc>
          <w:tcPr>
            <w:tcW w:w="851" w:type="dxa"/>
            <w:tcBorders>
              <w:left w:val="single" w:sz="4" w:space="0" w:color="auto"/>
              <w:right w:val="single" w:sz="4" w:space="0" w:color="auto"/>
            </w:tcBorders>
          </w:tcPr>
          <w:p w:rsidR="00AC03E2" w:rsidRPr="002C6D15" w:rsidRDefault="00AC03E2" w:rsidP="00AC03E2">
            <w:pPr>
              <w:spacing w:after="0" w:line="240" w:lineRule="auto"/>
              <w:ind w:left="-57" w:right="-57" w:firstLine="0"/>
              <w:contextualSpacing/>
              <w:jc w:val="center"/>
            </w:pPr>
          </w:p>
        </w:tc>
        <w:tc>
          <w:tcPr>
            <w:tcW w:w="2157" w:type="dxa"/>
            <w:tcBorders>
              <w:left w:val="single" w:sz="4" w:space="0" w:color="auto"/>
              <w:right w:val="single" w:sz="4" w:space="0" w:color="auto"/>
            </w:tcBorders>
          </w:tcPr>
          <w:p w:rsidR="00AC03E2" w:rsidRPr="007F2C60" w:rsidRDefault="00AC03E2" w:rsidP="00AC03E2">
            <w:pPr>
              <w:spacing w:after="0" w:line="240" w:lineRule="auto"/>
              <w:ind w:firstLine="0"/>
              <w:contextualSpacing/>
              <w:jc w:val="center"/>
              <w:rPr>
                <w:szCs w:val="24"/>
              </w:rPr>
            </w:pPr>
          </w:p>
        </w:tc>
        <w:tc>
          <w:tcPr>
            <w:tcW w:w="1134" w:type="dxa"/>
            <w:tcBorders>
              <w:left w:val="single" w:sz="4" w:space="0" w:color="auto"/>
              <w:right w:val="single" w:sz="4" w:space="0" w:color="auto"/>
            </w:tcBorders>
          </w:tcPr>
          <w:p w:rsidR="00AC03E2" w:rsidRDefault="00AC03E2" w:rsidP="00AC03E2">
            <w:pPr>
              <w:spacing w:after="0" w:line="240" w:lineRule="auto"/>
              <w:ind w:firstLine="0"/>
              <w:contextualSpacing/>
              <w:rPr>
                <w:szCs w:val="24"/>
              </w:rPr>
            </w:pPr>
          </w:p>
        </w:tc>
        <w:tc>
          <w:tcPr>
            <w:tcW w:w="1418" w:type="dxa"/>
            <w:tcBorders>
              <w:left w:val="single" w:sz="4" w:space="0" w:color="auto"/>
            </w:tcBorders>
            <w:vAlign w:val="center"/>
          </w:tcPr>
          <w:p w:rsidR="00AC03E2" w:rsidRDefault="00AC03E2" w:rsidP="00AC03E2">
            <w:pPr>
              <w:spacing w:after="0" w:line="240" w:lineRule="auto"/>
              <w:ind w:left="-57" w:right="-57" w:firstLine="0"/>
              <w:contextualSpacing/>
              <w:rPr>
                <w:szCs w:val="24"/>
              </w:rPr>
            </w:pPr>
          </w:p>
        </w:tc>
      </w:tr>
      <w:tr w:rsidR="00AC03E2" w:rsidRPr="00616B55" w:rsidTr="00AC03E2">
        <w:trPr>
          <w:trHeight w:val="79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3.1</w:t>
            </w:r>
          </w:p>
        </w:tc>
        <w:tc>
          <w:tcPr>
            <w:tcW w:w="3972" w:type="dxa"/>
            <w:tcBorders>
              <w:left w:val="single" w:sz="4" w:space="0" w:color="auto"/>
              <w:right w:val="single" w:sz="4" w:space="0" w:color="auto"/>
            </w:tcBorders>
          </w:tcPr>
          <w:p w:rsidR="00AC03E2" w:rsidRPr="00633B80" w:rsidRDefault="00AC03E2" w:rsidP="00AC03E2">
            <w:pPr>
              <w:spacing w:after="0" w:line="240" w:lineRule="auto"/>
              <w:ind w:firstLine="0"/>
              <w:jc w:val="left"/>
              <w:rPr>
                <w:szCs w:val="24"/>
              </w:rPr>
            </w:pPr>
            <w:r>
              <w:rPr>
                <w:szCs w:val="24"/>
              </w:rPr>
              <w:t xml:space="preserve">Замена на полиэтилен </w:t>
            </w:r>
            <w:proofErr w:type="spellStart"/>
            <w:r w:rsidRPr="0092118A">
              <w:rPr>
                <w:szCs w:val="24"/>
              </w:rPr>
              <w:t>Самотеч</w:t>
            </w:r>
            <w:proofErr w:type="gramStart"/>
            <w:r w:rsidRPr="0092118A">
              <w:rPr>
                <w:szCs w:val="24"/>
              </w:rPr>
              <w:t>.к</w:t>
            </w:r>
            <w:proofErr w:type="gramEnd"/>
            <w:r w:rsidRPr="0092118A">
              <w:rPr>
                <w:szCs w:val="24"/>
              </w:rPr>
              <w:t>ан.колл</w:t>
            </w:r>
            <w:proofErr w:type="spellEnd"/>
            <w:r w:rsidRPr="0092118A">
              <w:rPr>
                <w:szCs w:val="24"/>
              </w:rPr>
              <w:t>-тор 5 м-н до СМО</w:t>
            </w:r>
            <w:r>
              <w:rPr>
                <w:szCs w:val="24"/>
              </w:rPr>
              <w:t xml:space="preserve">                           2,030 км. </w:t>
            </w:r>
            <w:proofErr w:type="spellStart"/>
            <w:r>
              <w:rPr>
                <w:szCs w:val="24"/>
              </w:rPr>
              <w:t>Ду</w:t>
            </w:r>
            <w:proofErr w:type="spellEnd"/>
            <w:r>
              <w:rPr>
                <w:szCs w:val="24"/>
              </w:rPr>
              <w:t xml:space="preserve"> 600, </w:t>
            </w:r>
          </w:p>
        </w:tc>
        <w:tc>
          <w:tcPr>
            <w:tcW w:w="851" w:type="dxa"/>
            <w:tcBorders>
              <w:left w:val="single" w:sz="4" w:space="0" w:color="auto"/>
              <w:right w:val="single" w:sz="4" w:space="0" w:color="auto"/>
            </w:tcBorders>
          </w:tcPr>
          <w:p w:rsidR="00AC03E2" w:rsidRPr="003668C6" w:rsidRDefault="00AC03E2" w:rsidP="00AC03E2">
            <w:pPr>
              <w:spacing w:after="0" w:line="240" w:lineRule="auto"/>
              <w:ind w:firstLine="0"/>
              <w:jc w:val="center"/>
              <w:rPr>
                <w:szCs w:val="24"/>
              </w:rPr>
            </w:pPr>
            <w:r>
              <w:rPr>
                <w:szCs w:val="24"/>
              </w:rPr>
              <w:t>703</w:t>
            </w:r>
          </w:p>
        </w:tc>
        <w:tc>
          <w:tcPr>
            <w:tcW w:w="2157" w:type="dxa"/>
            <w:tcBorders>
              <w:left w:val="single" w:sz="4" w:space="0" w:color="auto"/>
              <w:right w:val="single" w:sz="4" w:space="0" w:color="auto"/>
            </w:tcBorders>
          </w:tcPr>
          <w:p w:rsidR="00AC03E2" w:rsidRDefault="00AC03E2" w:rsidP="00AC03E2">
            <w:pPr>
              <w:spacing w:after="0" w:line="240" w:lineRule="auto"/>
              <w:rPr>
                <w:rFonts w:cstheme="minorHAnsi"/>
                <w:szCs w:val="24"/>
              </w:rPr>
            </w:pPr>
          </w:p>
        </w:tc>
        <w:tc>
          <w:tcPr>
            <w:tcW w:w="1134" w:type="dxa"/>
            <w:tcBorders>
              <w:left w:val="single" w:sz="4" w:space="0" w:color="auto"/>
              <w:right w:val="single" w:sz="4" w:space="0" w:color="auto"/>
            </w:tcBorders>
          </w:tcPr>
          <w:p w:rsidR="00AC03E2" w:rsidRDefault="00AC03E2" w:rsidP="00AC03E2">
            <w:pPr>
              <w:spacing w:after="0" w:line="240" w:lineRule="auto"/>
              <w:ind w:firstLine="0"/>
              <w:jc w:val="center"/>
              <w:rPr>
                <w:rFonts w:cstheme="minorHAnsi"/>
                <w:szCs w:val="24"/>
              </w:rPr>
            </w:pPr>
            <w:r>
              <w:rPr>
                <w:rFonts w:cstheme="minorHAnsi"/>
                <w:szCs w:val="24"/>
              </w:rPr>
              <w:t>2026-</w:t>
            </w:r>
          </w:p>
          <w:p w:rsidR="00AC03E2" w:rsidRDefault="00AC03E2" w:rsidP="00AC03E2">
            <w:pPr>
              <w:spacing w:after="0" w:line="240" w:lineRule="auto"/>
              <w:ind w:firstLine="0"/>
              <w:jc w:val="center"/>
              <w:rPr>
                <w:rFonts w:cstheme="minorHAnsi"/>
                <w:szCs w:val="24"/>
              </w:rPr>
            </w:pPr>
            <w:r>
              <w:rPr>
                <w:rFonts w:cstheme="minorHAnsi"/>
                <w:szCs w:val="24"/>
              </w:rPr>
              <w:t>2030</w:t>
            </w:r>
          </w:p>
        </w:tc>
        <w:tc>
          <w:tcPr>
            <w:tcW w:w="1418" w:type="dxa"/>
            <w:tcBorders>
              <w:left w:val="single" w:sz="4" w:space="0" w:color="auto"/>
            </w:tcBorders>
          </w:tcPr>
          <w:p w:rsidR="00AC03E2" w:rsidRPr="00ED60E4" w:rsidRDefault="00AC03E2" w:rsidP="00AC03E2">
            <w:pPr>
              <w:spacing w:after="0" w:line="240" w:lineRule="auto"/>
              <w:ind w:firstLine="0"/>
              <w:rPr>
                <w:rFonts w:cstheme="minorHAnsi"/>
                <w:szCs w:val="24"/>
              </w:rPr>
            </w:pPr>
            <w:r>
              <w:rPr>
                <w:rFonts w:cstheme="minorHAnsi"/>
                <w:szCs w:val="24"/>
              </w:rPr>
              <w:t>54558,23</w:t>
            </w:r>
          </w:p>
          <w:p w:rsidR="00AC03E2" w:rsidRPr="00616B55" w:rsidRDefault="00AC03E2" w:rsidP="00AC03E2">
            <w:pPr>
              <w:spacing w:after="0" w:line="240" w:lineRule="auto"/>
              <w:ind w:firstLine="0"/>
              <w:rPr>
                <w:rFonts w:cstheme="minorHAnsi"/>
                <w:szCs w:val="24"/>
                <w:highlight w:val="yellow"/>
              </w:rPr>
            </w:pPr>
          </w:p>
        </w:tc>
      </w:tr>
      <w:tr w:rsidR="00AC03E2" w:rsidRPr="00CB7358" w:rsidTr="00AC03E2">
        <w:trPr>
          <w:trHeight w:val="62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3.2</w:t>
            </w:r>
          </w:p>
        </w:tc>
        <w:tc>
          <w:tcPr>
            <w:tcW w:w="3972" w:type="dxa"/>
            <w:tcBorders>
              <w:left w:val="single" w:sz="4" w:space="0" w:color="auto"/>
              <w:right w:val="single" w:sz="4" w:space="0" w:color="auto"/>
            </w:tcBorders>
          </w:tcPr>
          <w:p w:rsidR="00AC03E2" w:rsidRPr="000E5C65" w:rsidRDefault="00AC03E2" w:rsidP="00AC03E2">
            <w:pPr>
              <w:spacing w:after="0" w:line="240" w:lineRule="auto"/>
              <w:ind w:firstLine="0"/>
              <w:rPr>
                <w:szCs w:val="24"/>
              </w:rPr>
            </w:pPr>
            <w:r>
              <w:rPr>
                <w:szCs w:val="24"/>
              </w:rPr>
              <w:t xml:space="preserve">Замена стальных сетей </w:t>
            </w:r>
            <w:r w:rsidRPr="00F770F9">
              <w:rPr>
                <w:szCs w:val="24"/>
              </w:rPr>
              <w:t>Обводной трубопровод</w:t>
            </w:r>
            <w:r>
              <w:rPr>
                <w:szCs w:val="24"/>
              </w:rPr>
              <w:t xml:space="preserve"> Д600 </w:t>
            </w:r>
            <w:r w:rsidRPr="00F770F9">
              <w:rPr>
                <w:szCs w:val="24"/>
              </w:rPr>
              <w:t>(аварийный)</w:t>
            </w:r>
            <w:r>
              <w:rPr>
                <w:szCs w:val="24"/>
              </w:rPr>
              <w:t xml:space="preserve"> </w:t>
            </w:r>
            <w:r>
              <w:rPr>
                <w:szCs w:val="24"/>
                <w:lang w:val="en-US"/>
              </w:rPr>
              <w:t>L</w:t>
            </w:r>
            <w:r w:rsidRPr="009442FB">
              <w:rPr>
                <w:szCs w:val="24"/>
              </w:rPr>
              <w:t xml:space="preserve"> </w:t>
            </w:r>
            <w:r>
              <w:rPr>
                <w:szCs w:val="24"/>
              </w:rPr>
              <w:t xml:space="preserve">70м. </w:t>
            </w:r>
          </w:p>
        </w:tc>
        <w:tc>
          <w:tcPr>
            <w:tcW w:w="851" w:type="dxa"/>
            <w:tcBorders>
              <w:left w:val="single" w:sz="4" w:space="0" w:color="auto"/>
              <w:right w:val="single" w:sz="4" w:space="0" w:color="auto"/>
            </w:tcBorders>
          </w:tcPr>
          <w:p w:rsidR="00AC03E2" w:rsidRDefault="00AC03E2" w:rsidP="00AC03E2">
            <w:pPr>
              <w:spacing w:after="0" w:line="240" w:lineRule="auto"/>
              <w:ind w:firstLine="0"/>
              <w:jc w:val="center"/>
              <w:rPr>
                <w:szCs w:val="24"/>
              </w:rPr>
            </w:pPr>
            <w:r>
              <w:rPr>
                <w:szCs w:val="24"/>
              </w:rPr>
              <w:t>523</w:t>
            </w:r>
          </w:p>
        </w:tc>
        <w:tc>
          <w:tcPr>
            <w:tcW w:w="2157" w:type="dxa"/>
            <w:tcBorders>
              <w:left w:val="single" w:sz="4" w:space="0" w:color="auto"/>
              <w:right w:val="single" w:sz="4" w:space="0" w:color="auto"/>
            </w:tcBorders>
          </w:tcPr>
          <w:p w:rsidR="00AC03E2" w:rsidRPr="005B3D72" w:rsidRDefault="00AC03E2" w:rsidP="00AC03E2">
            <w:pPr>
              <w:spacing w:after="0" w:line="240" w:lineRule="auto"/>
              <w:jc w:val="center"/>
              <w:rPr>
                <w:b/>
                <w:szCs w:val="24"/>
              </w:rPr>
            </w:pPr>
          </w:p>
        </w:tc>
        <w:tc>
          <w:tcPr>
            <w:tcW w:w="1134" w:type="dxa"/>
            <w:tcBorders>
              <w:left w:val="single" w:sz="4" w:space="0" w:color="auto"/>
              <w:right w:val="single" w:sz="4" w:space="0" w:color="auto"/>
            </w:tcBorders>
          </w:tcPr>
          <w:p w:rsidR="00AC03E2" w:rsidRPr="00CB7358" w:rsidRDefault="00AC03E2" w:rsidP="00AC03E2">
            <w:pPr>
              <w:spacing w:after="0" w:line="240" w:lineRule="auto"/>
              <w:ind w:firstLine="0"/>
              <w:jc w:val="center"/>
              <w:rPr>
                <w:szCs w:val="24"/>
              </w:rPr>
            </w:pPr>
            <w:r>
              <w:rPr>
                <w:szCs w:val="24"/>
              </w:rPr>
              <w:t>2027</w:t>
            </w:r>
          </w:p>
        </w:tc>
        <w:tc>
          <w:tcPr>
            <w:tcW w:w="1418" w:type="dxa"/>
            <w:tcBorders>
              <w:left w:val="single" w:sz="4" w:space="0" w:color="auto"/>
            </w:tcBorders>
          </w:tcPr>
          <w:p w:rsidR="00AC03E2" w:rsidRPr="00CB7358" w:rsidRDefault="00AC03E2" w:rsidP="00AC03E2">
            <w:pPr>
              <w:spacing w:after="0" w:line="240" w:lineRule="auto"/>
              <w:ind w:firstLine="0"/>
              <w:jc w:val="center"/>
              <w:rPr>
                <w:szCs w:val="24"/>
              </w:rPr>
            </w:pPr>
            <w:r>
              <w:rPr>
                <w:szCs w:val="24"/>
              </w:rPr>
              <w:t>1879,51</w:t>
            </w:r>
          </w:p>
        </w:tc>
      </w:tr>
      <w:tr w:rsidR="00AC03E2" w:rsidRPr="00CB7358" w:rsidTr="00AC03E2">
        <w:trPr>
          <w:trHeight w:val="813"/>
        </w:trPr>
        <w:tc>
          <w:tcPr>
            <w:tcW w:w="675" w:type="dxa"/>
            <w:tcBorders>
              <w:right w:val="single" w:sz="4" w:space="0" w:color="auto"/>
            </w:tcBorders>
          </w:tcPr>
          <w:p w:rsidR="00AC03E2" w:rsidRPr="007F2C60" w:rsidRDefault="001A023B" w:rsidP="00AC03E2">
            <w:pPr>
              <w:spacing w:after="0" w:line="240" w:lineRule="auto"/>
              <w:ind w:firstLine="0"/>
              <w:contextualSpacing/>
              <w:jc w:val="center"/>
              <w:rPr>
                <w:szCs w:val="24"/>
              </w:rPr>
            </w:pPr>
            <w:r>
              <w:rPr>
                <w:szCs w:val="24"/>
              </w:rPr>
              <w:t>3.3</w:t>
            </w:r>
          </w:p>
        </w:tc>
        <w:tc>
          <w:tcPr>
            <w:tcW w:w="3972" w:type="dxa"/>
            <w:tcBorders>
              <w:left w:val="single" w:sz="4" w:space="0" w:color="auto"/>
              <w:right w:val="single" w:sz="4" w:space="0" w:color="auto"/>
            </w:tcBorders>
          </w:tcPr>
          <w:p w:rsidR="00AC03E2" w:rsidRPr="00261556" w:rsidRDefault="00AC03E2" w:rsidP="00AC03E2">
            <w:pPr>
              <w:spacing w:after="0" w:line="240" w:lineRule="auto"/>
              <w:ind w:firstLine="0"/>
              <w:rPr>
                <w:szCs w:val="24"/>
              </w:rPr>
            </w:pPr>
            <w:proofErr w:type="spellStart"/>
            <w:r w:rsidRPr="00261556">
              <w:rPr>
                <w:szCs w:val="24"/>
              </w:rPr>
              <w:t>Хлораторная</w:t>
            </w:r>
            <w:proofErr w:type="spellEnd"/>
            <w:r w:rsidRPr="00261556">
              <w:rPr>
                <w:szCs w:val="24"/>
              </w:rPr>
              <w:t xml:space="preserve"> на 100 кг/час.</w:t>
            </w:r>
          </w:p>
          <w:p w:rsidR="00AC03E2" w:rsidRDefault="00AC03E2" w:rsidP="00AC03E2">
            <w:pPr>
              <w:spacing w:after="0" w:line="240" w:lineRule="auto"/>
              <w:ind w:firstLine="0"/>
              <w:rPr>
                <w:szCs w:val="24"/>
              </w:rPr>
            </w:pPr>
            <w:r>
              <w:rPr>
                <w:szCs w:val="24"/>
              </w:rPr>
              <w:t>Капитальный ремонт здания:</w:t>
            </w:r>
          </w:p>
          <w:p w:rsidR="00AC03E2" w:rsidRDefault="00AC03E2" w:rsidP="00AC03E2">
            <w:pPr>
              <w:spacing w:after="0" w:line="240" w:lineRule="auto"/>
              <w:ind w:firstLine="0"/>
              <w:rPr>
                <w:szCs w:val="24"/>
              </w:rPr>
            </w:pPr>
            <w:r>
              <w:rPr>
                <w:szCs w:val="24"/>
              </w:rPr>
              <w:t>- крыши</w:t>
            </w:r>
          </w:p>
          <w:p w:rsidR="00AC03E2" w:rsidRDefault="00AC03E2" w:rsidP="00AC03E2">
            <w:pPr>
              <w:spacing w:after="0" w:line="240" w:lineRule="auto"/>
              <w:ind w:firstLine="0"/>
              <w:rPr>
                <w:szCs w:val="24"/>
              </w:rPr>
            </w:pPr>
            <w:r>
              <w:rPr>
                <w:szCs w:val="24"/>
              </w:rPr>
              <w:t>- окон, стен, дверей, отмостки</w:t>
            </w:r>
          </w:p>
          <w:p w:rsidR="00AC03E2" w:rsidRPr="006E5C2C" w:rsidRDefault="00AC03E2" w:rsidP="00AC03E2">
            <w:pPr>
              <w:spacing w:after="0" w:line="240" w:lineRule="auto"/>
              <w:ind w:firstLine="0"/>
              <w:rPr>
                <w:szCs w:val="24"/>
              </w:rPr>
            </w:pPr>
            <w:r>
              <w:rPr>
                <w:szCs w:val="24"/>
              </w:rPr>
              <w:t>- отопления и вентиляции</w:t>
            </w:r>
          </w:p>
        </w:tc>
        <w:tc>
          <w:tcPr>
            <w:tcW w:w="851" w:type="dxa"/>
            <w:tcBorders>
              <w:left w:val="single" w:sz="4" w:space="0" w:color="auto"/>
              <w:right w:val="single" w:sz="4" w:space="0" w:color="auto"/>
            </w:tcBorders>
          </w:tcPr>
          <w:p w:rsidR="00AC03E2" w:rsidRPr="00261556" w:rsidRDefault="00AC03E2" w:rsidP="00AC03E2">
            <w:pPr>
              <w:spacing w:after="0" w:line="240" w:lineRule="auto"/>
              <w:ind w:firstLine="0"/>
              <w:jc w:val="center"/>
              <w:rPr>
                <w:szCs w:val="24"/>
              </w:rPr>
            </w:pPr>
            <w:r w:rsidRPr="00261556">
              <w:rPr>
                <w:szCs w:val="24"/>
              </w:rPr>
              <w:t>509</w:t>
            </w:r>
          </w:p>
        </w:tc>
        <w:tc>
          <w:tcPr>
            <w:tcW w:w="2157" w:type="dxa"/>
            <w:tcBorders>
              <w:left w:val="single" w:sz="4" w:space="0" w:color="auto"/>
              <w:right w:val="single" w:sz="4" w:space="0" w:color="auto"/>
            </w:tcBorders>
          </w:tcPr>
          <w:p w:rsidR="00AC03E2" w:rsidRPr="002C6D15" w:rsidRDefault="00AC03E2" w:rsidP="00AC03E2">
            <w:pPr>
              <w:spacing w:after="0" w:line="240" w:lineRule="auto"/>
              <w:ind w:firstLine="0"/>
              <w:jc w:val="left"/>
              <w:rPr>
                <w:szCs w:val="24"/>
              </w:rPr>
            </w:pPr>
            <w:r w:rsidRPr="002C6D15">
              <w:rPr>
                <w:szCs w:val="24"/>
              </w:rPr>
              <w:t xml:space="preserve">Повышение надёжности </w:t>
            </w:r>
            <w:r w:rsidRPr="002D71CD">
              <w:rPr>
                <w:szCs w:val="24"/>
              </w:rPr>
              <w:t>и бесперебойност</w:t>
            </w:r>
            <w:r>
              <w:rPr>
                <w:szCs w:val="24"/>
              </w:rPr>
              <w:t xml:space="preserve">и </w:t>
            </w:r>
            <w:r w:rsidRPr="002C6D15">
              <w:rPr>
                <w:szCs w:val="24"/>
              </w:rPr>
              <w:t>системы водо</w:t>
            </w:r>
            <w:r>
              <w:rPr>
                <w:szCs w:val="24"/>
              </w:rPr>
              <w:t>отведения</w:t>
            </w:r>
            <w:r w:rsidRPr="002C6D15">
              <w:rPr>
                <w:szCs w:val="24"/>
              </w:rPr>
              <w:t>.</w:t>
            </w:r>
          </w:p>
        </w:tc>
        <w:tc>
          <w:tcPr>
            <w:tcW w:w="1134" w:type="dxa"/>
            <w:tcBorders>
              <w:left w:val="single" w:sz="4" w:space="0" w:color="auto"/>
              <w:right w:val="single" w:sz="4" w:space="0" w:color="auto"/>
            </w:tcBorders>
          </w:tcPr>
          <w:p w:rsidR="00AC03E2" w:rsidRDefault="00AC03E2" w:rsidP="00AC03E2">
            <w:pPr>
              <w:spacing w:after="0" w:line="240" w:lineRule="auto"/>
              <w:ind w:firstLine="0"/>
              <w:jc w:val="center"/>
              <w:rPr>
                <w:szCs w:val="24"/>
              </w:rPr>
            </w:pPr>
          </w:p>
          <w:p w:rsidR="00AC03E2" w:rsidRDefault="00AC03E2" w:rsidP="00AC03E2">
            <w:pPr>
              <w:spacing w:after="0" w:line="240" w:lineRule="auto"/>
              <w:ind w:firstLine="0"/>
              <w:jc w:val="center"/>
              <w:rPr>
                <w:szCs w:val="24"/>
              </w:rPr>
            </w:pPr>
          </w:p>
          <w:p w:rsidR="00AC03E2" w:rsidRDefault="00AC03E2" w:rsidP="00AC03E2">
            <w:pPr>
              <w:spacing w:after="0" w:line="240" w:lineRule="auto"/>
              <w:ind w:firstLine="0"/>
              <w:jc w:val="center"/>
              <w:rPr>
                <w:szCs w:val="24"/>
              </w:rPr>
            </w:pPr>
            <w:r>
              <w:rPr>
                <w:szCs w:val="24"/>
              </w:rPr>
              <w:t>2025</w:t>
            </w:r>
          </w:p>
          <w:p w:rsidR="00AC03E2" w:rsidRDefault="00AC03E2" w:rsidP="00AC03E2">
            <w:pPr>
              <w:spacing w:after="0" w:line="240" w:lineRule="auto"/>
              <w:ind w:firstLine="0"/>
              <w:jc w:val="center"/>
              <w:rPr>
                <w:szCs w:val="24"/>
              </w:rPr>
            </w:pPr>
            <w:r>
              <w:rPr>
                <w:szCs w:val="24"/>
              </w:rPr>
              <w:t>2026</w:t>
            </w:r>
          </w:p>
          <w:p w:rsidR="00AC03E2" w:rsidRPr="00CB7358" w:rsidRDefault="00AC03E2" w:rsidP="00AC03E2">
            <w:pPr>
              <w:spacing w:after="0" w:line="240" w:lineRule="auto"/>
              <w:ind w:firstLine="0"/>
              <w:jc w:val="center"/>
              <w:rPr>
                <w:szCs w:val="24"/>
              </w:rPr>
            </w:pPr>
            <w:r>
              <w:rPr>
                <w:szCs w:val="24"/>
              </w:rPr>
              <w:t>2027</w:t>
            </w:r>
          </w:p>
        </w:tc>
        <w:tc>
          <w:tcPr>
            <w:tcW w:w="1418" w:type="dxa"/>
            <w:tcBorders>
              <w:left w:val="single" w:sz="4" w:space="0" w:color="auto"/>
            </w:tcBorders>
          </w:tcPr>
          <w:p w:rsidR="00AC03E2" w:rsidRDefault="00AC03E2" w:rsidP="00AC03E2">
            <w:pPr>
              <w:spacing w:after="0" w:line="240" w:lineRule="auto"/>
              <w:ind w:firstLine="0"/>
              <w:jc w:val="center"/>
              <w:rPr>
                <w:szCs w:val="24"/>
              </w:rPr>
            </w:pPr>
            <w:r>
              <w:rPr>
                <w:szCs w:val="24"/>
              </w:rPr>
              <w:t>30800,00</w:t>
            </w:r>
          </w:p>
          <w:p w:rsidR="00AC03E2" w:rsidRDefault="00AC03E2" w:rsidP="00AC03E2">
            <w:pPr>
              <w:spacing w:after="0" w:line="240" w:lineRule="auto"/>
              <w:ind w:firstLine="0"/>
              <w:jc w:val="center"/>
              <w:rPr>
                <w:szCs w:val="24"/>
              </w:rPr>
            </w:pPr>
          </w:p>
          <w:p w:rsidR="00AC03E2" w:rsidRDefault="00AC03E2" w:rsidP="00AC03E2">
            <w:pPr>
              <w:spacing w:after="0" w:line="240" w:lineRule="auto"/>
              <w:ind w:firstLine="0"/>
              <w:jc w:val="center"/>
              <w:rPr>
                <w:szCs w:val="24"/>
              </w:rPr>
            </w:pPr>
            <w:r>
              <w:rPr>
                <w:szCs w:val="24"/>
              </w:rPr>
              <w:t>8500,00</w:t>
            </w:r>
          </w:p>
          <w:p w:rsidR="00AC03E2" w:rsidRDefault="00AC03E2" w:rsidP="00AC03E2">
            <w:pPr>
              <w:spacing w:after="0" w:line="240" w:lineRule="auto"/>
              <w:ind w:firstLine="0"/>
              <w:jc w:val="center"/>
              <w:rPr>
                <w:szCs w:val="24"/>
              </w:rPr>
            </w:pPr>
            <w:r>
              <w:rPr>
                <w:szCs w:val="24"/>
              </w:rPr>
              <w:t>12500,00</w:t>
            </w:r>
          </w:p>
          <w:p w:rsidR="00AC03E2" w:rsidRPr="00CB7358" w:rsidRDefault="00AC03E2" w:rsidP="00AC03E2">
            <w:pPr>
              <w:spacing w:after="0" w:line="240" w:lineRule="auto"/>
              <w:ind w:firstLine="0"/>
              <w:jc w:val="center"/>
              <w:rPr>
                <w:szCs w:val="24"/>
              </w:rPr>
            </w:pPr>
            <w:r>
              <w:rPr>
                <w:szCs w:val="24"/>
              </w:rPr>
              <w:t>9800,00</w:t>
            </w:r>
          </w:p>
        </w:tc>
      </w:tr>
    </w:tbl>
    <w:p w:rsidR="00AC03E2" w:rsidRDefault="00AC03E2">
      <w:pPr>
        <w:spacing w:after="0" w:line="259" w:lineRule="auto"/>
        <w:ind w:firstLine="0"/>
        <w:jc w:val="left"/>
      </w:pPr>
    </w:p>
    <w:p w:rsidR="00305A1E" w:rsidRDefault="006D18B0">
      <w:pPr>
        <w:ind w:left="11" w:right="132" w:firstLine="0"/>
      </w:pPr>
      <w:r w:rsidRPr="003116A5">
        <w:t>Основные мероприятия по системе водоотведения городского поселения «Город Амурск» Амурского муниципального района Хабаровского края, определенные по результатам обследования и при разработке схемы водоснабжения и водоотведения, выполняемые в рамках комплексной программы представлены в табл. 3</w:t>
      </w:r>
      <w:r w:rsidR="00F16658">
        <w:t>7</w:t>
      </w:r>
      <w:r w:rsidRPr="003116A5">
        <w:t xml:space="preserve">. </w:t>
      </w:r>
    </w:p>
    <w:p w:rsidR="00A61023" w:rsidRPr="003116A5" w:rsidRDefault="00A61023">
      <w:pPr>
        <w:ind w:left="11" w:right="132" w:firstLine="0"/>
      </w:pPr>
    </w:p>
    <w:p w:rsidR="00356BA6" w:rsidRPr="003116A5" w:rsidRDefault="006D18B0" w:rsidP="00DF0056">
      <w:pPr>
        <w:spacing w:after="92" w:line="259" w:lineRule="auto"/>
        <w:ind w:firstLine="0"/>
        <w:jc w:val="left"/>
        <w:rPr>
          <w:b/>
          <w:szCs w:val="24"/>
        </w:rPr>
      </w:pPr>
      <w:r w:rsidRPr="003116A5">
        <w:rPr>
          <w:b/>
        </w:rPr>
        <w:t xml:space="preserve">Табл. </w:t>
      </w:r>
      <w:r w:rsidR="006E0F86" w:rsidRPr="003116A5">
        <w:rPr>
          <w:b/>
        </w:rPr>
        <w:t>37.</w:t>
      </w:r>
      <w:r w:rsidR="006E0F86" w:rsidRPr="003116A5">
        <w:rPr>
          <w:b/>
          <w:szCs w:val="24"/>
        </w:rPr>
        <w:t xml:space="preserve"> Мероприятия</w:t>
      </w:r>
      <w:r w:rsidR="00356BA6" w:rsidRPr="003116A5">
        <w:rPr>
          <w:b/>
          <w:szCs w:val="24"/>
        </w:rPr>
        <w:t xml:space="preserve"> по приведению </w:t>
      </w:r>
      <w:r w:rsidR="006E0F86" w:rsidRPr="003116A5">
        <w:rPr>
          <w:b/>
          <w:szCs w:val="24"/>
        </w:rPr>
        <w:t>централизованной системы водоотведения</w:t>
      </w:r>
      <w:r w:rsidR="00356BA6" w:rsidRPr="003116A5">
        <w:rPr>
          <w:b/>
          <w:szCs w:val="24"/>
        </w:rPr>
        <w:t xml:space="preserve"> в соответствие с нормативными требованиями, реализуемые при консолидированном финансировании из бюджетов всех уровней</w:t>
      </w:r>
    </w:p>
    <w:tbl>
      <w:tblPr>
        <w:tblStyle w:val="a8"/>
        <w:tblW w:w="10314" w:type="dxa"/>
        <w:tblLayout w:type="fixed"/>
        <w:tblLook w:val="04A0" w:firstRow="1" w:lastRow="0" w:firstColumn="1" w:lastColumn="0" w:noHBand="0" w:noVBand="1"/>
      </w:tblPr>
      <w:tblGrid>
        <w:gridCol w:w="534"/>
        <w:gridCol w:w="4956"/>
        <w:gridCol w:w="2558"/>
        <w:gridCol w:w="2266"/>
      </w:tblGrid>
      <w:tr w:rsidR="00356BA6" w:rsidRPr="003116A5" w:rsidTr="00DF0056">
        <w:tc>
          <w:tcPr>
            <w:tcW w:w="534" w:type="dxa"/>
            <w:tcBorders>
              <w:right w:val="single" w:sz="4" w:space="0" w:color="auto"/>
            </w:tcBorders>
          </w:tcPr>
          <w:p w:rsidR="00356BA6" w:rsidRPr="003116A5" w:rsidRDefault="00356BA6" w:rsidP="00356BA6">
            <w:pPr>
              <w:ind w:firstLine="0"/>
              <w:contextualSpacing/>
              <w:rPr>
                <w:szCs w:val="24"/>
              </w:rPr>
            </w:pPr>
            <w:r w:rsidRPr="003116A5">
              <w:rPr>
                <w:szCs w:val="24"/>
              </w:rPr>
              <w:t xml:space="preserve">№ </w:t>
            </w:r>
            <w:proofErr w:type="gramStart"/>
            <w:r w:rsidRPr="003116A5">
              <w:rPr>
                <w:szCs w:val="24"/>
              </w:rPr>
              <w:t>п</w:t>
            </w:r>
            <w:proofErr w:type="gramEnd"/>
            <w:r w:rsidRPr="003116A5">
              <w:rPr>
                <w:szCs w:val="24"/>
              </w:rPr>
              <w:t>/п</w:t>
            </w:r>
          </w:p>
        </w:tc>
        <w:tc>
          <w:tcPr>
            <w:tcW w:w="4956" w:type="dxa"/>
            <w:tcBorders>
              <w:left w:val="single" w:sz="4" w:space="0" w:color="auto"/>
              <w:right w:val="single" w:sz="4" w:space="0" w:color="auto"/>
            </w:tcBorders>
          </w:tcPr>
          <w:p w:rsidR="00356BA6" w:rsidRPr="003116A5" w:rsidRDefault="00356BA6" w:rsidP="0068079C">
            <w:pPr>
              <w:contextualSpacing/>
              <w:jc w:val="center"/>
              <w:rPr>
                <w:szCs w:val="24"/>
              </w:rPr>
            </w:pPr>
            <w:r w:rsidRPr="003116A5">
              <w:rPr>
                <w:szCs w:val="24"/>
              </w:rPr>
              <w:t>Наименование мероприятия</w:t>
            </w:r>
          </w:p>
        </w:tc>
        <w:tc>
          <w:tcPr>
            <w:tcW w:w="2558" w:type="dxa"/>
            <w:tcBorders>
              <w:left w:val="single" w:sz="4" w:space="0" w:color="auto"/>
              <w:right w:val="single" w:sz="4" w:space="0" w:color="auto"/>
            </w:tcBorders>
          </w:tcPr>
          <w:p w:rsidR="00356BA6" w:rsidRPr="003116A5" w:rsidRDefault="00356BA6" w:rsidP="0068079C">
            <w:pPr>
              <w:contextualSpacing/>
              <w:jc w:val="center"/>
              <w:rPr>
                <w:szCs w:val="24"/>
              </w:rPr>
            </w:pPr>
            <w:r w:rsidRPr="003116A5">
              <w:rPr>
                <w:szCs w:val="24"/>
              </w:rPr>
              <w:t>Цель</w:t>
            </w:r>
          </w:p>
        </w:tc>
        <w:tc>
          <w:tcPr>
            <w:tcW w:w="2266" w:type="dxa"/>
            <w:tcBorders>
              <w:left w:val="single" w:sz="4" w:space="0" w:color="auto"/>
            </w:tcBorders>
          </w:tcPr>
          <w:p w:rsidR="00356BA6" w:rsidRPr="003116A5" w:rsidRDefault="00356BA6" w:rsidP="00BB63E0">
            <w:pPr>
              <w:ind w:firstLine="0"/>
              <w:contextualSpacing/>
              <w:rPr>
                <w:szCs w:val="24"/>
              </w:rPr>
            </w:pPr>
            <w:r w:rsidRPr="003116A5">
              <w:rPr>
                <w:szCs w:val="24"/>
              </w:rPr>
              <w:t>Капитальные вложения, без НДС (</w:t>
            </w:r>
            <w:r w:rsidR="00BB63E0" w:rsidRPr="003116A5">
              <w:rPr>
                <w:szCs w:val="24"/>
              </w:rPr>
              <w:t>млн.</w:t>
            </w:r>
            <w:r w:rsidR="006E0F86">
              <w:rPr>
                <w:szCs w:val="24"/>
              </w:rPr>
              <w:t xml:space="preserve"> </w:t>
            </w:r>
            <w:r w:rsidRPr="003116A5">
              <w:rPr>
                <w:szCs w:val="24"/>
              </w:rPr>
              <w:t>руб.)</w:t>
            </w:r>
          </w:p>
        </w:tc>
      </w:tr>
      <w:tr w:rsidR="00FA6B11" w:rsidRPr="003116A5" w:rsidTr="00DF0056">
        <w:trPr>
          <w:trHeight w:val="1624"/>
        </w:trPr>
        <w:tc>
          <w:tcPr>
            <w:tcW w:w="534" w:type="dxa"/>
            <w:vMerge w:val="restart"/>
            <w:tcBorders>
              <w:right w:val="single" w:sz="4" w:space="0" w:color="auto"/>
            </w:tcBorders>
          </w:tcPr>
          <w:p w:rsidR="00FA6B11" w:rsidRPr="003116A5" w:rsidRDefault="00FA6B11" w:rsidP="00356BA6">
            <w:pPr>
              <w:ind w:firstLine="0"/>
              <w:rPr>
                <w:rFonts w:cstheme="minorHAnsi"/>
                <w:szCs w:val="24"/>
              </w:rPr>
            </w:pPr>
            <w:r w:rsidRPr="003116A5">
              <w:rPr>
                <w:rFonts w:cstheme="minorHAnsi"/>
                <w:szCs w:val="24"/>
              </w:rPr>
              <w:t>1</w:t>
            </w:r>
          </w:p>
        </w:tc>
        <w:tc>
          <w:tcPr>
            <w:tcW w:w="4956" w:type="dxa"/>
            <w:tcBorders>
              <w:bottom w:val="single" w:sz="4" w:space="0" w:color="auto"/>
              <w:right w:val="single" w:sz="4" w:space="0" w:color="auto"/>
            </w:tcBorders>
          </w:tcPr>
          <w:p w:rsidR="00FA6B11" w:rsidRPr="003116A5" w:rsidRDefault="006E0F86"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Модернизация станции</w:t>
            </w:r>
            <w:r w:rsidR="00FA6B11" w:rsidRPr="003116A5">
              <w:rPr>
                <w:rFonts w:ascii="Times New Roman" w:hAnsi="Times New Roman" w:cs="Times New Roman"/>
                <w:sz w:val="24"/>
                <w:szCs w:val="24"/>
              </w:rPr>
              <w:t xml:space="preserve"> механической очистки с включением объектов с </w:t>
            </w:r>
            <w:proofErr w:type="spellStart"/>
            <w:r w:rsidR="00FA6B11" w:rsidRPr="003116A5">
              <w:rPr>
                <w:rFonts w:ascii="Times New Roman" w:hAnsi="Times New Roman" w:cs="Times New Roman"/>
                <w:sz w:val="24"/>
                <w:szCs w:val="24"/>
              </w:rPr>
              <w:t>аэротенками</w:t>
            </w:r>
            <w:proofErr w:type="spellEnd"/>
            <w:r w:rsidR="00FA6B11" w:rsidRPr="003116A5">
              <w:rPr>
                <w:rFonts w:ascii="Times New Roman" w:hAnsi="Times New Roman" w:cs="Times New Roman"/>
                <w:sz w:val="24"/>
                <w:szCs w:val="24"/>
              </w:rPr>
              <w:t xml:space="preserve">, вторичными </w:t>
            </w:r>
            <w:r w:rsidRPr="003116A5">
              <w:rPr>
                <w:rFonts w:ascii="Times New Roman" w:hAnsi="Times New Roman" w:cs="Times New Roman"/>
                <w:sz w:val="24"/>
                <w:szCs w:val="24"/>
              </w:rPr>
              <w:t>отстойниками, ультрафиолетовыми</w:t>
            </w:r>
            <w:r w:rsidR="00FA6B11" w:rsidRPr="003116A5">
              <w:rPr>
                <w:rFonts w:ascii="Times New Roman" w:hAnsi="Times New Roman" w:cs="Times New Roman"/>
                <w:sz w:val="24"/>
                <w:szCs w:val="24"/>
              </w:rPr>
              <w:t xml:space="preserve"> установками, воздуходувными установками, </w:t>
            </w:r>
            <w:proofErr w:type="spellStart"/>
            <w:r w:rsidR="00FA6B11" w:rsidRPr="003116A5">
              <w:rPr>
                <w:rFonts w:ascii="Times New Roman" w:hAnsi="Times New Roman" w:cs="Times New Roman"/>
                <w:sz w:val="24"/>
                <w:szCs w:val="24"/>
              </w:rPr>
              <w:t>илоуплотнителями</w:t>
            </w:r>
            <w:proofErr w:type="spellEnd"/>
            <w:r w:rsidR="00FA6B11" w:rsidRPr="003116A5">
              <w:rPr>
                <w:rFonts w:ascii="Times New Roman" w:hAnsi="Times New Roman" w:cs="Times New Roman"/>
                <w:sz w:val="24"/>
                <w:szCs w:val="24"/>
              </w:rPr>
              <w:t xml:space="preserve">, иловыми площадками. </w:t>
            </w:r>
          </w:p>
        </w:tc>
        <w:tc>
          <w:tcPr>
            <w:tcW w:w="2558" w:type="dxa"/>
            <w:vMerge w:val="restart"/>
            <w:tcBorders>
              <w:left w:val="single" w:sz="4" w:space="0" w:color="auto"/>
              <w:right w:val="single" w:sz="4" w:space="0" w:color="auto"/>
            </w:tcBorders>
          </w:tcPr>
          <w:p w:rsidR="00FA6B11" w:rsidRPr="003116A5" w:rsidRDefault="00FA6B11" w:rsidP="00FA6B11">
            <w:pPr>
              <w:ind w:firstLine="0"/>
              <w:rPr>
                <w:rFonts w:cstheme="minorHAnsi"/>
                <w:szCs w:val="24"/>
              </w:rPr>
            </w:pPr>
            <w:r w:rsidRPr="003116A5">
              <w:rPr>
                <w:rFonts w:cstheme="minorHAnsi"/>
                <w:szCs w:val="24"/>
              </w:rPr>
              <w:t>Повышение надёжности и качества системы очистки стоков.</w:t>
            </w:r>
          </w:p>
        </w:tc>
        <w:tc>
          <w:tcPr>
            <w:tcW w:w="2266" w:type="dxa"/>
            <w:tcBorders>
              <w:left w:val="single" w:sz="4" w:space="0" w:color="auto"/>
              <w:bottom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1248,0</w:t>
            </w:r>
          </w:p>
          <w:p w:rsidR="00FA6B11" w:rsidRPr="003116A5" w:rsidRDefault="00FA6B11" w:rsidP="00BB63E0">
            <w:pPr>
              <w:jc w:val="center"/>
              <w:rPr>
                <w:rFonts w:cstheme="minorHAnsi"/>
                <w:szCs w:val="24"/>
              </w:rPr>
            </w:pPr>
          </w:p>
        </w:tc>
      </w:tr>
      <w:tr w:rsidR="00FA6B11" w:rsidRPr="003116A5" w:rsidTr="00DF0056">
        <w:trPr>
          <w:trHeight w:val="288"/>
        </w:trPr>
        <w:tc>
          <w:tcPr>
            <w:tcW w:w="534" w:type="dxa"/>
            <w:vMerge/>
            <w:tcBorders>
              <w:right w:val="single" w:sz="4" w:space="0" w:color="auto"/>
            </w:tcBorders>
          </w:tcPr>
          <w:p w:rsidR="00FA6B11" w:rsidRPr="003116A5" w:rsidRDefault="00FA6B11"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FA6B11" w:rsidRPr="003116A5" w:rsidRDefault="00FA6B11" w:rsidP="00FA6B11">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Разработка ПСД</w:t>
            </w:r>
          </w:p>
        </w:tc>
        <w:tc>
          <w:tcPr>
            <w:tcW w:w="2558" w:type="dxa"/>
            <w:vMerge/>
            <w:tcBorders>
              <w:left w:val="single" w:sz="4" w:space="0" w:color="auto"/>
              <w:right w:val="single" w:sz="4" w:space="0" w:color="auto"/>
            </w:tcBorders>
          </w:tcPr>
          <w:p w:rsidR="00FA6B11" w:rsidRPr="003116A5" w:rsidRDefault="00FA6B11"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FA6B11" w:rsidRPr="003116A5" w:rsidRDefault="00FA6B11" w:rsidP="00BB63E0">
            <w:pPr>
              <w:ind w:firstLine="0"/>
              <w:jc w:val="center"/>
              <w:rPr>
                <w:rFonts w:cstheme="minorHAnsi"/>
                <w:szCs w:val="24"/>
              </w:rPr>
            </w:pPr>
            <w:r w:rsidRPr="003116A5">
              <w:rPr>
                <w:rFonts w:cstheme="minorHAnsi"/>
                <w:szCs w:val="24"/>
              </w:rPr>
              <w:t>48</w:t>
            </w:r>
            <w:r w:rsidR="00BB63E0" w:rsidRPr="003116A5">
              <w:rPr>
                <w:rFonts w:cstheme="minorHAnsi"/>
                <w:szCs w:val="24"/>
              </w:rPr>
              <w:t>,</w:t>
            </w:r>
            <w:r w:rsidRPr="003116A5">
              <w:rPr>
                <w:rFonts w:cstheme="minorHAnsi"/>
                <w:szCs w:val="24"/>
              </w:rPr>
              <w:t>0</w:t>
            </w:r>
          </w:p>
        </w:tc>
      </w:tr>
      <w:tr w:rsidR="00FA6B11" w:rsidRPr="003116A5" w:rsidTr="00DF0056">
        <w:trPr>
          <w:trHeight w:val="617"/>
        </w:trPr>
        <w:tc>
          <w:tcPr>
            <w:tcW w:w="534" w:type="dxa"/>
            <w:vMerge/>
            <w:tcBorders>
              <w:right w:val="single" w:sz="4" w:space="0" w:color="auto"/>
            </w:tcBorders>
          </w:tcPr>
          <w:p w:rsidR="00FA6B11" w:rsidRPr="003116A5" w:rsidRDefault="00FA6B11" w:rsidP="00356BA6">
            <w:pPr>
              <w:ind w:firstLine="0"/>
              <w:rPr>
                <w:rFonts w:cstheme="minorHAnsi"/>
                <w:szCs w:val="24"/>
              </w:rPr>
            </w:pPr>
          </w:p>
        </w:tc>
        <w:tc>
          <w:tcPr>
            <w:tcW w:w="4956" w:type="dxa"/>
            <w:tcBorders>
              <w:top w:val="single" w:sz="4" w:space="0" w:color="auto"/>
              <w:right w:val="single" w:sz="4" w:space="0" w:color="auto"/>
            </w:tcBorders>
          </w:tcPr>
          <w:p w:rsidR="00FA6B11" w:rsidRPr="003116A5" w:rsidRDefault="00FA6B11"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Модернизация  станции механической очистки</w:t>
            </w:r>
          </w:p>
        </w:tc>
        <w:tc>
          <w:tcPr>
            <w:tcW w:w="2558" w:type="dxa"/>
            <w:vMerge/>
            <w:tcBorders>
              <w:left w:val="single" w:sz="4" w:space="0" w:color="auto"/>
              <w:right w:val="single" w:sz="4" w:space="0" w:color="auto"/>
            </w:tcBorders>
          </w:tcPr>
          <w:p w:rsidR="00FA6B11" w:rsidRPr="003116A5" w:rsidRDefault="00FA6B11"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1 200,</w:t>
            </w:r>
            <w:r w:rsidR="00FA6B11" w:rsidRPr="003116A5">
              <w:rPr>
                <w:rFonts w:cstheme="minorHAnsi"/>
                <w:szCs w:val="24"/>
              </w:rPr>
              <w:t>0</w:t>
            </w:r>
          </w:p>
        </w:tc>
      </w:tr>
      <w:tr w:rsidR="008A52EE" w:rsidRPr="003116A5" w:rsidTr="00DF0056">
        <w:tc>
          <w:tcPr>
            <w:tcW w:w="534" w:type="dxa"/>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2</w:t>
            </w:r>
          </w:p>
        </w:tc>
        <w:tc>
          <w:tcPr>
            <w:tcW w:w="4956" w:type="dxa"/>
            <w:tcBorders>
              <w:right w:val="single" w:sz="4" w:space="0" w:color="auto"/>
            </w:tcBorders>
          </w:tcPr>
          <w:p w:rsidR="008A52EE" w:rsidRPr="003116A5" w:rsidRDefault="008A52EE" w:rsidP="00FA6B11">
            <w:pPr>
              <w:ind w:firstLine="0"/>
              <w:rPr>
                <w:rFonts w:cstheme="minorHAnsi"/>
                <w:szCs w:val="24"/>
              </w:rPr>
            </w:pPr>
            <w:r w:rsidRPr="003116A5">
              <w:rPr>
                <w:rFonts w:cstheme="minorHAnsi"/>
                <w:szCs w:val="24"/>
              </w:rPr>
              <w:t>Реконструкцию напорной канализационной сети от КНС «Южная» и КНС «Центральная», диаметром трубы 530 мм протяжённостью 8223 м.</w:t>
            </w:r>
          </w:p>
        </w:tc>
        <w:tc>
          <w:tcPr>
            <w:tcW w:w="2558" w:type="dxa"/>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107,75</w:t>
            </w:r>
          </w:p>
          <w:p w:rsidR="008A52EE" w:rsidRPr="00D2353D" w:rsidRDefault="008A52EE" w:rsidP="00FC7A8C">
            <w:pPr>
              <w:jc w:val="center"/>
              <w:rPr>
                <w:rFonts w:cstheme="minorHAnsi"/>
                <w:color w:val="auto"/>
                <w:szCs w:val="24"/>
              </w:rPr>
            </w:pPr>
          </w:p>
          <w:p w:rsidR="008A52EE" w:rsidRPr="00D2353D" w:rsidRDefault="008A52EE" w:rsidP="00FC7A8C">
            <w:pPr>
              <w:jc w:val="center"/>
              <w:rPr>
                <w:rFonts w:cstheme="minorHAnsi"/>
                <w:color w:val="auto"/>
                <w:szCs w:val="24"/>
              </w:rPr>
            </w:pPr>
          </w:p>
        </w:tc>
      </w:tr>
      <w:tr w:rsidR="008A52EE" w:rsidRPr="003116A5" w:rsidTr="00DF0056">
        <w:tc>
          <w:tcPr>
            <w:tcW w:w="534" w:type="dxa"/>
            <w:vMerge w:val="restart"/>
            <w:tcBorders>
              <w:right w:val="single" w:sz="4" w:space="0" w:color="auto"/>
            </w:tcBorders>
          </w:tcPr>
          <w:p w:rsidR="008A52EE" w:rsidRPr="003116A5" w:rsidRDefault="008A52EE" w:rsidP="00356BA6">
            <w:pPr>
              <w:ind w:firstLine="0"/>
              <w:rPr>
                <w:rFonts w:cstheme="minorHAnsi"/>
                <w:szCs w:val="24"/>
              </w:rPr>
            </w:pPr>
          </w:p>
        </w:tc>
        <w:tc>
          <w:tcPr>
            <w:tcW w:w="4956" w:type="dxa"/>
            <w:tcBorders>
              <w:right w:val="single" w:sz="4" w:space="0" w:color="auto"/>
            </w:tcBorders>
          </w:tcPr>
          <w:p w:rsidR="008A52EE" w:rsidRPr="003116A5" w:rsidRDefault="008A52EE"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Разработка ПСД</w:t>
            </w:r>
          </w:p>
        </w:tc>
        <w:tc>
          <w:tcPr>
            <w:tcW w:w="2558" w:type="dxa"/>
            <w:vMerge w:val="restart"/>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5,38</w:t>
            </w:r>
          </w:p>
        </w:tc>
      </w:tr>
      <w:tr w:rsidR="008A52EE" w:rsidRPr="003116A5" w:rsidTr="00DF0056">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right w:val="single" w:sz="4" w:space="0" w:color="auto"/>
            </w:tcBorders>
          </w:tcPr>
          <w:p w:rsidR="008A52EE" w:rsidRPr="003116A5" w:rsidRDefault="008A52EE" w:rsidP="00FA6B11">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Реконструкция напорной канализационной сети</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102,37</w:t>
            </w:r>
          </w:p>
        </w:tc>
      </w:tr>
      <w:tr w:rsidR="008A52EE" w:rsidRPr="003116A5" w:rsidTr="00DF0056">
        <w:trPr>
          <w:trHeight w:val="1219"/>
        </w:trPr>
        <w:tc>
          <w:tcPr>
            <w:tcW w:w="534" w:type="dxa"/>
            <w:vMerge w:val="restart"/>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3</w:t>
            </w:r>
          </w:p>
        </w:tc>
        <w:tc>
          <w:tcPr>
            <w:tcW w:w="4956" w:type="dxa"/>
            <w:tcBorders>
              <w:bottom w:val="single" w:sz="4" w:space="0" w:color="auto"/>
              <w:right w:val="single" w:sz="4" w:space="0" w:color="auto"/>
            </w:tcBorders>
          </w:tcPr>
          <w:p w:rsidR="008A52EE" w:rsidRPr="003116A5" w:rsidRDefault="008A52EE" w:rsidP="0068079C">
            <w:pPr>
              <w:ind w:firstLine="0"/>
              <w:rPr>
                <w:rFonts w:cstheme="minorHAnsi"/>
                <w:szCs w:val="24"/>
              </w:rPr>
            </w:pPr>
            <w:r w:rsidRPr="003116A5">
              <w:rPr>
                <w:rFonts w:cstheme="minorHAnsi"/>
                <w:szCs w:val="24"/>
              </w:rPr>
              <w:t>Строительство нового самотечного канализационного коллектора хоз. бытовых стоков D=800мм, пр</w:t>
            </w:r>
            <w:r>
              <w:rPr>
                <w:rFonts w:cstheme="minorHAnsi"/>
                <w:szCs w:val="24"/>
              </w:rPr>
              <w:t xml:space="preserve">отяжённостью 7 </w:t>
            </w:r>
            <w:proofErr w:type="spellStart"/>
            <w:r>
              <w:rPr>
                <w:rFonts w:cstheme="minorHAnsi"/>
                <w:szCs w:val="24"/>
              </w:rPr>
              <w:t>км</w:t>
            </w:r>
            <w:proofErr w:type="gramStart"/>
            <w:r>
              <w:rPr>
                <w:rFonts w:cstheme="minorHAnsi"/>
                <w:szCs w:val="24"/>
              </w:rPr>
              <w:t>.о</w:t>
            </w:r>
            <w:proofErr w:type="gramEnd"/>
            <w:r>
              <w:rPr>
                <w:rFonts w:cstheme="minorHAnsi"/>
                <w:szCs w:val="24"/>
              </w:rPr>
              <w:t>т</w:t>
            </w:r>
            <w:proofErr w:type="spellEnd"/>
            <w:r>
              <w:rPr>
                <w:rFonts w:cstheme="minorHAnsi"/>
                <w:szCs w:val="24"/>
              </w:rPr>
              <w:t xml:space="preserve"> 8-го </w:t>
            </w:r>
            <w:proofErr w:type="spellStart"/>
            <w:r>
              <w:rPr>
                <w:rFonts w:cstheme="minorHAnsi"/>
                <w:szCs w:val="24"/>
              </w:rPr>
              <w:t>мкр</w:t>
            </w:r>
            <w:proofErr w:type="spellEnd"/>
            <w:r>
              <w:rPr>
                <w:rFonts w:cstheme="minorHAnsi"/>
                <w:szCs w:val="24"/>
              </w:rPr>
              <w:t>. д</w:t>
            </w:r>
            <w:r w:rsidRPr="003116A5">
              <w:rPr>
                <w:rFonts w:cstheme="minorHAnsi"/>
                <w:szCs w:val="24"/>
              </w:rPr>
              <w:t>о СМО.</w:t>
            </w:r>
          </w:p>
        </w:tc>
        <w:tc>
          <w:tcPr>
            <w:tcW w:w="2558" w:type="dxa"/>
            <w:vMerge w:val="restart"/>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bottom w:val="single" w:sz="4" w:space="0" w:color="auto"/>
              <w:right w:val="single" w:sz="4" w:space="0" w:color="auto"/>
            </w:tcBorders>
            <w:vAlign w:val="center"/>
          </w:tcPr>
          <w:p w:rsidR="008A52EE" w:rsidRPr="00D2353D" w:rsidRDefault="008A52EE" w:rsidP="00FC7A8C">
            <w:pPr>
              <w:jc w:val="center"/>
              <w:rPr>
                <w:rFonts w:cstheme="minorHAnsi"/>
                <w:color w:val="auto"/>
                <w:szCs w:val="24"/>
              </w:rPr>
            </w:pPr>
          </w:p>
          <w:p w:rsidR="008A52EE" w:rsidRPr="00D2353D" w:rsidRDefault="008A52EE" w:rsidP="00FC7A8C">
            <w:pPr>
              <w:ind w:firstLine="0"/>
              <w:jc w:val="center"/>
              <w:rPr>
                <w:rFonts w:cstheme="minorHAnsi"/>
                <w:color w:val="auto"/>
                <w:szCs w:val="24"/>
              </w:rPr>
            </w:pPr>
            <w:r w:rsidRPr="00D2353D">
              <w:rPr>
                <w:rFonts w:cstheme="minorHAnsi"/>
                <w:color w:val="auto"/>
                <w:szCs w:val="24"/>
              </w:rPr>
              <w:t>146,72</w:t>
            </w:r>
          </w:p>
          <w:p w:rsidR="008A52EE" w:rsidRPr="00D2353D" w:rsidRDefault="008A52EE" w:rsidP="00FC7A8C">
            <w:pPr>
              <w:jc w:val="center"/>
              <w:rPr>
                <w:rFonts w:cstheme="minorHAnsi"/>
                <w:color w:val="auto"/>
                <w:szCs w:val="24"/>
              </w:rPr>
            </w:pPr>
          </w:p>
          <w:p w:rsidR="008A52EE" w:rsidRPr="00D2353D" w:rsidRDefault="008A52EE" w:rsidP="00FC7A8C">
            <w:pPr>
              <w:jc w:val="center"/>
              <w:rPr>
                <w:rFonts w:cstheme="minorHAnsi"/>
                <w:color w:val="auto"/>
                <w:szCs w:val="24"/>
              </w:rPr>
            </w:pPr>
          </w:p>
        </w:tc>
      </w:tr>
      <w:tr w:rsidR="008A52EE" w:rsidRPr="003116A5" w:rsidTr="00DF0056">
        <w:trPr>
          <w:trHeight w:val="305"/>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8A52EE" w:rsidRPr="003116A5" w:rsidRDefault="008A52EE" w:rsidP="0068079C">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7,33</w:t>
            </w:r>
          </w:p>
        </w:tc>
      </w:tr>
      <w:tr w:rsidR="008A52EE" w:rsidRPr="003116A5" w:rsidTr="00DF0056">
        <w:trPr>
          <w:trHeight w:val="339"/>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right w:val="single" w:sz="4" w:space="0" w:color="auto"/>
            </w:tcBorders>
          </w:tcPr>
          <w:p w:rsidR="008A52EE" w:rsidRPr="003116A5" w:rsidRDefault="008A52EE" w:rsidP="0068079C">
            <w:pPr>
              <w:ind w:firstLine="0"/>
              <w:rPr>
                <w:rFonts w:cstheme="minorHAnsi"/>
                <w:szCs w:val="24"/>
              </w:rPr>
            </w:pPr>
            <w:r w:rsidRPr="003116A5">
              <w:rPr>
                <w:rFonts w:cstheme="minorHAnsi"/>
                <w:szCs w:val="24"/>
              </w:rPr>
              <w:t>Строительство самотечного канализационного коллектора</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139,39</w:t>
            </w:r>
          </w:p>
          <w:p w:rsidR="008A52EE" w:rsidRPr="00D2353D" w:rsidRDefault="008A52EE" w:rsidP="00FC7A8C">
            <w:pPr>
              <w:jc w:val="center"/>
              <w:rPr>
                <w:rFonts w:cstheme="minorHAnsi"/>
                <w:color w:val="auto"/>
                <w:szCs w:val="24"/>
              </w:rPr>
            </w:pPr>
          </w:p>
        </w:tc>
      </w:tr>
      <w:tr w:rsidR="0068079C" w:rsidRPr="003116A5" w:rsidTr="00DF0056">
        <w:trPr>
          <w:trHeight w:val="864"/>
        </w:trPr>
        <w:tc>
          <w:tcPr>
            <w:tcW w:w="534" w:type="dxa"/>
            <w:vMerge w:val="restart"/>
            <w:tcBorders>
              <w:right w:val="single" w:sz="4" w:space="0" w:color="auto"/>
            </w:tcBorders>
          </w:tcPr>
          <w:p w:rsidR="0068079C" w:rsidRPr="003116A5" w:rsidRDefault="0068079C" w:rsidP="00356BA6">
            <w:pPr>
              <w:ind w:firstLine="0"/>
              <w:rPr>
                <w:rFonts w:cstheme="minorHAnsi"/>
                <w:szCs w:val="24"/>
              </w:rPr>
            </w:pPr>
            <w:r w:rsidRPr="003116A5">
              <w:rPr>
                <w:rFonts w:cstheme="minorHAnsi"/>
                <w:szCs w:val="24"/>
              </w:rPr>
              <w:t>4</w:t>
            </w:r>
          </w:p>
        </w:tc>
        <w:tc>
          <w:tcPr>
            <w:tcW w:w="4956" w:type="dxa"/>
            <w:tcBorders>
              <w:bottom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Разработать ПСД и выполнить реконструкцию КНС «Южная» с системой автоматизации, ЧРП.</w:t>
            </w:r>
          </w:p>
        </w:tc>
        <w:tc>
          <w:tcPr>
            <w:tcW w:w="2558" w:type="dxa"/>
            <w:vMerge w:val="restart"/>
            <w:tcBorders>
              <w:left w:val="single" w:sz="4" w:space="0" w:color="auto"/>
              <w:right w:val="single" w:sz="4" w:space="0" w:color="auto"/>
            </w:tcBorders>
          </w:tcPr>
          <w:p w:rsidR="0068079C" w:rsidRPr="003116A5" w:rsidRDefault="0068079C" w:rsidP="00333E56">
            <w:pPr>
              <w:ind w:firstLine="0"/>
              <w:rPr>
                <w:rFonts w:cstheme="minorHAnsi"/>
                <w:szCs w:val="24"/>
              </w:rPr>
            </w:pPr>
            <w:r w:rsidRPr="003116A5">
              <w:rPr>
                <w:rFonts w:cstheme="minorHAnsi"/>
                <w:szCs w:val="24"/>
              </w:rPr>
              <w:t>Повышение надёжности системы водоотведения, снижение эксплуатационных затрат.</w:t>
            </w:r>
          </w:p>
        </w:tc>
        <w:tc>
          <w:tcPr>
            <w:tcW w:w="2266" w:type="dxa"/>
            <w:tcBorders>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27,5</w:t>
            </w:r>
          </w:p>
          <w:p w:rsidR="0068079C" w:rsidRPr="00D2353D" w:rsidRDefault="0068079C" w:rsidP="00BB63E0">
            <w:pPr>
              <w:jc w:val="center"/>
              <w:rPr>
                <w:rFonts w:cstheme="minorHAnsi"/>
                <w:szCs w:val="24"/>
              </w:rPr>
            </w:pPr>
          </w:p>
          <w:p w:rsidR="0068079C" w:rsidRPr="00D2353D" w:rsidRDefault="0068079C" w:rsidP="00BB63E0">
            <w:pPr>
              <w:jc w:val="center"/>
              <w:rPr>
                <w:rFonts w:cstheme="minorHAnsi"/>
                <w:szCs w:val="24"/>
              </w:rPr>
            </w:pPr>
          </w:p>
        </w:tc>
      </w:tr>
      <w:tr w:rsidR="0068079C" w:rsidRPr="003116A5" w:rsidTr="00DF0056">
        <w:trPr>
          <w:trHeight w:val="254"/>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68079C" w:rsidRPr="003116A5" w:rsidRDefault="0068079C" w:rsidP="0068079C">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2,5</w:t>
            </w:r>
          </w:p>
        </w:tc>
      </w:tr>
      <w:tr w:rsidR="0068079C" w:rsidRPr="003116A5" w:rsidTr="00DF0056">
        <w:trPr>
          <w:trHeight w:val="153"/>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Реконструкцию КНС «Южная»</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68079C" w:rsidRPr="00D2353D" w:rsidRDefault="0068079C" w:rsidP="00BB63E0">
            <w:pPr>
              <w:ind w:firstLine="0"/>
              <w:jc w:val="center"/>
              <w:rPr>
                <w:rFonts w:cstheme="minorHAnsi"/>
                <w:szCs w:val="24"/>
              </w:rPr>
            </w:pPr>
            <w:r w:rsidRPr="00D2353D">
              <w:rPr>
                <w:rFonts w:cstheme="minorHAnsi"/>
                <w:szCs w:val="24"/>
              </w:rPr>
              <w:t>25</w:t>
            </w:r>
            <w:r w:rsidR="00BB63E0" w:rsidRPr="00D2353D">
              <w:rPr>
                <w:rFonts w:cstheme="minorHAnsi"/>
                <w:szCs w:val="24"/>
              </w:rPr>
              <w:t>,</w:t>
            </w:r>
            <w:r w:rsidRPr="00D2353D">
              <w:rPr>
                <w:rFonts w:cstheme="minorHAnsi"/>
                <w:szCs w:val="24"/>
              </w:rPr>
              <w:t> 0</w:t>
            </w:r>
          </w:p>
        </w:tc>
      </w:tr>
      <w:tr w:rsidR="0068079C" w:rsidRPr="003116A5" w:rsidTr="00DF0056">
        <w:trPr>
          <w:trHeight w:val="712"/>
        </w:trPr>
        <w:tc>
          <w:tcPr>
            <w:tcW w:w="534" w:type="dxa"/>
            <w:vMerge w:val="restart"/>
            <w:tcBorders>
              <w:right w:val="single" w:sz="4" w:space="0" w:color="auto"/>
            </w:tcBorders>
          </w:tcPr>
          <w:p w:rsidR="0068079C" w:rsidRPr="003116A5" w:rsidRDefault="00333E56" w:rsidP="00356BA6">
            <w:pPr>
              <w:ind w:firstLine="0"/>
              <w:rPr>
                <w:rFonts w:cstheme="minorHAnsi"/>
                <w:szCs w:val="24"/>
              </w:rPr>
            </w:pPr>
            <w:r w:rsidRPr="003116A5">
              <w:rPr>
                <w:rFonts w:cstheme="minorHAnsi"/>
                <w:szCs w:val="24"/>
              </w:rPr>
              <w:t>5</w:t>
            </w:r>
          </w:p>
        </w:tc>
        <w:tc>
          <w:tcPr>
            <w:tcW w:w="4956" w:type="dxa"/>
            <w:tcBorders>
              <w:bottom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Реконструкция КНС «Северная» с системой автоматизации, ЧРП.</w:t>
            </w:r>
          </w:p>
        </w:tc>
        <w:tc>
          <w:tcPr>
            <w:tcW w:w="2558" w:type="dxa"/>
            <w:vMerge w:val="restart"/>
            <w:tcBorders>
              <w:left w:val="single" w:sz="4" w:space="0" w:color="auto"/>
              <w:right w:val="single" w:sz="4" w:space="0" w:color="auto"/>
            </w:tcBorders>
          </w:tcPr>
          <w:p w:rsidR="0068079C" w:rsidRPr="003116A5" w:rsidRDefault="0068079C" w:rsidP="00333E56">
            <w:pPr>
              <w:ind w:firstLine="0"/>
              <w:rPr>
                <w:rFonts w:cstheme="minorHAnsi"/>
                <w:szCs w:val="24"/>
              </w:rPr>
            </w:pPr>
            <w:r w:rsidRPr="003116A5">
              <w:rPr>
                <w:rFonts w:cstheme="minorHAnsi"/>
                <w:szCs w:val="24"/>
              </w:rPr>
              <w:t>Повышение надёжности системы водоотведения, снижения эксплуатационных затрат.</w:t>
            </w:r>
          </w:p>
        </w:tc>
        <w:tc>
          <w:tcPr>
            <w:tcW w:w="2266" w:type="dxa"/>
            <w:tcBorders>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27,5</w:t>
            </w:r>
          </w:p>
        </w:tc>
      </w:tr>
      <w:tr w:rsidR="0068079C" w:rsidRPr="003116A5" w:rsidTr="00DF0056">
        <w:trPr>
          <w:trHeight w:val="345"/>
        </w:trPr>
        <w:tc>
          <w:tcPr>
            <w:tcW w:w="534" w:type="dxa"/>
            <w:vMerge/>
            <w:tcBorders>
              <w:bottom w:val="single" w:sz="4" w:space="0" w:color="000000" w:themeColor="text1"/>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68079C" w:rsidRPr="003116A5" w:rsidRDefault="0068079C" w:rsidP="0068079C">
            <w:pPr>
              <w:ind w:firstLine="0"/>
              <w:rPr>
                <w:rFonts w:cstheme="minorHAnsi"/>
                <w:szCs w:val="24"/>
              </w:rPr>
            </w:pPr>
            <w:r w:rsidRPr="003116A5">
              <w:rPr>
                <w:szCs w:val="24"/>
              </w:rPr>
              <w:t>Разработка ПСД</w:t>
            </w:r>
          </w:p>
        </w:tc>
        <w:tc>
          <w:tcPr>
            <w:tcW w:w="2558" w:type="dxa"/>
            <w:vMerge/>
            <w:tcBorders>
              <w:left w:val="single" w:sz="4" w:space="0" w:color="auto"/>
              <w:bottom w:val="single" w:sz="4" w:space="0" w:color="000000" w:themeColor="text1"/>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2,5</w:t>
            </w:r>
          </w:p>
        </w:tc>
      </w:tr>
      <w:tr w:rsidR="0068079C" w:rsidRPr="003116A5" w:rsidTr="00DF0056">
        <w:trPr>
          <w:trHeight w:val="225"/>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Реконструкция КНС «Северная»</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68079C" w:rsidRPr="00D2353D" w:rsidRDefault="0068079C" w:rsidP="00BB63E0">
            <w:pPr>
              <w:ind w:firstLine="0"/>
              <w:jc w:val="center"/>
              <w:rPr>
                <w:rFonts w:cstheme="minorHAnsi"/>
                <w:szCs w:val="24"/>
              </w:rPr>
            </w:pPr>
            <w:r w:rsidRPr="00D2353D">
              <w:rPr>
                <w:rFonts w:cstheme="minorHAnsi"/>
                <w:szCs w:val="24"/>
              </w:rPr>
              <w:t>25</w:t>
            </w:r>
            <w:r w:rsidR="00BB63E0" w:rsidRPr="00D2353D">
              <w:rPr>
                <w:rFonts w:cstheme="minorHAnsi"/>
                <w:szCs w:val="24"/>
              </w:rPr>
              <w:t>,</w:t>
            </w:r>
            <w:r w:rsidRPr="00D2353D">
              <w:rPr>
                <w:rFonts w:cstheme="minorHAnsi"/>
                <w:szCs w:val="24"/>
              </w:rPr>
              <w:t>0</w:t>
            </w:r>
          </w:p>
        </w:tc>
      </w:tr>
      <w:tr w:rsidR="008A52EE" w:rsidRPr="003116A5" w:rsidTr="00DF0056">
        <w:trPr>
          <w:trHeight w:val="949"/>
        </w:trPr>
        <w:tc>
          <w:tcPr>
            <w:tcW w:w="534" w:type="dxa"/>
            <w:vMerge w:val="restart"/>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6</w:t>
            </w:r>
          </w:p>
        </w:tc>
        <w:tc>
          <w:tcPr>
            <w:tcW w:w="4956" w:type="dxa"/>
            <w:tcBorders>
              <w:bottom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Реконструкция сети канализации с применением</w:t>
            </w:r>
            <w:r>
              <w:rPr>
                <w:rFonts w:cstheme="minorHAnsi"/>
                <w:szCs w:val="24"/>
              </w:rPr>
              <w:t xml:space="preserve"> новых технологий и материалов </w:t>
            </w:r>
            <w:r w:rsidRPr="003116A5">
              <w:rPr>
                <w:rFonts w:cstheme="minorHAnsi"/>
                <w:szCs w:val="24"/>
              </w:rPr>
              <w:t>протяженностью 18000 м.</w:t>
            </w:r>
          </w:p>
        </w:tc>
        <w:tc>
          <w:tcPr>
            <w:tcW w:w="2558" w:type="dxa"/>
            <w:vMerge w:val="restart"/>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135,66</w:t>
            </w:r>
          </w:p>
          <w:p w:rsidR="008A52EE" w:rsidRPr="00D2353D" w:rsidRDefault="008A52EE" w:rsidP="00FC7A8C">
            <w:pPr>
              <w:jc w:val="center"/>
              <w:rPr>
                <w:rFonts w:cstheme="minorHAnsi"/>
                <w:color w:val="auto"/>
                <w:szCs w:val="24"/>
              </w:rPr>
            </w:pPr>
          </w:p>
        </w:tc>
      </w:tr>
      <w:tr w:rsidR="008A52EE" w:rsidRPr="003116A5" w:rsidTr="00DF0056">
        <w:trPr>
          <w:trHeight w:val="322"/>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8A52EE" w:rsidRPr="003116A5" w:rsidRDefault="008A52EE" w:rsidP="00617149">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6,78</w:t>
            </w:r>
          </w:p>
        </w:tc>
      </w:tr>
      <w:tr w:rsidR="008A52EE" w:rsidRPr="003116A5" w:rsidTr="00DF0056">
        <w:trPr>
          <w:trHeight w:val="305"/>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Реконструкция сети канализации</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122,88</w:t>
            </w:r>
          </w:p>
        </w:tc>
      </w:tr>
      <w:tr w:rsidR="00FA6B11" w:rsidRPr="003116A5" w:rsidTr="00DF0056">
        <w:tc>
          <w:tcPr>
            <w:tcW w:w="534" w:type="dxa"/>
            <w:tcBorders>
              <w:right w:val="single" w:sz="4" w:space="0" w:color="auto"/>
            </w:tcBorders>
          </w:tcPr>
          <w:p w:rsidR="00FA6B11" w:rsidRPr="003116A5" w:rsidRDefault="00333E56" w:rsidP="00356BA6">
            <w:pPr>
              <w:ind w:firstLine="0"/>
              <w:rPr>
                <w:rFonts w:cstheme="minorHAnsi"/>
                <w:szCs w:val="24"/>
              </w:rPr>
            </w:pPr>
            <w:r w:rsidRPr="003116A5">
              <w:rPr>
                <w:rFonts w:cstheme="minorHAnsi"/>
                <w:szCs w:val="24"/>
              </w:rPr>
              <w:t>7</w:t>
            </w:r>
          </w:p>
        </w:tc>
        <w:tc>
          <w:tcPr>
            <w:tcW w:w="4956" w:type="dxa"/>
            <w:tcBorders>
              <w:right w:val="single" w:sz="4" w:space="0" w:color="auto"/>
            </w:tcBorders>
          </w:tcPr>
          <w:p w:rsidR="00FA6B11" w:rsidRPr="003116A5" w:rsidRDefault="00333E56" w:rsidP="00333E56">
            <w:pPr>
              <w:ind w:firstLine="0"/>
              <w:rPr>
                <w:rFonts w:cstheme="minorHAnsi"/>
                <w:szCs w:val="24"/>
              </w:rPr>
            </w:pPr>
            <w:r w:rsidRPr="003116A5">
              <w:rPr>
                <w:szCs w:val="24"/>
              </w:rPr>
              <w:t>Р</w:t>
            </w:r>
            <w:r w:rsidR="00FA6B11" w:rsidRPr="003116A5">
              <w:rPr>
                <w:szCs w:val="24"/>
              </w:rPr>
              <w:t>еконструкци</w:t>
            </w:r>
            <w:r w:rsidRPr="003116A5">
              <w:rPr>
                <w:szCs w:val="24"/>
              </w:rPr>
              <w:t>я</w:t>
            </w:r>
            <w:r w:rsidR="00FA6B11" w:rsidRPr="003116A5">
              <w:rPr>
                <w:szCs w:val="24"/>
              </w:rPr>
              <w:t xml:space="preserve"> гидротехнических сооружений в соответствии с разработанным проектом.</w:t>
            </w:r>
          </w:p>
        </w:tc>
        <w:tc>
          <w:tcPr>
            <w:tcW w:w="2558" w:type="dxa"/>
            <w:tcBorders>
              <w:left w:val="single" w:sz="4" w:space="0" w:color="auto"/>
              <w:right w:val="single" w:sz="4" w:space="0" w:color="auto"/>
            </w:tcBorders>
          </w:tcPr>
          <w:p w:rsidR="00FA6B11" w:rsidRPr="003116A5" w:rsidRDefault="00FA6B11" w:rsidP="00333E56">
            <w:pPr>
              <w:ind w:firstLine="0"/>
              <w:rPr>
                <w:rFonts w:cstheme="minorHAnsi"/>
                <w:szCs w:val="24"/>
              </w:rPr>
            </w:pPr>
            <w:r w:rsidRPr="003116A5">
              <w:rPr>
                <w:rFonts w:cstheme="minorHAnsi"/>
                <w:szCs w:val="24"/>
              </w:rPr>
              <w:t>Выполнения требований по безопасности.</w:t>
            </w:r>
          </w:p>
        </w:tc>
        <w:tc>
          <w:tcPr>
            <w:tcW w:w="2266" w:type="dxa"/>
            <w:tcBorders>
              <w:left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20,0</w:t>
            </w:r>
          </w:p>
        </w:tc>
      </w:tr>
    </w:tbl>
    <w:p w:rsidR="00305A1E" w:rsidRPr="003116A5" w:rsidRDefault="00305A1E">
      <w:pPr>
        <w:spacing w:after="132" w:line="259" w:lineRule="auto"/>
        <w:ind w:right="81" w:firstLine="0"/>
        <w:jc w:val="right"/>
      </w:pPr>
    </w:p>
    <w:p w:rsidR="00AC03E2" w:rsidRPr="007277BE" w:rsidRDefault="006D18B0" w:rsidP="00AC03E2">
      <w:pPr>
        <w:spacing w:after="0" w:line="276" w:lineRule="auto"/>
        <w:ind w:firstLine="0"/>
        <w:jc w:val="left"/>
        <w:rPr>
          <w:b/>
          <w:szCs w:val="24"/>
        </w:rPr>
      </w:pPr>
      <w:r w:rsidRPr="003116A5">
        <w:rPr>
          <w:b/>
        </w:rPr>
        <w:t xml:space="preserve">12.3 </w:t>
      </w:r>
      <w:r w:rsidR="00AC03E2" w:rsidRPr="009F641B">
        <w:rPr>
          <w:b/>
          <w:szCs w:val="24"/>
        </w:rPr>
        <w:t xml:space="preserve">Технические обоснования основных мероприятий по реализации схем </w:t>
      </w:r>
      <w:r w:rsidR="00AC03E2">
        <w:rPr>
          <w:b/>
          <w:szCs w:val="24"/>
        </w:rPr>
        <w:t>водоотведения,</w:t>
      </w:r>
      <w:r w:rsidR="00AC03E2" w:rsidRPr="009F641B">
        <w:rPr>
          <w:b/>
          <w:szCs w:val="24"/>
        </w:rPr>
        <w:t xml:space="preserve"> возможное изменение указанных характеристик в результате реализации мероприятий, предусмотренных схемами водоснабжения и водоотведения</w:t>
      </w:r>
    </w:p>
    <w:p w:rsidR="00AC03E2" w:rsidRDefault="00AC03E2" w:rsidP="00AC03E2">
      <w:pPr>
        <w:spacing w:after="0" w:line="276" w:lineRule="auto"/>
        <w:ind w:firstLine="0"/>
        <w:jc w:val="left"/>
        <w:rPr>
          <w:szCs w:val="24"/>
        </w:rPr>
      </w:pPr>
    </w:p>
    <w:p w:rsidR="00AC03E2" w:rsidRDefault="00AC03E2" w:rsidP="00AC03E2">
      <w:pPr>
        <w:spacing w:after="0" w:line="276" w:lineRule="auto"/>
        <w:ind w:left="11" w:right="4"/>
        <w:rPr>
          <w:szCs w:val="24"/>
        </w:rPr>
      </w:pPr>
      <w:r w:rsidRPr="007671FE">
        <w:rPr>
          <w:szCs w:val="24"/>
        </w:rPr>
        <w:t>Здание насосной станции перекачки стоков (КНС "Центральная") имеет высокую ст</w:t>
      </w:r>
      <w:r>
        <w:rPr>
          <w:szCs w:val="24"/>
        </w:rPr>
        <w:t>епень физического износа (95%) и ее мощность 15000 м3/сутки, которой недостаточно для приема сточных вод. Потребность в строительстве продиктована увеличением производственной мощности до 18000 м3/сутки.</w:t>
      </w:r>
    </w:p>
    <w:p w:rsidR="00AC03E2" w:rsidRPr="007671FE" w:rsidRDefault="00AC03E2" w:rsidP="00AC03E2">
      <w:pPr>
        <w:spacing w:after="0" w:line="276" w:lineRule="auto"/>
        <w:ind w:left="11" w:right="4"/>
        <w:rPr>
          <w:b/>
          <w:szCs w:val="24"/>
        </w:rPr>
      </w:pPr>
      <w:r w:rsidRPr="00192E07">
        <w:rPr>
          <w:szCs w:val="24"/>
        </w:rPr>
        <w:t>Магистральные напорные канализационные сети</w:t>
      </w:r>
      <w:r>
        <w:rPr>
          <w:szCs w:val="24"/>
        </w:rPr>
        <w:t xml:space="preserve"> с </w:t>
      </w:r>
      <w:r w:rsidRPr="007671FE">
        <w:rPr>
          <w:szCs w:val="24"/>
        </w:rPr>
        <w:t>Износ</w:t>
      </w:r>
      <w:r>
        <w:rPr>
          <w:szCs w:val="24"/>
        </w:rPr>
        <w:t>ом</w:t>
      </w:r>
      <w:r w:rsidRPr="007671FE">
        <w:rPr>
          <w:szCs w:val="24"/>
        </w:rPr>
        <w:t xml:space="preserve">  - 70%, </w:t>
      </w:r>
      <w:r>
        <w:rPr>
          <w:szCs w:val="24"/>
        </w:rPr>
        <w:t xml:space="preserve">На </w:t>
      </w:r>
      <w:proofErr w:type="spellStart"/>
      <w:r>
        <w:rPr>
          <w:szCs w:val="24"/>
        </w:rPr>
        <w:t>хозфекальном</w:t>
      </w:r>
      <w:proofErr w:type="spellEnd"/>
      <w:r>
        <w:rPr>
          <w:szCs w:val="24"/>
        </w:rPr>
        <w:t xml:space="preserve"> коллекторе</w:t>
      </w:r>
      <w:r w:rsidRPr="007671FE">
        <w:rPr>
          <w:szCs w:val="24"/>
        </w:rPr>
        <w:t xml:space="preserve"> КНС "Южная" до  5м-на (Инв. № 623), втор</w:t>
      </w:r>
      <w:r>
        <w:rPr>
          <w:szCs w:val="24"/>
        </w:rPr>
        <w:t>ая</w:t>
      </w:r>
      <w:r w:rsidRPr="007671FE">
        <w:rPr>
          <w:szCs w:val="24"/>
        </w:rPr>
        <w:t xml:space="preserve"> нитк</w:t>
      </w:r>
      <w:r>
        <w:rPr>
          <w:szCs w:val="24"/>
        </w:rPr>
        <w:t>а</w:t>
      </w:r>
      <w:r w:rsidRPr="007671FE">
        <w:rPr>
          <w:szCs w:val="24"/>
        </w:rPr>
        <w:t xml:space="preserve"> находятся в неработоспособном состоянии. Вследствие поступления в самотечные канализационные сети поверхностных вод из за неудовлетворительного состояния ливневой канализации, при интенсивных осадках напорный коллектор от КНС «</w:t>
      </w:r>
      <w:proofErr w:type="gramStart"/>
      <w:r w:rsidRPr="007671FE">
        <w:rPr>
          <w:szCs w:val="24"/>
        </w:rPr>
        <w:t>Центральная</w:t>
      </w:r>
      <w:proofErr w:type="gramEnd"/>
      <w:r w:rsidRPr="007671FE">
        <w:rPr>
          <w:szCs w:val="24"/>
        </w:rPr>
        <w:t>» не обеспечивает перекачку сточных и поверхностных вод.</w:t>
      </w:r>
    </w:p>
    <w:p w:rsidR="00AC03E2" w:rsidRPr="007671FE" w:rsidRDefault="00AC03E2" w:rsidP="00AC03E2">
      <w:pPr>
        <w:spacing w:after="0" w:line="276" w:lineRule="auto"/>
        <w:rPr>
          <w:szCs w:val="24"/>
        </w:rPr>
      </w:pPr>
      <w:r w:rsidRPr="00192E07">
        <w:rPr>
          <w:szCs w:val="24"/>
        </w:rPr>
        <w:t>Станция механической очистки требует капитальных ремонтов.</w:t>
      </w:r>
      <w:r>
        <w:rPr>
          <w:szCs w:val="24"/>
        </w:rPr>
        <w:t xml:space="preserve"> </w:t>
      </w:r>
    </w:p>
    <w:p w:rsidR="00AC03E2" w:rsidRDefault="00AC03E2" w:rsidP="00AC03E2">
      <w:pPr>
        <w:spacing w:after="0" w:line="276" w:lineRule="auto"/>
        <w:ind w:firstLine="708"/>
        <w:rPr>
          <w:szCs w:val="24"/>
        </w:rPr>
      </w:pPr>
      <w:proofErr w:type="spellStart"/>
      <w:r w:rsidRPr="007671FE">
        <w:rPr>
          <w:szCs w:val="24"/>
        </w:rPr>
        <w:t>Хлораторная</w:t>
      </w:r>
      <w:proofErr w:type="spellEnd"/>
      <w:r w:rsidRPr="007671FE">
        <w:rPr>
          <w:szCs w:val="24"/>
        </w:rPr>
        <w:t xml:space="preserve"> на 100 кг/час находится в предаварийном техническом состоянии. Отсутствует отопление, вентиляция, освещение. Полностью разрушены оконные блоки, разрушение внутреннего слоя штукатурки стен, отсутствует какое-либо основание полов, имеются разрушения, разрывы мягкой кровли здания. Кран-балка находится в неисправном состоянии (коррозийный износ). Отсутствует </w:t>
      </w:r>
      <w:proofErr w:type="spellStart"/>
      <w:r w:rsidRPr="007671FE">
        <w:rPr>
          <w:szCs w:val="24"/>
        </w:rPr>
        <w:t>отмостка</w:t>
      </w:r>
      <w:proofErr w:type="spellEnd"/>
      <w:r w:rsidRPr="007671FE">
        <w:rPr>
          <w:szCs w:val="24"/>
        </w:rPr>
        <w:t xml:space="preserve"> здания.</w:t>
      </w:r>
    </w:p>
    <w:p w:rsidR="00AC03E2" w:rsidRPr="007671FE" w:rsidRDefault="00AC03E2" w:rsidP="00AC03E2">
      <w:pPr>
        <w:spacing w:after="0" w:line="276" w:lineRule="auto"/>
        <w:ind w:firstLine="708"/>
        <w:rPr>
          <w:szCs w:val="24"/>
        </w:rPr>
      </w:pPr>
      <w:r>
        <w:rPr>
          <w:szCs w:val="24"/>
        </w:rPr>
        <w:t>Самотечный коллектор требует замены в связи с 100% износом. По самотечному коллектору производится транспортировка стоков из города до станции механической очистки.</w:t>
      </w:r>
    </w:p>
    <w:p w:rsidR="00AC03E2" w:rsidRPr="007671FE" w:rsidRDefault="00AC03E2" w:rsidP="001A023B">
      <w:pPr>
        <w:spacing w:after="0" w:line="276" w:lineRule="auto"/>
        <w:ind w:firstLine="708"/>
        <w:rPr>
          <w:szCs w:val="24"/>
        </w:rPr>
      </w:pPr>
      <w:r w:rsidRPr="007671FE">
        <w:rPr>
          <w:szCs w:val="24"/>
        </w:rPr>
        <w:lastRenderedPageBreak/>
        <w:t>В настоящее время гидротехнические сооружения находятся в стадии реконструкции, проводимой собственником, администрацией городского поселения г. Амурск по проекту, разработанному Красноярским филиалом АО «ВНИИГ им. Б.Е. Веденеева» в 2016 году. Проектом предусмотрено создание единой технологической системы приема, аккумуляции и доочистки сточных коммунальных и производственных вод г. Амурска. Проект предусматривает:</w:t>
      </w:r>
    </w:p>
    <w:p w:rsidR="00AC03E2" w:rsidRPr="007671FE" w:rsidRDefault="00AC03E2" w:rsidP="001A023B">
      <w:pPr>
        <w:spacing w:after="0" w:line="276" w:lineRule="auto"/>
        <w:rPr>
          <w:szCs w:val="24"/>
        </w:rPr>
      </w:pPr>
      <w:r w:rsidRPr="007671FE">
        <w:rPr>
          <w:szCs w:val="24"/>
        </w:rPr>
        <w:t>1.  Снижение класса опасности ГТС пруда-накопителя путем уменьшения объема и напора на подпорное сооружение. В соответствие с требованиями СП 39.1333.2012 для ГТС IV класса объем пруда должен быть менее 50 млн. м3 , напор – менее 15 м. С этой целью проектом предусмотрено снизить эксплуатационные отметки наполнения накопителя НПУ до отметки 44,00 м и ФПУ до отметки 46,00 м, т.е. практически на 3,0 м.</w:t>
      </w:r>
    </w:p>
    <w:p w:rsidR="00AC03E2" w:rsidRPr="007671FE" w:rsidRDefault="00AC03E2" w:rsidP="001A023B">
      <w:pPr>
        <w:spacing w:after="0" w:line="276" w:lineRule="auto"/>
        <w:rPr>
          <w:szCs w:val="24"/>
        </w:rPr>
      </w:pPr>
      <w:r w:rsidRPr="007671FE">
        <w:rPr>
          <w:szCs w:val="24"/>
        </w:rPr>
        <w:t xml:space="preserve">2. Вновь создаваемый сифонный водосброс пруда-накопителя большей производительности с углублением его на 3м в тело дамбы, двухниточный из стальных труб условным проходом </w:t>
      </w:r>
      <w:proofErr w:type="spellStart"/>
      <w:proofErr w:type="gramStart"/>
      <w:r w:rsidRPr="007671FE">
        <w:rPr>
          <w:szCs w:val="24"/>
        </w:rPr>
        <w:t>d</w:t>
      </w:r>
      <w:proofErr w:type="gramEnd"/>
      <w:r w:rsidRPr="007671FE">
        <w:rPr>
          <w:szCs w:val="24"/>
          <w:vertAlign w:val="subscript"/>
        </w:rPr>
        <w:t>у</w:t>
      </w:r>
      <w:proofErr w:type="spellEnd"/>
      <w:r w:rsidRPr="007671FE">
        <w:rPr>
          <w:szCs w:val="24"/>
        </w:rPr>
        <w:t xml:space="preserve"> 600 мм;</w:t>
      </w:r>
    </w:p>
    <w:p w:rsidR="00AC03E2" w:rsidRPr="007671FE" w:rsidRDefault="00AC03E2" w:rsidP="001A023B">
      <w:pPr>
        <w:spacing w:after="0" w:line="276" w:lineRule="auto"/>
        <w:rPr>
          <w:szCs w:val="24"/>
        </w:rPr>
      </w:pPr>
      <w:r w:rsidRPr="007671FE">
        <w:rPr>
          <w:szCs w:val="24"/>
        </w:rPr>
        <w:t>3. Монтаж аварийного сифонного водосброса, используемого на случай ремонта отводящего канала, для сброса воды из пруда-аэратора в пруд-накопитель - смонтирован.</w:t>
      </w:r>
    </w:p>
    <w:p w:rsidR="00AC03E2" w:rsidRPr="007671FE" w:rsidRDefault="00AC03E2" w:rsidP="00AC03E2">
      <w:pPr>
        <w:spacing w:after="0" w:line="276" w:lineRule="auto"/>
        <w:jc w:val="left"/>
        <w:rPr>
          <w:szCs w:val="24"/>
        </w:rPr>
      </w:pPr>
      <w:r w:rsidRPr="007671FE">
        <w:rPr>
          <w:szCs w:val="24"/>
        </w:rPr>
        <w:t>4. Восстановлению проектной отметки гребня траншейной плотины</w:t>
      </w:r>
    </w:p>
    <w:p w:rsidR="00AC03E2" w:rsidRPr="007671FE" w:rsidRDefault="00AC03E2" w:rsidP="001A023B">
      <w:pPr>
        <w:spacing w:after="0" w:line="276" w:lineRule="auto"/>
        <w:rPr>
          <w:szCs w:val="24"/>
        </w:rPr>
      </w:pPr>
      <w:r w:rsidRPr="007671FE">
        <w:rPr>
          <w:szCs w:val="24"/>
        </w:rPr>
        <w:t>5. Изготовление  автоматического паводкового водосброса из пруда-аэратора в отводящий канал.</w:t>
      </w:r>
    </w:p>
    <w:p w:rsidR="00AC03E2" w:rsidRPr="007671FE" w:rsidRDefault="00AC03E2" w:rsidP="001A023B">
      <w:pPr>
        <w:spacing w:after="0" w:line="276" w:lineRule="auto"/>
        <w:rPr>
          <w:szCs w:val="24"/>
        </w:rPr>
      </w:pPr>
      <w:r w:rsidRPr="007671FE">
        <w:rPr>
          <w:szCs w:val="24"/>
        </w:rPr>
        <w:t xml:space="preserve">6.  Исполнение береговой насыпи вдоль отводящего канала с расчисткой его дна и русла от ила и наносов.  </w:t>
      </w:r>
    </w:p>
    <w:p w:rsidR="00AC03E2" w:rsidRPr="007671FE" w:rsidRDefault="00AC03E2" w:rsidP="001A023B">
      <w:pPr>
        <w:spacing w:after="0" w:line="276" w:lineRule="auto"/>
        <w:ind w:firstLine="708"/>
        <w:rPr>
          <w:szCs w:val="24"/>
        </w:rPr>
      </w:pPr>
      <w:r w:rsidRPr="007671FE">
        <w:rPr>
          <w:szCs w:val="24"/>
        </w:rPr>
        <w:t>Предусмотрено исключение из проектного состава выведенных из эксплуатации и не участвующих в производственном процессе очистки сточных вод:</w:t>
      </w:r>
    </w:p>
    <w:p w:rsidR="00AC03E2" w:rsidRPr="007671FE" w:rsidRDefault="00AC03E2" w:rsidP="00AC03E2">
      <w:pPr>
        <w:spacing w:after="0" w:line="276" w:lineRule="auto"/>
        <w:jc w:val="left"/>
        <w:rPr>
          <w:szCs w:val="24"/>
        </w:rPr>
      </w:pPr>
      <w:r w:rsidRPr="007671FE">
        <w:rPr>
          <w:szCs w:val="24"/>
        </w:rPr>
        <w:t>- трубчатый водосброс башенного типа – не работоспособен;</w:t>
      </w:r>
    </w:p>
    <w:p w:rsidR="00AC03E2" w:rsidRPr="007671FE" w:rsidRDefault="00AC03E2" w:rsidP="00AC03E2">
      <w:pPr>
        <w:spacing w:after="0" w:line="276" w:lineRule="auto"/>
        <w:jc w:val="left"/>
        <w:rPr>
          <w:szCs w:val="24"/>
        </w:rPr>
      </w:pPr>
      <w:r w:rsidRPr="007671FE">
        <w:rPr>
          <w:szCs w:val="24"/>
        </w:rPr>
        <w:t>- насосная станция перекачки воды из пруда-накопителя в пруд-аэратор - демонтирована;</w:t>
      </w:r>
    </w:p>
    <w:p w:rsidR="00AC03E2" w:rsidRPr="007671FE" w:rsidRDefault="00AC03E2" w:rsidP="001A023B">
      <w:pPr>
        <w:spacing w:after="0" w:line="276" w:lineRule="auto"/>
        <w:rPr>
          <w:szCs w:val="24"/>
        </w:rPr>
      </w:pPr>
      <w:r w:rsidRPr="007671FE">
        <w:rPr>
          <w:szCs w:val="24"/>
        </w:rPr>
        <w:t>- сбросной самотечный коллектор поверхностных вод с рассеивающим выпуском - не участвует в производственном процессе очистки сточных вод.</w:t>
      </w:r>
    </w:p>
    <w:p w:rsidR="00AC03E2" w:rsidRPr="007671FE" w:rsidRDefault="00AC03E2" w:rsidP="001A023B">
      <w:pPr>
        <w:spacing w:after="0" w:line="276" w:lineRule="auto"/>
        <w:rPr>
          <w:szCs w:val="24"/>
        </w:rPr>
      </w:pPr>
      <w:proofErr w:type="gramStart"/>
      <w:r w:rsidRPr="007671FE">
        <w:rPr>
          <w:szCs w:val="24"/>
        </w:rPr>
        <w:t>Самотечный коллектор с рассеивающим выпуском предназначен для отведения воды р. Болотный, поверхностны стоков городской черты в</w:t>
      </w:r>
      <w:r w:rsidRPr="007671FE">
        <w:t xml:space="preserve"> </w:t>
      </w:r>
      <w:r w:rsidRPr="007671FE">
        <w:rPr>
          <w:szCs w:val="24"/>
        </w:rPr>
        <w:t xml:space="preserve">протоку </w:t>
      </w:r>
      <w:proofErr w:type="spellStart"/>
      <w:r w:rsidRPr="007671FE">
        <w:rPr>
          <w:szCs w:val="24"/>
        </w:rPr>
        <w:t>Галбон</w:t>
      </w:r>
      <w:proofErr w:type="spellEnd"/>
      <w:r w:rsidRPr="007671FE">
        <w:rPr>
          <w:szCs w:val="24"/>
        </w:rPr>
        <w:t xml:space="preserve"> р. Амур</w:t>
      </w:r>
      <w:proofErr w:type="gramEnd"/>
    </w:p>
    <w:p w:rsidR="00AC03E2" w:rsidRPr="007671FE" w:rsidRDefault="00AC03E2" w:rsidP="00AC03E2">
      <w:pPr>
        <w:spacing w:after="0" w:line="276" w:lineRule="auto"/>
        <w:jc w:val="left"/>
        <w:rPr>
          <w:szCs w:val="24"/>
        </w:rPr>
      </w:pPr>
      <w:r w:rsidRPr="007671FE">
        <w:rPr>
          <w:szCs w:val="24"/>
        </w:rPr>
        <w:t>Является составной частью системы ливневой канализации города.</w:t>
      </w:r>
    </w:p>
    <w:p w:rsidR="00333E56" w:rsidRPr="004126B4" w:rsidRDefault="00333E56">
      <w:pPr>
        <w:ind w:left="11" w:right="142"/>
        <w:rPr>
          <w:strike/>
        </w:rPr>
      </w:pPr>
    </w:p>
    <w:p w:rsidR="00305A1E" w:rsidRPr="003116A5" w:rsidRDefault="006D18B0">
      <w:pPr>
        <w:spacing w:after="5" w:line="271" w:lineRule="auto"/>
        <w:ind w:left="11"/>
      </w:pPr>
      <w:r w:rsidRPr="003116A5">
        <w:rPr>
          <w:b/>
        </w:rPr>
        <w:t xml:space="preserve">12.4. Сведения о вновь строящихся, реконструируемых и предлагаемых к выводу из эксплуатации объектах централизованной системы водоотведения </w:t>
      </w:r>
    </w:p>
    <w:p w:rsidR="00A61023" w:rsidRPr="003F4FFE" w:rsidRDefault="00A61023" w:rsidP="00A61023">
      <w:pPr>
        <w:spacing w:after="0" w:line="240" w:lineRule="auto"/>
        <w:contextualSpacing/>
        <w:rPr>
          <w:szCs w:val="24"/>
        </w:rPr>
      </w:pPr>
      <w:r w:rsidRPr="003F4FFE">
        <w:rPr>
          <w:szCs w:val="24"/>
        </w:rPr>
        <w:t xml:space="preserve">Вновь строящийся объект централизованной системы водоотведения по основным </w:t>
      </w:r>
      <w:r w:rsidR="006E0F86" w:rsidRPr="003F4FFE">
        <w:rPr>
          <w:szCs w:val="24"/>
        </w:rPr>
        <w:t>мероприятиям – «</w:t>
      </w:r>
      <w:r w:rsidRPr="003F4FFE">
        <w:rPr>
          <w:szCs w:val="24"/>
        </w:rPr>
        <w:t xml:space="preserve">Канализационная насосная станция «Центральная-1» с выводом из эксплуатации объекта инв. № 463 «Здание насосной станции перекачки стоков (КНС Центральная)» по адресу пр. Мира, 19в, рег. </w:t>
      </w:r>
      <w:proofErr w:type="spellStart"/>
      <w:r w:rsidRPr="003F4FFE">
        <w:rPr>
          <w:szCs w:val="24"/>
        </w:rPr>
        <w:t>No</w:t>
      </w:r>
      <w:proofErr w:type="spellEnd"/>
      <w:r w:rsidRPr="003F4FFE">
        <w:rPr>
          <w:szCs w:val="24"/>
        </w:rPr>
        <w:t xml:space="preserve"> 27-27-05/001/2011-452.</w:t>
      </w:r>
    </w:p>
    <w:p w:rsidR="00A61023" w:rsidRDefault="00A61023" w:rsidP="00A61023">
      <w:pPr>
        <w:spacing w:after="0" w:line="240" w:lineRule="auto"/>
        <w:ind w:firstLine="708"/>
        <w:contextualSpacing/>
        <w:rPr>
          <w:szCs w:val="24"/>
        </w:rPr>
      </w:pPr>
      <w:r w:rsidRPr="003F4FFE">
        <w:rPr>
          <w:rFonts w:eastAsia="Calibri"/>
          <w:szCs w:val="24"/>
        </w:rPr>
        <w:t>Минимально допустимые плановые значения показателей</w:t>
      </w:r>
      <w:r w:rsidRPr="003F4FFE">
        <w:rPr>
          <w:sz w:val="20"/>
          <w:szCs w:val="20"/>
        </w:rPr>
        <w:t xml:space="preserve"> </w:t>
      </w:r>
      <w:r w:rsidRPr="003F4FFE">
        <w:rPr>
          <w:szCs w:val="24"/>
        </w:rPr>
        <w:t>надежности, качества, энергетической эффективности</w:t>
      </w:r>
      <w:r w:rsidRPr="003F4FFE">
        <w:rPr>
          <w:rFonts w:eastAsia="Calibri"/>
          <w:szCs w:val="24"/>
        </w:rPr>
        <w:t xml:space="preserve"> объекта «</w:t>
      </w:r>
      <w:r w:rsidRPr="003F4FFE">
        <w:rPr>
          <w:szCs w:val="24"/>
        </w:rPr>
        <w:t>Канализационная насосная станция «Центральная-1»</w:t>
      </w:r>
    </w:p>
    <w:p w:rsidR="001A023B" w:rsidRPr="003F4FFE" w:rsidRDefault="001A023B" w:rsidP="00A61023">
      <w:pPr>
        <w:spacing w:after="0" w:line="240" w:lineRule="auto"/>
        <w:ind w:firstLine="708"/>
        <w:contextualSpacing/>
        <w:rPr>
          <w:rFonts w:eastAsia="Calibri"/>
          <w:szCs w:val="24"/>
        </w:rPr>
      </w:pPr>
    </w:p>
    <w:tbl>
      <w:tblPr>
        <w:tblW w:w="10363" w:type="dxa"/>
        <w:tblInd w:w="94" w:type="dxa"/>
        <w:tblLayout w:type="fixed"/>
        <w:tblLook w:val="04A0" w:firstRow="1" w:lastRow="0" w:firstColumn="1" w:lastColumn="0" w:noHBand="0" w:noVBand="1"/>
      </w:tblPr>
      <w:tblGrid>
        <w:gridCol w:w="680"/>
        <w:gridCol w:w="4296"/>
        <w:gridCol w:w="1134"/>
        <w:gridCol w:w="822"/>
        <w:gridCol w:w="29"/>
        <w:gridCol w:w="850"/>
        <w:gridCol w:w="851"/>
        <w:gridCol w:w="850"/>
        <w:gridCol w:w="851"/>
      </w:tblGrid>
      <w:tr w:rsidR="00A61023" w:rsidRPr="003F4FFE" w:rsidTr="001A023B">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 xml:space="preserve">№ </w:t>
            </w:r>
            <w:proofErr w:type="gramStart"/>
            <w:r w:rsidRPr="003F4FFE">
              <w:rPr>
                <w:szCs w:val="24"/>
              </w:rPr>
              <w:t>п</w:t>
            </w:r>
            <w:proofErr w:type="gramEnd"/>
            <w:r w:rsidRPr="003F4FFE">
              <w:rPr>
                <w:szCs w:val="24"/>
              </w:rPr>
              <w:t>/п</w:t>
            </w:r>
          </w:p>
        </w:tc>
        <w:tc>
          <w:tcPr>
            <w:tcW w:w="4296"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Ед.</w:t>
            </w:r>
            <w:r w:rsidR="00BA534D">
              <w:rPr>
                <w:szCs w:val="24"/>
              </w:rPr>
              <w:t xml:space="preserve"> </w:t>
            </w:r>
            <w:r w:rsidRPr="003F4FFE">
              <w:rPr>
                <w:szCs w:val="24"/>
              </w:rPr>
              <w:t>изм./ период</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2021</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2025</w:t>
            </w:r>
          </w:p>
        </w:tc>
      </w:tr>
      <w:tr w:rsidR="00A61023" w:rsidRPr="003F4FFE" w:rsidTr="001A023B">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szCs w:val="24"/>
              </w:rPr>
              <w:t>1)</w:t>
            </w:r>
          </w:p>
        </w:tc>
        <w:tc>
          <w:tcPr>
            <w:tcW w:w="9683" w:type="dxa"/>
            <w:gridSpan w:val="8"/>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i/>
                <w:iCs/>
                <w:szCs w:val="24"/>
              </w:rPr>
              <w:t xml:space="preserve">Плановые значения показателей надежности и бесперебойности  </w:t>
            </w:r>
          </w:p>
        </w:tc>
      </w:tr>
      <w:tr w:rsidR="00A61023" w:rsidRPr="003F4FFE" w:rsidTr="001A023B">
        <w:trPr>
          <w:trHeight w:val="949"/>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4296" w:type="dxa"/>
            <w:tcBorders>
              <w:top w:val="nil"/>
              <w:left w:val="nil"/>
              <w:bottom w:val="single" w:sz="4" w:space="0" w:color="auto"/>
              <w:right w:val="single" w:sz="4" w:space="0" w:color="auto"/>
            </w:tcBorders>
            <w:shd w:val="clear" w:color="auto" w:fill="auto"/>
            <w:hideMark/>
          </w:tcPr>
          <w:p w:rsidR="00A61023" w:rsidRPr="003F4FFE" w:rsidRDefault="00A61023" w:rsidP="001A023B">
            <w:pPr>
              <w:spacing w:after="0" w:line="240" w:lineRule="auto"/>
              <w:ind w:firstLine="0"/>
              <w:jc w:val="left"/>
              <w:rPr>
                <w:szCs w:val="24"/>
              </w:rPr>
            </w:pPr>
            <w:r w:rsidRPr="003F4FFE">
              <w:rPr>
                <w:szCs w:val="24"/>
              </w:rPr>
              <w:t>Удельное количество аварий и засоров в расчете на протяженность канализационной сети</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proofErr w:type="spellStart"/>
            <w:r w:rsidRPr="003F4FFE">
              <w:rPr>
                <w:szCs w:val="24"/>
              </w:rPr>
              <w:t>случ</w:t>
            </w:r>
            <w:proofErr w:type="spellEnd"/>
            <w:r w:rsidRPr="003F4FFE">
              <w:rPr>
                <w:szCs w:val="24"/>
              </w:rPr>
              <w:t>./ 1км.</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3F4FFE" w:rsidTr="001A023B">
        <w:trPr>
          <w:trHeight w:val="56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contextualSpacing/>
              <w:rPr>
                <w:szCs w:val="24"/>
              </w:rPr>
            </w:pPr>
            <w:r w:rsidRPr="003F4FFE">
              <w:rPr>
                <w:szCs w:val="24"/>
              </w:rPr>
              <w:t>2)</w:t>
            </w:r>
          </w:p>
        </w:tc>
        <w:tc>
          <w:tcPr>
            <w:tcW w:w="9683" w:type="dxa"/>
            <w:gridSpan w:val="8"/>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i/>
                <w:iCs/>
                <w:szCs w:val="24"/>
              </w:rPr>
              <w:t>Плановые значения показателей качества очистки сточных вод</w:t>
            </w:r>
          </w:p>
        </w:tc>
      </w:tr>
      <w:tr w:rsidR="00A61023" w:rsidRPr="003F4FFE" w:rsidTr="001A023B">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4296" w:type="dxa"/>
            <w:tcBorders>
              <w:top w:val="single" w:sz="4" w:space="0" w:color="auto"/>
              <w:left w:val="nil"/>
              <w:bottom w:val="single" w:sz="4" w:space="0" w:color="auto"/>
              <w:right w:val="single" w:sz="4" w:space="0" w:color="auto"/>
            </w:tcBorders>
            <w:shd w:val="clear" w:color="auto" w:fill="auto"/>
            <w:hideMark/>
          </w:tcPr>
          <w:p w:rsidR="00A61023" w:rsidRPr="003F4FFE" w:rsidRDefault="00A61023" w:rsidP="001A023B">
            <w:pPr>
              <w:tabs>
                <w:tab w:val="left" w:pos="2961"/>
              </w:tabs>
              <w:spacing w:after="0" w:line="240" w:lineRule="auto"/>
              <w:ind w:firstLine="0"/>
              <w:rPr>
                <w:szCs w:val="24"/>
              </w:rPr>
            </w:pPr>
            <w:r w:rsidRPr="003F4FFE">
              <w:rPr>
                <w:szCs w:val="24"/>
              </w:rPr>
              <w:t xml:space="preserve">Доля сточных вод, не подвергающихся очистке, в общем объеме сточных вод, </w:t>
            </w:r>
            <w:r w:rsidRPr="001A023B">
              <w:rPr>
                <w:szCs w:val="24"/>
              </w:rPr>
              <w:t>сбрасываемых в централизованные общесплавные и бытовые системы</w:t>
            </w:r>
            <w:r w:rsidRPr="003F4FFE">
              <w:rPr>
                <w:szCs w:val="24"/>
              </w:rPr>
              <w:t xml:space="preserve"> водоотведения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r>
      <w:tr w:rsidR="00A61023" w:rsidRPr="003F4FFE" w:rsidTr="001A023B">
        <w:trPr>
          <w:trHeight w:val="146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4296"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Доля поверхностных вод, не подвергающихся очистке, в общем объеме поверхностных сточных вод, принимаемых в центральную ливневую систему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3F4FFE" w:rsidTr="001A023B">
        <w:trPr>
          <w:trHeight w:val="112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4296"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proofErr w:type="gramStart"/>
            <w:r w:rsidRPr="003F4FFE">
              <w:rPr>
                <w:szCs w:val="24"/>
              </w:rPr>
              <w:t>Доля проб сточных вод, не соответствующих установленным нормативам допустимых сбросов, лимита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r>
      <w:tr w:rsidR="00A61023" w:rsidRPr="003F4FFE" w:rsidTr="001A023B">
        <w:trPr>
          <w:trHeight w:val="34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szCs w:val="24"/>
              </w:rPr>
              <w:t>3)</w:t>
            </w:r>
          </w:p>
        </w:tc>
        <w:tc>
          <w:tcPr>
            <w:tcW w:w="9683" w:type="dxa"/>
            <w:gridSpan w:val="8"/>
            <w:tcBorders>
              <w:top w:val="single" w:sz="4" w:space="0" w:color="auto"/>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rPr>
                <w:szCs w:val="24"/>
              </w:rPr>
            </w:pPr>
            <w:r w:rsidRPr="003F4FFE">
              <w:rPr>
                <w:i/>
                <w:iCs/>
                <w:szCs w:val="24"/>
              </w:rPr>
              <w:t>Плановые значения энергетической эффективности</w:t>
            </w:r>
          </w:p>
        </w:tc>
      </w:tr>
      <w:tr w:rsidR="00A61023" w:rsidRPr="003F4FFE" w:rsidTr="001A023B">
        <w:trPr>
          <w:trHeight w:val="1368"/>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4296" w:type="dxa"/>
            <w:tcBorders>
              <w:top w:val="nil"/>
              <w:left w:val="nil"/>
              <w:bottom w:val="single" w:sz="4" w:space="0" w:color="auto"/>
              <w:right w:val="single" w:sz="4" w:space="0" w:color="auto"/>
            </w:tcBorders>
            <w:shd w:val="clear" w:color="auto" w:fill="auto"/>
            <w:vAlign w:val="bottom"/>
            <w:hideMark/>
          </w:tcPr>
          <w:p w:rsidR="00A61023" w:rsidRPr="003F4FFE" w:rsidRDefault="00A61023" w:rsidP="00665438">
            <w:pPr>
              <w:spacing w:after="0" w:line="240" w:lineRule="auto"/>
              <w:ind w:firstLine="0"/>
              <w:contextualSpacing/>
              <w:rPr>
                <w:szCs w:val="24"/>
              </w:rPr>
            </w:pPr>
            <w:r w:rsidRPr="003F4FFE">
              <w:rPr>
                <w:szCs w:val="24"/>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кВт*</w:t>
            </w:r>
            <w:proofErr w:type="gramStart"/>
            <w:r w:rsidRPr="003F4FFE">
              <w:rPr>
                <w:szCs w:val="24"/>
              </w:rPr>
              <w:t>ч</w:t>
            </w:r>
            <w:proofErr w:type="gramEnd"/>
            <w:r w:rsidRPr="003F4FFE">
              <w:rPr>
                <w:szCs w:val="24"/>
              </w:rPr>
              <w:t>/</w:t>
            </w:r>
            <w:proofErr w:type="spellStart"/>
            <w:r w:rsidRPr="003F4FFE">
              <w:rPr>
                <w:szCs w:val="24"/>
              </w:rPr>
              <w:t>куб.м</w:t>
            </w:r>
            <w:proofErr w:type="spellEnd"/>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F36810" w:rsidTr="001A023B">
        <w:trPr>
          <w:trHeight w:val="8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4296" w:type="dxa"/>
            <w:tcBorders>
              <w:top w:val="nil"/>
              <w:left w:val="nil"/>
              <w:bottom w:val="single" w:sz="4" w:space="0" w:color="auto"/>
              <w:right w:val="single" w:sz="4" w:space="0" w:color="auto"/>
            </w:tcBorders>
            <w:shd w:val="clear" w:color="auto" w:fill="auto"/>
            <w:vAlign w:val="bottom"/>
            <w:hideMark/>
          </w:tcPr>
          <w:p w:rsidR="00A61023" w:rsidRPr="003F4FFE" w:rsidRDefault="00A61023" w:rsidP="00665438">
            <w:pPr>
              <w:spacing w:after="0" w:line="240" w:lineRule="auto"/>
              <w:ind w:firstLine="0"/>
              <w:contextualSpacing/>
              <w:rPr>
                <w:szCs w:val="24"/>
              </w:rPr>
            </w:pPr>
            <w:r w:rsidRPr="003F4FFE">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кВт*</w:t>
            </w:r>
            <w:proofErr w:type="gramStart"/>
            <w:r w:rsidRPr="003F4FFE">
              <w:rPr>
                <w:szCs w:val="24"/>
              </w:rPr>
              <w:t>ч</w:t>
            </w:r>
            <w:proofErr w:type="gramEnd"/>
            <w:r w:rsidRPr="003F4FFE">
              <w:rPr>
                <w:szCs w:val="24"/>
              </w:rPr>
              <w:t>/</w:t>
            </w:r>
            <w:proofErr w:type="spellStart"/>
            <w:r w:rsidRPr="003F4FFE">
              <w:rPr>
                <w:szCs w:val="24"/>
              </w:rPr>
              <w:t>куб.м</w:t>
            </w:r>
            <w:proofErr w:type="spellEnd"/>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F36810" w:rsidRDefault="00A61023" w:rsidP="00665438">
            <w:pPr>
              <w:spacing w:after="0" w:line="240" w:lineRule="auto"/>
              <w:ind w:firstLine="0"/>
              <w:jc w:val="center"/>
              <w:rPr>
                <w:szCs w:val="24"/>
              </w:rPr>
            </w:pPr>
            <w:r w:rsidRPr="003F4FFE">
              <w:rPr>
                <w:szCs w:val="24"/>
              </w:rPr>
              <w:t>0,088</w:t>
            </w:r>
          </w:p>
        </w:tc>
      </w:tr>
    </w:tbl>
    <w:p w:rsidR="001A023B" w:rsidRDefault="001A023B">
      <w:pPr>
        <w:spacing w:after="5" w:line="271" w:lineRule="auto"/>
        <w:ind w:left="11" w:right="139"/>
        <w:rPr>
          <w:b/>
        </w:rPr>
      </w:pPr>
    </w:p>
    <w:p w:rsidR="00305A1E" w:rsidRPr="003116A5" w:rsidRDefault="006D18B0">
      <w:pPr>
        <w:spacing w:after="5" w:line="271" w:lineRule="auto"/>
        <w:ind w:left="11" w:right="139"/>
      </w:pPr>
      <w:r w:rsidRPr="003116A5">
        <w:rPr>
          <w:b/>
        </w:rPr>
        <w:t xml:space="preserve">12.5. Сведения о развитии систем диспетчеризации, телемеханизации и об автоматизированных системах управления режимами </w:t>
      </w:r>
      <w:r w:rsidR="006E0F86" w:rsidRPr="003116A5">
        <w:rPr>
          <w:b/>
        </w:rPr>
        <w:t>водоотведения на</w:t>
      </w:r>
      <w:r w:rsidRPr="003116A5">
        <w:rPr>
          <w:b/>
        </w:rPr>
        <w:t xml:space="preserve"> объектах организаций, осуществляющих водоотведение</w:t>
      </w:r>
    </w:p>
    <w:p w:rsidR="00305A1E" w:rsidRDefault="006D18B0" w:rsidP="001A023B">
      <w:pPr>
        <w:tabs>
          <w:tab w:val="left" w:pos="10206"/>
        </w:tabs>
        <w:spacing w:after="0"/>
        <w:ind w:left="11" w:right="61"/>
      </w:pPr>
      <w:r w:rsidRPr="003116A5">
        <w:t xml:space="preserve">Вновь </w:t>
      </w:r>
      <w:r w:rsidR="006E0F86" w:rsidRPr="003116A5">
        <w:t>строящиеся объекты</w:t>
      </w:r>
      <w:r w:rsidRPr="003116A5">
        <w:t xml:space="preserve"> - «Канализационная насосная станция «Центральная-1», «Станция биологической очистки стоков» планируется оснастить системами диспетчеризации, телемеханизации и автоматизированной системой управления режимами водоотведения</w:t>
      </w:r>
    </w:p>
    <w:p w:rsidR="001A023B" w:rsidRPr="003116A5" w:rsidRDefault="001A023B" w:rsidP="001A023B">
      <w:pPr>
        <w:tabs>
          <w:tab w:val="left" w:pos="10206"/>
        </w:tabs>
        <w:spacing w:after="0"/>
        <w:ind w:left="11" w:right="61"/>
      </w:pPr>
    </w:p>
    <w:p w:rsidR="00305A1E" w:rsidRPr="003116A5" w:rsidRDefault="006D18B0">
      <w:pPr>
        <w:spacing w:after="5" w:line="271" w:lineRule="auto"/>
        <w:ind w:left="11" w:right="136"/>
      </w:pPr>
      <w:r w:rsidRPr="003116A5">
        <w:rPr>
          <w:b/>
        </w:rPr>
        <w:t>12.6. Описание вариантов маршрутов прохождения трубопроводов (трасс) по территории городского поселения, расположения намечаемых площадок под строительство сооружений водоотведения и их обоснование</w:t>
      </w:r>
    </w:p>
    <w:p w:rsidR="001A023B" w:rsidRDefault="006D18B0" w:rsidP="001A023B">
      <w:pPr>
        <w:spacing w:after="51" w:line="268" w:lineRule="auto"/>
        <w:ind w:left="11" w:right="14" w:firstLine="566"/>
      </w:pPr>
      <w:r w:rsidRPr="003116A5">
        <w:t xml:space="preserve">Вновь </w:t>
      </w:r>
      <w:r w:rsidR="006E0F86" w:rsidRPr="003116A5">
        <w:t>строящийся объект</w:t>
      </w:r>
      <w:r w:rsidRPr="003116A5">
        <w:t xml:space="preserve"> - «Канализационная насосная станция «Центральная-1» располагается на территории существующей насосная станция «Центральная». Реконструкция централизованных сетей </w:t>
      </w:r>
      <w:r w:rsidR="006E0F86" w:rsidRPr="003116A5">
        <w:t>водоотведение будет</w:t>
      </w:r>
      <w:r w:rsidRPr="003116A5">
        <w:t xml:space="preserve"> проведена по действующим маршрутам прохождения сетей водоотведения.</w:t>
      </w:r>
    </w:p>
    <w:p w:rsidR="00305A1E" w:rsidRPr="003116A5" w:rsidRDefault="006D18B0" w:rsidP="001A023B">
      <w:pPr>
        <w:spacing w:after="51" w:line="268" w:lineRule="auto"/>
        <w:ind w:left="11" w:right="14" w:firstLine="566"/>
      </w:pPr>
      <w:r w:rsidRPr="003116A5">
        <w:rPr>
          <w:b/>
        </w:rPr>
        <w:t>12.7. Границы и характеристики охранных зон сетей и сооружений централизованной системы водоотведения</w:t>
      </w:r>
    </w:p>
    <w:p w:rsidR="00305A1E" w:rsidRPr="003116A5" w:rsidRDefault="006D18B0">
      <w:pPr>
        <w:spacing w:after="50"/>
        <w:ind w:left="11" w:right="4"/>
      </w:pPr>
      <w:r w:rsidRPr="003116A5">
        <w:lastRenderedPageBreak/>
        <w:t xml:space="preserve">Границы и характеристики охранных зон сетей и сооружений централизованной системы водоотведения согласно СНиП 2.07.01-89 </w:t>
      </w:r>
    </w:p>
    <w:p w:rsidR="000D6C3B" w:rsidRPr="003116A5" w:rsidRDefault="006D18B0" w:rsidP="000D6C3B">
      <w:pPr>
        <w:spacing w:after="39"/>
        <w:ind w:left="11" w:right="4"/>
      </w:pPr>
      <w:r w:rsidRPr="003116A5">
        <w:t>«Градостроительство. Планировка и застройка городских и сельских поселений» представлены в</w:t>
      </w:r>
      <w:proofErr w:type="gramStart"/>
      <w:r w:rsidRPr="003116A5">
        <w:t xml:space="preserve"> Т</w:t>
      </w:r>
      <w:proofErr w:type="gramEnd"/>
      <w:r w:rsidRPr="003116A5">
        <w:t>абл. 3</w:t>
      </w:r>
      <w:r w:rsidR="000D6C3B" w:rsidRPr="003116A5">
        <w:t>8</w:t>
      </w:r>
      <w:r w:rsidRPr="003116A5">
        <w:t xml:space="preserve">. </w:t>
      </w:r>
    </w:p>
    <w:p w:rsidR="00305A1E" w:rsidRPr="003116A5" w:rsidRDefault="006D18B0">
      <w:pPr>
        <w:spacing w:after="5" w:line="271" w:lineRule="auto"/>
        <w:ind w:left="113" w:firstLine="0"/>
      </w:pPr>
      <w:r w:rsidRPr="003116A5">
        <w:rPr>
          <w:b/>
        </w:rPr>
        <w:t>Табл. 3</w:t>
      </w:r>
      <w:r w:rsidR="000D6C3B" w:rsidRPr="003116A5">
        <w:rPr>
          <w:b/>
        </w:rPr>
        <w:t>8</w:t>
      </w:r>
      <w:r w:rsidRPr="003116A5">
        <w:rPr>
          <w:b/>
        </w:rPr>
        <w:t>. Границы и характеристики охранных зон сетей водоотведения</w:t>
      </w:r>
    </w:p>
    <w:p w:rsidR="00305A1E" w:rsidRPr="003116A5" w:rsidRDefault="006D18B0">
      <w:pPr>
        <w:spacing w:after="196" w:line="259" w:lineRule="auto"/>
        <w:ind w:firstLine="0"/>
        <w:jc w:val="right"/>
      </w:pPr>
      <w:r w:rsidRPr="003116A5">
        <w:rPr>
          <w:noProof/>
        </w:rPr>
        <w:drawing>
          <wp:inline distT="0" distB="0" distL="0" distR="0">
            <wp:extent cx="6524775" cy="3095625"/>
            <wp:effectExtent l="0" t="0" r="9525" b="0"/>
            <wp:docPr id="60137" name="Picture 60137"/>
            <wp:cNvGraphicFramePr/>
            <a:graphic xmlns:a="http://schemas.openxmlformats.org/drawingml/2006/main">
              <a:graphicData uri="http://schemas.openxmlformats.org/drawingml/2006/picture">
                <pic:pic xmlns:pic="http://schemas.openxmlformats.org/drawingml/2006/picture">
                  <pic:nvPicPr>
                    <pic:cNvPr id="60137" name="Picture 60137"/>
                    <pic:cNvPicPr/>
                  </pic:nvPicPr>
                  <pic:blipFill>
                    <a:blip r:embed="rId40" cstate="print"/>
                    <a:stretch>
                      <a:fillRect/>
                    </a:stretch>
                  </pic:blipFill>
                  <pic:spPr>
                    <a:xfrm>
                      <a:off x="0" y="0"/>
                      <a:ext cx="6543181" cy="3104358"/>
                    </a:xfrm>
                    <a:prstGeom prst="rect">
                      <a:avLst/>
                    </a:prstGeom>
                  </pic:spPr>
                </pic:pic>
              </a:graphicData>
            </a:graphic>
          </wp:inline>
        </w:drawing>
      </w:r>
    </w:p>
    <w:p w:rsidR="00305A1E" w:rsidRPr="003116A5" w:rsidRDefault="006D18B0">
      <w:pPr>
        <w:spacing w:after="13" w:line="266" w:lineRule="auto"/>
        <w:ind w:left="576" w:right="157" w:hanging="10"/>
      </w:pPr>
      <w:r w:rsidRPr="003116A5">
        <w:rPr>
          <w:i/>
          <w:sz w:val="22"/>
        </w:rPr>
        <w:t xml:space="preserve">Примечание: </w:t>
      </w:r>
    </w:p>
    <w:p w:rsidR="00305A1E" w:rsidRPr="003116A5" w:rsidRDefault="006D18B0">
      <w:pPr>
        <w:spacing w:after="178" w:line="266" w:lineRule="auto"/>
        <w:ind w:left="-15" w:right="157" w:firstLine="566"/>
      </w:pPr>
      <w:r w:rsidRPr="003116A5">
        <w:rPr>
          <w:i/>
          <w:sz w:val="22"/>
        </w:rPr>
        <w:t xml:space="preserve">Расстояние от бытовой канализации до хозяйственно-питьевого водопровода следует принимать, </w:t>
      </w:r>
      <w:proofErr w:type="gramStart"/>
      <w:r w:rsidRPr="003116A5">
        <w:rPr>
          <w:i/>
          <w:sz w:val="22"/>
        </w:rPr>
        <w:t>м</w:t>
      </w:r>
      <w:proofErr w:type="gramEnd"/>
      <w:r w:rsidRPr="003116A5">
        <w:rPr>
          <w:i/>
          <w:sz w:val="22"/>
        </w:rPr>
        <w:t>: до водопровода из железобетонных труб и асбестоцементных труб-5; до водопровода из чугунных труб диаметром до 200 мм-1,5, диаметром свыше 200 мм-3; до водопровода из пластмассовых труб-1,5.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05A1E" w:rsidRPr="003116A5" w:rsidRDefault="006D18B0">
      <w:pPr>
        <w:spacing w:after="82"/>
        <w:ind w:left="11" w:right="4"/>
      </w:pPr>
      <w:r w:rsidRPr="003116A5">
        <w:t>Размеры санитарно-защитных зон для канализационных очистных сооружений следует применять по</w:t>
      </w:r>
      <w:proofErr w:type="gramStart"/>
      <w:r w:rsidRPr="003116A5">
        <w:t xml:space="preserve"> Т</w:t>
      </w:r>
      <w:proofErr w:type="gramEnd"/>
      <w:r w:rsidRPr="003116A5">
        <w:t xml:space="preserve">абл. 36. </w:t>
      </w:r>
    </w:p>
    <w:p w:rsidR="00305A1E" w:rsidRPr="003116A5" w:rsidRDefault="006D18B0">
      <w:pPr>
        <w:spacing w:after="0" w:line="259" w:lineRule="auto"/>
        <w:ind w:left="10" w:right="239" w:hanging="10"/>
        <w:jc w:val="right"/>
      </w:pPr>
      <w:r w:rsidRPr="003116A5">
        <w:rPr>
          <w:b/>
        </w:rPr>
        <w:t xml:space="preserve">Табл. </w:t>
      </w:r>
      <w:r w:rsidR="000D6C3B" w:rsidRPr="003116A5">
        <w:rPr>
          <w:b/>
        </w:rPr>
        <w:t>39</w:t>
      </w:r>
      <w:r w:rsidRPr="003116A5">
        <w:rPr>
          <w:b/>
        </w:rPr>
        <w:t>. Санитарно-защитные зоны для канализационных очистных сооружений</w:t>
      </w:r>
    </w:p>
    <w:p w:rsidR="00305A1E" w:rsidRPr="003116A5" w:rsidRDefault="006D18B0">
      <w:pPr>
        <w:spacing w:after="0" w:line="259" w:lineRule="auto"/>
        <w:ind w:right="1114" w:firstLine="0"/>
        <w:jc w:val="right"/>
      </w:pPr>
      <w:r w:rsidRPr="003116A5">
        <w:rPr>
          <w:noProof/>
        </w:rPr>
        <w:drawing>
          <wp:inline distT="0" distB="0" distL="0" distR="0">
            <wp:extent cx="6429375" cy="3200400"/>
            <wp:effectExtent l="0" t="0" r="9525" b="0"/>
            <wp:docPr id="471908" name="Picture 471908"/>
            <wp:cNvGraphicFramePr/>
            <a:graphic xmlns:a="http://schemas.openxmlformats.org/drawingml/2006/main">
              <a:graphicData uri="http://schemas.openxmlformats.org/drawingml/2006/picture">
                <pic:pic xmlns:pic="http://schemas.openxmlformats.org/drawingml/2006/picture">
                  <pic:nvPicPr>
                    <pic:cNvPr id="471908" name="Picture 471908"/>
                    <pic:cNvPicPr/>
                  </pic:nvPicPr>
                  <pic:blipFill>
                    <a:blip r:embed="rId41" cstate="print"/>
                    <a:stretch>
                      <a:fillRect/>
                    </a:stretch>
                  </pic:blipFill>
                  <pic:spPr>
                    <a:xfrm>
                      <a:off x="0" y="0"/>
                      <a:ext cx="6429375" cy="3200400"/>
                    </a:xfrm>
                    <a:prstGeom prst="rect">
                      <a:avLst/>
                    </a:prstGeom>
                  </pic:spPr>
                </pic:pic>
              </a:graphicData>
            </a:graphic>
          </wp:inline>
        </w:drawing>
      </w:r>
    </w:p>
    <w:p w:rsidR="00305A1E" w:rsidRPr="003116A5" w:rsidRDefault="006D18B0" w:rsidP="001A023B">
      <w:pPr>
        <w:numPr>
          <w:ilvl w:val="0"/>
          <w:numId w:val="45"/>
        </w:numPr>
        <w:spacing w:after="0" w:line="240" w:lineRule="auto"/>
        <w:ind w:right="136" w:firstLine="561"/>
      </w:pPr>
      <w:r w:rsidRPr="003116A5">
        <w:lastRenderedPageBreak/>
        <w:t xml:space="preserve">Размер СЗЗ для канализационных очистных сооружений производительностью более 280 тыс. м³/сутки,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2.2.1/2.1.1.1200-03«Санитарно-защитные зоны и санитарная классификация предприятий, сооружений и иных объектов» </w:t>
      </w:r>
    </w:p>
    <w:p w:rsidR="00305A1E" w:rsidRPr="003116A5" w:rsidRDefault="006D18B0" w:rsidP="001A023B">
      <w:pPr>
        <w:numPr>
          <w:ilvl w:val="0"/>
          <w:numId w:val="45"/>
        </w:numPr>
        <w:spacing w:after="0" w:line="240" w:lineRule="auto"/>
        <w:ind w:right="136" w:firstLine="561"/>
      </w:pPr>
      <w:r w:rsidRPr="003116A5">
        <w:t xml:space="preserve">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м³/сутки, СЗЗ следует принимать размером 100 м. </w:t>
      </w:r>
    </w:p>
    <w:p w:rsidR="00305A1E" w:rsidRPr="003116A5" w:rsidRDefault="006D18B0" w:rsidP="001A023B">
      <w:pPr>
        <w:numPr>
          <w:ilvl w:val="0"/>
          <w:numId w:val="46"/>
        </w:numPr>
        <w:spacing w:after="0" w:line="240" w:lineRule="auto"/>
        <w:ind w:right="4" w:firstLine="561"/>
      </w:pPr>
      <w:r w:rsidRPr="003116A5">
        <w:t xml:space="preserve">Для полей подземной фильтрации пропускной способностью до 15 м³/сутки размер СЗЗ следует принимать размером 50 м. </w:t>
      </w:r>
    </w:p>
    <w:p w:rsidR="00305A1E" w:rsidRPr="003116A5" w:rsidRDefault="006D18B0" w:rsidP="001A023B">
      <w:pPr>
        <w:numPr>
          <w:ilvl w:val="0"/>
          <w:numId w:val="46"/>
        </w:numPr>
        <w:spacing w:after="0" w:line="240" w:lineRule="auto"/>
        <w:ind w:right="4" w:firstLine="561"/>
      </w:pPr>
      <w:r w:rsidRPr="003116A5">
        <w:t xml:space="preserve">Размер СЗЗ от сливных станций следует принимать 300 м. </w:t>
      </w:r>
    </w:p>
    <w:p w:rsidR="00305A1E" w:rsidRPr="003116A5" w:rsidRDefault="006D18B0" w:rsidP="001A023B">
      <w:pPr>
        <w:numPr>
          <w:ilvl w:val="0"/>
          <w:numId w:val="46"/>
        </w:numPr>
        <w:spacing w:after="0" w:line="240" w:lineRule="auto"/>
        <w:ind w:right="4" w:firstLine="561"/>
      </w:pPr>
      <w:r w:rsidRPr="003116A5">
        <w:t xml:space="preserve">Размер СЗЗ от очистных сооружений поверхностного стока открытого типа до жилой территории следует принимать 100 м, закрытого типа - 50 м. </w:t>
      </w:r>
    </w:p>
    <w:p w:rsidR="00305A1E" w:rsidRPr="003116A5" w:rsidRDefault="006D18B0" w:rsidP="001A023B">
      <w:pPr>
        <w:numPr>
          <w:ilvl w:val="0"/>
          <w:numId w:val="46"/>
        </w:numPr>
        <w:spacing w:after="0" w:line="240" w:lineRule="auto"/>
        <w:ind w:right="4" w:firstLine="561"/>
      </w:pPr>
      <w:r w:rsidRPr="003116A5">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w:t>
      </w:r>
      <w:proofErr w:type="gramStart"/>
      <w:r w:rsidRPr="003116A5">
        <w:t>бытовыми</w:t>
      </w:r>
      <w:proofErr w:type="gramEnd"/>
      <w:r w:rsidRPr="003116A5">
        <w:t xml:space="preserve">, размер СЗЗ следует принимать такими же, как для производств, от которых поступают сточные воды. </w:t>
      </w:r>
    </w:p>
    <w:p w:rsidR="001A023B" w:rsidRDefault="001A023B">
      <w:pPr>
        <w:spacing w:after="5" w:line="325" w:lineRule="auto"/>
        <w:ind w:left="11"/>
        <w:rPr>
          <w:b/>
          <w:sz w:val="28"/>
        </w:rPr>
      </w:pPr>
    </w:p>
    <w:p w:rsidR="00305A1E" w:rsidRPr="003116A5" w:rsidRDefault="006D18B0">
      <w:pPr>
        <w:spacing w:after="5" w:line="325" w:lineRule="auto"/>
        <w:ind w:left="11"/>
      </w:pPr>
      <w:r w:rsidRPr="003116A5">
        <w:rPr>
          <w:b/>
          <w:sz w:val="28"/>
        </w:rPr>
        <w:t xml:space="preserve">12.8 </w:t>
      </w:r>
      <w:r w:rsidRPr="003116A5">
        <w:rPr>
          <w:b/>
        </w:rPr>
        <w:t xml:space="preserve">Границы планируемых </w:t>
      </w:r>
      <w:proofErr w:type="gramStart"/>
      <w:r w:rsidRPr="003116A5">
        <w:rPr>
          <w:b/>
        </w:rPr>
        <w:t>зон размещения объектов централизованной системы водоотведения</w:t>
      </w:r>
      <w:proofErr w:type="gramEnd"/>
      <w:r w:rsidRPr="003116A5">
        <w:rPr>
          <w:b/>
        </w:rPr>
        <w:t xml:space="preserve"> </w:t>
      </w:r>
    </w:p>
    <w:p w:rsidR="00305A1E" w:rsidRPr="003116A5" w:rsidRDefault="006D18B0">
      <w:pPr>
        <w:spacing w:after="123"/>
        <w:ind w:left="684" w:right="4" w:firstLine="0"/>
      </w:pPr>
      <w:r w:rsidRPr="003116A5">
        <w:t xml:space="preserve">Все объекты водоотведения будут размещены в границах </w:t>
      </w:r>
      <w:proofErr w:type="spellStart"/>
      <w:r w:rsidR="006E0F86" w:rsidRPr="003116A5">
        <w:t>г.</w:t>
      </w:r>
      <w:r w:rsidR="006E0F86">
        <w:t>п</w:t>
      </w:r>
      <w:proofErr w:type="spellEnd"/>
      <w:r w:rsidR="006E0F86">
        <w:t>.</w:t>
      </w:r>
      <w:r w:rsidRPr="003116A5">
        <w:t xml:space="preserve"> «Город Амурск». </w:t>
      </w:r>
    </w:p>
    <w:p w:rsidR="00305A1E" w:rsidRPr="003116A5" w:rsidRDefault="006D18B0">
      <w:pPr>
        <w:numPr>
          <w:ilvl w:val="0"/>
          <w:numId w:val="47"/>
        </w:numPr>
        <w:spacing w:after="108" w:line="271" w:lineRule="auto"/>
        <w:ind w:right="88"/>
      </w:pPr>
      <w:r w:rsidRPr="003116A5">
        <w:rPr>
          <w:b/>
        </w:rPr>
        <w:t>Экологические аспекты мероприятий по строительству и реконструкции объектов централизованной системы водоотведения</w:t>
      </w:r>
    </w:p>
    <w:p w:rsidR="00305A1E" w:rsidRPr="003116A5" w:rsidRDefault="006D18B0">
      <w:pPr>
        <w:spacing w:after="5" w:line="271" w:lineRule="auto"/>
        <w:ind w:left="11" w:right="138"/>
      </w:pPr>
      <w:r w:rsidRPr="003116A5">
        <w:rPr>
          <w:b/>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05A1E" w:rsidRPr="003116A5" w:rsidRDefault="006D18B0">
      <w:pPr>
        <w:ind w:left="11" w:right="4"/>
      </w:pPr>
      <w:r w:rsidRPr="003116A5">
        <w:t xml:space="preserve">С целью снижения вредного воздействия на водный бассейн и повышения эффективности работы очистных сооружений канализации предлагается ряд мероприятий: </w:t>
      </w:r>
    </w:p>
    <w:p w:rsidR="00305A1E" w:rsidRPr="003116A5" w:rsidRDefault="006D18B0">
      <w:pPr>
        <w:numPr>
          <w:ilvl w:val="0"/>
          <w:numId w:val="48"/>
        </w:numPr>
        <w:ind w:right="4"/>
      </w:pPr>
      <w:r w:rsidRPr="003116A5">
        <w:t>реконструкция канализационных сетей</w:t>
      </w:r>
      <w:r w:rsidR="008A0C7A" w:rsidRPr="003116A5">
        <w:t>, канализационных насосных станций</w:t>
      </w:r>
      <w:r w:rsidRPr="003116A5">
        <w:t xml:space="preserve">; </w:t>
      </w:r>
    </w:p>
    <w:p w:rsidR="008A0C7A" w:rsidRPr="003116A5" w:rsidRDefault="008A0C7A">
      <w:pPr>
        <w:numPr>
          <w:ilvl w:val="0"/>
          <w:numId w:val="48"/>
        </w:numPr>
        <w:ind w:right="4"/>
      </w:pPr>
      <w:r w:rsidRPr="003116A5">
        <w:t>модернизация</w:t>
      </w:r>
      <w:r w:rsidR="006D18B0" w:rsidRPr="003116A5">
        <w:t xml:space="preserve"> канализационных очистных сооружений городского </w:t>
      </w:r>
      <w:r w:rsidRPr="003116A5">
        <w:t>поселения</w:t>
      </w:r>
      <w:r w:rsidR="006D18B0" w:rsidRPr="003116A5">
        <w:t>, что позволит снизить сбросы загряз</w:t>
      </w:r>
      <w:r w:rsidRPr="003116A5">
        <w:t>няющих веществ в водные объекты;</w:t>
      </w:r>
    </w:p>
    <w:p w:rsidR="00305A1E" w:rsidRPr="003116A5" w:rsidRDefault="008A0C7A" w:rsidP="008A0C7A">
      <w:pPr>
        <w:spacing w:after="47" w:line="271" w:lineRule="auto"/>
        <w:ind w:left="11"/>
      </w:pPr>
      <w:r w:rsidRPr="003116A5">
        <w:t>3. утверждение нормативов сброса сточных вод в водный объект, в централизованную систему водоотведения.</w:t>
      </w:r>
    </w:p>
    <w:p w:rsidR="00305A1E" w:rsidRPr="003116A5" w:rsidRDefault="006D18B0">
      <w:pPr>
        <w:ind w:left="11" w:right="137"/>
      </w:pPr>
      <w:r w:rsidRPr="003116A5">
        <w:t xml:space="preserve">Не менее важным мероприятием в рациональном использовании водных ресурсов является совершенствование и развитие систем оборотного водоснабжения и повторного использования очищенных сточных вод, внедрение ресурсосберегающих технологий, а также бессточных производств там, где это возможно. </w:t>
      </w:r>
    </w:p>
    <w:p w:rsidR="00305A1E" w:rsidRPr="003116A5" w:rsidRDefault="006D18B0">
      <w:pPr>
        <w:ind w:left="11" w:right="138"/>
      </w:pPr>
      <w:r w:rsidRPr="003116A5">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w:t>
      </w:r>
    </w:p>
    <w:p w:rsidR="00305A1E" w:rsidRPr="003116A5" w:rsidRDefault="006D18B0">
      <w:pPr>
        <w:ind w:left="11" w:right="138"/>
      </w:pPr>
      <w:r w:rsidRPr="003116A5">
        <w:t xml:space="preserve">В соответствии с требованиями СанПиН 2.1.5.980-00 «Гигиенические требования к охране поверхностных вод» все очищенные сточные воды перед сбросом в водоем рекомендуется обеззараживать ультрафиолетовым облучением, что позволит повысить эффективность обеззараживания сточных вод и исключит попадание органических веществ в водные объекты. </w:t>
      </w:r>
    </w:p>
    <w:p w:rsidR="00305A1E" w:rsidRPr="003116A5" w:rsidRDefault="00305A1E">
      <w:pPr>
        <w:spacing w:after="0" w:line="259" w:lineRule="auto"/>
        <w:ind w:left="566" w:firstLine="0"/>
        <w:jc w:val="left"/>
      </w:pPr>
    </w:p>
    <w:p w:rsidR="00305A1E" w:rsidRPr="003116A5" w:rsidRDefault="006D18B0">
      <w:pPr>
        <w:spacing w:after="47" w:line="271" w:lineRule="auto"/>
        <w:ind w:left="11"/>
      </w:pPr>
      <w:r w:rsidRPr="003116A5">
        <w:rPr>
          <w:b/>
        </w:rPr>
        <w:lastRenderedPageBreak/>
        <w:t>13.2. Сведения о применении методов, безопасных для окружающей среды, при утилизации осадков сточных вод</w:t>
      </w:r>
    </w:p>
    <w:p w:rsidR="00305A1E" w:rsidRPr="003116A5" w:rsidRDefault="006D18B0">
      <w:pPr>
        <w:ind w:left="11" w:right="4"/>
      </w:pPr>
      <w:r w:rsidRPr="003116A5">
        <w:t xml:space="preserve">При </w:t>
      </w:r>
      <w:r w:rsidR="008A0C7A" w:rsidRPr="003116A5">
        <w:t>модернизации</w:t>
      </w:r>
      <w:r w:rsidR="00665438">
        <w:t xml:space="preserve"> </w:t>
      </w:r>
      <w:r w:rsidR="008A0C7A" w:rsidRPr="003116A5">
        <w:t>канализационных очистных сооружений</w:t>
      </w:r>
      <w:r w:rsidRPr="003116A5">
        <w:t xml:space="preserve"> планируется применение методов, безопасных для окружающей среды, при утилизации осадков сточных вод. </w:t>
      </w:r>
    </w:p>
    <w:p w:rsidR="00305A1E" w:rsidRPr="003116A5" w:rsidRDefault="00305A1E">
      <w:pPr>
        <w:spacing w:after="91" w:line="259" w:lineRule="auto"/>
        <w:ind w:left="566" w:firstLine="0"/>
        <w:jc w:val="left"/>
      </w:pPr>
    </w:p>
    <w:p w:rsidR="00305A1E" w:rsidRPr="003116A5" w:rsidRDefault="006D18B0">
      <w:pPr>
        <w:spacing w:after="5" w:line="271" w:lineRule="auto"/>
        <w:ind w:left="11"/>
      </w:pPr>
      <w:r w:rsidRPr="003116A5">
        <w:rPr>
          <w:b/>
        </w:rPr>
        <w:t>14. Оценка потребности в капитальных вложениях в новое строительство, реконструкцию и модернизацию объектов централизованной системы водоотведения</w:t>
      </w:r>
    </w:p>
    <w:p w:rsidR="00305A1E" w:rsidRPr="003116A5" w:rsidRDefault="006D18B0" w:rsidP="001A023B">
      <w:pPr>
        <w:ind w:left="11" w:right="138"/>
      </w:pPr>
      <w:r w:rsidRPr="003116A5">
        <w:t>Стоимостная оценка основных мероприятий по реализации схем водоотведения с разделением по источникам финансирования приведена в табл. 3</w:t>
      </w:r>
      <w:r w:rsidR="008A0C7A" w:rsidRPr="003116A5">
        <w:t>6</w:t>
      </w:r>
      <w:r w:rsidRPr="003116A5">
        <w:t>, 3</w:t>
      </w:r>
      <w:r w:rsidR="008A0C7A" w:rsidRPr="003116A5">
        <w:t>7</w:t>
      </w:r>
      <w:r w:rsidRPr="003116A5">
        <w:t xml:space="preserve">. </w:t>
      </w:r>
    </w:p>
    <w:p w:rsidR="00305A1E" w:rsidRPr="003116A5" w:rsidRDefault="006D18B0">
      <w:pPr>
        <w:ind w:left="11" w:right="4" w:firstLine="0"/>
      </w:pPr>
      <w:r w:rsidRPr="003116A5">
        <w:t xml:space="preserve">В финансовые потребности на реализацию основных мероприятий инвестиционной программы табл. 26 включен весь комплекс расходов, связанных с проведением следующих мероприятий: </w:t>
      </w:r>
    </w:p>
    <w:p w:rsidR="00305A1E" w:rsidRPr="003116A5" w:rsidRDefault="006D18B0">
      <w:pPr>
        <w:numPr>
          <w:ilvl w:val="0"/>
          <w:numId w:val="49"/>
        </w:numPr>
        <w:ind w:right="4" w:firstLine="0"/>
      </w:pPr>
      <w:r w:rsidRPr="003116A5">
        <w:t xml:space="preserve">проектно-изыскательские работы; </w:t>
      </w:r>
    </w:p>
    <w:p w:rsidR="00305A1E" w:rsidRPr="003116A5" w:rsidRDefault="006D18B0">
      <w:pPr>
        <w:numPr>
          <w:ilvl w:val="0"/>
          <w:numId w:val="49"/>
        </w:numPr>
        <w:ind w:right="4" w:firstLine="0"/>
      </w:pPr>
      <w:r w:rsidRPr="003116A5">
        <w:t xml:space="preserve">приобретение материалов и оборудования; </w:t>
      </w:r>
    </w:p>
    <w:p w:rsidR="008A0C7A" w:rsidRPr="003116A5" w:rsidRDefault="006D18B0">
      <w:pPr>
        <w:numPr>
          <w:ilvl w:val="0"/>
          <w:numId w:val="49"/>
        </w:numPr>
        <w:ind w:right="4" w:firstLine="0"/>
      </w:pPr>
      <w:r w:rsidRPr="003116A5">
        <w:t xml:space="preserve">строительно-монтажные работы; </w:t>
      </w:r>
    </w:p>
    <w:p w:rsidR="002C26A5" w:rsidRPr="003116A5" w:rsidRDefault="006D18B0">
      <w:pPr>
        <w:numPr>
          <w:ilvl w:val="0"/>
          <w:numId w:val="49"/>
        </w:numPr>
        <w:ind w:right="4" w:firstLine="0"/>
      </w:pPr>
      <w:r w:rsidRPr="003116A5">
        <w:t xml:space="preserve">работы по замене оборудования; </w:t>
      </w:r>
    </w:p>
    <w:p w:rsidR="00305A1E" w:rsidRPr="003116A5" w:rsidRDefault="006D18B0">
      <w:pPr>
        <w:numPr>
          <w:ilvl w:val="0"/>
          <w:numId w:val="49"/>
        </w:numPr>
        <w:ind w:right="4" w:firstLine="0"/>
      </w:pPr>
      <w:r w:rsidRPr="003116A5">
        <w:t xml:space="preserve">пусконаладочные работы. </w:t>
      </w:r>
    </w:p>
    <w:p w:rsidR="00305A1E" w:rsidRPr="003116A5" w:rsidRDefault="006D18B0" w:rsidP="001A023B">
      <w:pPr>
        <w:spacing w:after="152" w:line="268" w:lineRule="auto"/>
        <w:ind w:left="21" w:right="14" w:hanging="10"/>
      </w:pPr>
      <w:r w:rsidRPr="003116A5">
        <w:tab/>
        <w:t xml:space="preserve">Объем </w:t>
      </w:r>
      <w:r w:rsidR="002C26A5" w:rsidRPr="003116A5">
        <w:t xml:space="preserve">финансовых </w:t>
      </w:r>
      <w:r w:rsidR="002C26A5" w:rsidRPr="003116A5">
        <w:tab/>
        <w:t xml:space="preserve">потребностей необходимых для реализации </w:t>
      </w:r>
      <w:r w:rsidRPr="003116A5">
        <w:t xml:space="preserve">мероприятий программы, установлен с учетом укрупненных сметных нормативов для объектов непроизводственного назначения и инженерной инфраструктуры, утвержденных уполномоченным федеральным органом исполнительной власти в сфере </w:t>
      </w:r>
      <w:r w:rsidRPr="003116A5">
        <w:tab/>
        <w:t xml:space="preserve">строительства, а в случае, </w:t>
      </w:r>
      <w:r w:rsidRPr="003116A5">
        <w:tab/>
        <w:t xml:space="preserve">когда </w:t>
      </w:r>
      <w:r w:rsidRPr="003116A5">
        <w:tab/>
        <w:t xml:space="preserve">такие </w:t>
      </w:r>
      <w:r w:rsidRPr="003116A5">
        <w:tab/>
        <w:t xml:space="preserve">нормативы не </w:t>
      </w:r>
      <w:r w:rsidR="009A404A" w:rsidRPr="003116A5">
        <w:t>установлены, указанные</w:t>
      </w:r>
      <w:r w:rsidRPr="003116A5">
        <w:t xml:space="preserve"> расходы определены на основании сметной </w:t>
      </w:r>
      <w:r w:rsidR="00BA534D" w:rsidRPr="003116A5">
        <w:t>стоимости таких</w:t>
      </w:r>
      <w:r w:rsidRPr="003116A5">
        <w:t xml:space="preserve"> работ. </w:t>
      </w:r>
      <w:r w:rsidRPr="003116A5">
        <w:tab/>
      </w:r>
    </w:p>
    <w:p w:rsidR="00305A1E" w:rsidRPr="003116A5" w:rsidRDefault="00305A1E" w:rsidP="00DF0056">
      <w:pPr>
        <w:tabs>
          <w:tab w:val="center" w:pos="5334"/>
        </w:tabs>
        <w:ind w:firstLine="0"/>
        <w:jc w:val="left"/>
      </w:pPr>
    </w:p>
    <w:p w:rsidR="00841B50" w:rsidRPr="003116A5" w:rsidRDefault="00841B50" w:rsidP="00841B50">
      <w:pPr>
        <w:spacing w:after="0" w:line="240" w:lineRule="auto"/>
        <w:ind w:left="708" w:firstLine="708"/>
        <w:rPr>
          <w:b/>
          <w:szCs w:val="24"/>
        </w:rPr>
      </w:pPr>
      <w:r w:rsidRPr="003116A5">
        <w:rPr>
          <w:b/>
          <w:szCs w:val="24"/>
        </w:rPr>
        <w:t>15. Целевые показатели развития централизованной системы водоотведения и их значения</w:t>
      </w:r>
    </w:p>
    <w:p w:rsidR="003F4FFE" w:rsidRDefault="003F4FFE" w:rsidP="003F4FFE">
      <w:pPr>
        <w:spacing w:after="0" w:line="240" w:lineRule="auto"/>
        <w:ind w:firstLine="0"/>
        <w:rPr>
          <w:szCs w:val="24"/>
        </w:rPr>
      </w:pPr>
      <w:r>
        <w:rPr>
          <w:szCs w:val="24"/>
        </w:rPr>
        <w:tab/>
      </w:r>
      <w:r w:rsidR="00841B50" w:rsidRPr="003116A5">
        <w:rPr>
          <w:szCs w:val="24"/>
        </w:rPr>
        <w:t>В табл. 36, 37 представлены основные мероприятия по централизованной системе</w:t>
      </w:r>
      <w:r>
        <w:rPr>
          <w:szCs w:val="24"/>
        </w:rPr>
        <w:t xml:space="preserve"> </w:t>
      </w:r>
      <w:r w:rsidR="00841B50" w:rsidRPr="003116A5">
        <w:rPr>
          <w:szCs w:val="24"/>
        </w:rPr>
        <w:t>водоотведения городского поселения «Город Амурск» Амурского муниципального района</w:t>
      </w:r>
      <w:r>
        <w:rPr>
          <w:szCs w:val="24"/>
        </w:rPr>
        <w:t xml:space="preserve"> </w:t>
      </w:r>
      <w:r w:rsidR="00841B50" w:rsidRPr="003116A5">
        <w:rPr>
          <w:szCs w:val="24"/>
        </w:rPr>
        <w:t>Хабаровского края, определенные по результатам обследования и при разработке схемы</w:t>
      </w:r>
      <w:r>
        <w:rPr>
          <w:szCs w:val="24"/>
        </w:rPr>
        <w:t xml:space="preserve"> </w:t>
      </w:r>
      <w:r w:rsidR="00841B50" w:rsidRPr="003116A5">
        <w:rPr>
          <w:szCs w:val="24"/>
        </w:rPr>
        <w:t>водоснабжения и водоотведения, выполняемые в рамках концессионного соглашения и</w:t>
      </w:r>
      <w:r>
        <w:rPr>
          <w:szCs w:val="24"/>
        </w:rPr>
        <w:t xml:space="preserve"> </w:t>
      </w:r>
      <w:r w:rsidR="00841B50" w:rsidRPr="003116A5">
        <w:rPr>
          <w:szCs w:val="24"/>
        </w:rPr>
        <w:t>инвестиционной программы.</w:t>
      </w:r>
    </w:p>
    <w:p w:rsidR="00841B50" w:rsidRPr="003116A5" w:rsidRDefault="003F4FFE" w:rsidP="003F4FFE">
      <w:pPr>
        <w:spacing w:after="0" w:line="240" w:lineRule="auto"/>
        <w:ind w:firstLine="0"/>
        <w:rPr>
          <w:szCs w:val="24"/>
        </w:rPr>
      </w:pPr>
      <w:r>
        <w:rPr>
          <w:szCs w:val="24"/>
        </w:rPr>
        <w:tab/>
      </w:r>
      <w:r w:rsidR="00841B50" w:rsidRPr="003116A5">
        <w:rPr>
          <w:szCs w:val="24"/>
        </w:rPr>
        <w:t>Целевые показатели деятельности устанавливаются в целях поэтапного повышения</w:t>
      </w:r>
      <w:r>
        <w:rPr>
          <w:szCs w:val="24"/>
        </w:rPr>
        <w:t xml:space="preserve"> </w:t>
      </w:r>
      <w:r w:rsidR="00841B50" w:rsidRPr="003116A5">
        <w:rPr>
          <w:szCs w:val="24"/>
        </w:rPr>
        <w:t>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841B50" w:rsidRPr="003116A5" w:rsidRDefault="00841B50" w:rsidP="00841B50">
      <w:pPr>
        <w:spacing w:after="0" w:line="240" w:lineRule="auto"/>
        <w:ind w:firstLine="708"/>
        <w:rPr>
          <w:szCs w:val="24"/>
        </w:rPr>
      </w:pPr>
      <w:r w:rsidRPr="003116A5">
        <w:rPr>
          <w:szCs w:val="24"/>
        </w:rPr>
        <w:t>Целевые показатели развития системы водоотведения городского поселения «Город</w:t>
      </w:r>
      <w:r w:rsidR="0003031B">
        <w:rPr>
          <w:szCs w:val="24"/>
        </w:rPr>
        <w:t xml:space="preserve"> </w:t>
      </w:r>
      <w:r w:rsidR="009A404A" w:rsidRPr="003116A5">
        <w:rPr>
          <w:szCs w:val="24"/>
        </w:rPr>
        <w:t>Амурск» Амурского муниципального района Хабаровского края, определенные</w:t>
      </w:r>
      <w:r w:rsidR="0003031B">
        <w:rPr>
          <w:szCs w:val="24"/>
        </w:rPr>
        <w:t xml:space="preserve"> </w:t>
      </w:r>
      <w:r w:rsidRPr="003116A5">
        <w:rPr>
          <w:szCs w:val="24"/>
        </w:rPr>
        <w:t>концессионным соглашением, приведены в табл. 40.</w:t>
      </w:r>
    </w:p>
    <w:p w:rsidR="00305A1E" w:rsidRPr="003116A5" w:rsidRDefault="00305A1E">
      <w:pPr>
        <w:spacing w:after="0" w:line="259" w:lineRule="auto"/>
        <w:ind w:left="566" w:firstLine="0"/>
        <w:jc w:val="left"/>
      </w:pPr>
    </w:p>
    <w:p w:rsidR="004126B4" w:rsidRPr="003116A5" w:rsidRDefault="0040749E" w:rsidP="0040749E">
      <w:pPr>
        <w:pStyle w:val="ConsPlusNormal"/>
        <w:spacing w:line="276" w:lineRule="auto"/>
        <w:contextualSpacing/>
        <w:jc w:val="both"/>
        <w:rPr>
          <w:rFonts w:ascii="Times New Roman" w:hAnsi="Times New Roman" w:cs="Times New Roman"/>
          <w:b/>
          <w:sz w:val="24"/>
          <w:szCs w:val="24"/>
        </w:rPr>
      </w:pPr>
      <w:r w:rsidRPr="003116A5">
        <w:rPr>
          <w:rFonts w:ascii="Times New Roman" w:hAnsi="Times New Roman" w:cs="Times New Roman"/>
          <w:b/>
          <w:sz w:val="24"/>
          <w:szCs w:val="24"/>
        </w:rPr>
        <w:t xml:space="preserve">Табл. 40. Показатели надежности, качества, энергетической эффективности </w:t>
      </w:r>
      <w:r w:rsidR="009A404A" w:rsidRPr="003116A5">
        <w:rPr>
          <w:rFonts w:ascii="Times New Roman" w:hAnsi="Times New Roman" w:cs="Times New Roman"/>
          <w:b/>
          <w:sz w:val="24"/>
          <w:szCs w:val="24"/>
        </w:rPr>
        <w:t>системы водоотведения</w:t>
      </w:r>
    </w:p>
    <w:tbl>
      <w:tblPr>
        <w:tblW w:w="10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805"/>
        <w:gridCol w:w="524"/>
        <w:gridCol w:w="524"/>
        <w:gridCol w:w="524"/>
        <w:gridCol w:w="524"/>
        <w:gridCol w:w="524"/>
        <w:gridCol w:w="524"/>
        <w:gridCol w:w="524"/>
        <w:gridCol w:w="524"/>
        <w:gridCol w:w="524"/>
        <w:gridCol w:w="524"/>
        <w:gridCol w:w="506"/>
        <w:gridCol w:w="506"/>
        <w:gridCol w:w="506"/>
      </w:tblGrid>
      <w:tr w:rsidR="004126B4" w:rsidRPr="009F641B" w:rsidTr="004126B4">
        <w:trPr>
          <w:cantSplit/>
          <w:trHeight w:val="1350"/>
        </w:trPr>
        <w:tc>
          <w:tcPr>
            <w:tcW w:w="0" w:type="auto"/>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 xml:space="preserve">№ </w:t>
            </w:r>
            <w:proofErr w:type="gramStart"/>
            <w:r w:rsidRPr="009F641B">
              <w:rPr>
                <w:rFonts w:eastAsia="Calibri"/>
                <w:szCs w:val="24"/>
              </w:rPr>
              <w:t>п</w:t>
            </w:r>
            <w:proofErr w:type="gramEnd"/>
            <w:r w:rsidRPr="009F641B">
              <w:rPr>
                <w:rFonts w:eastAsia="Calibri"/>
                <w:szCs w:val="24"/>
              </w:rPr>
              <w:t>/п</w:t>
            </w:r>
          </w:p>
        </w:tc>
        <w:tc>
          <w:tcPr>
            <w:tcW w:w="2706" w:type="dxa"/>
            <w:vAlign w:val="center"/>
          </w:tcPr>
          <w:p w:rsidR="004126B4" w:rsidRPr="009F641B" w:rsidRDefault="004126B4" w:rsidP="004126B4">
            <w:pPr>
              <w:spacing w:after="0" w:line="240" w:lineRule="auto"/>
              <w:contextualSpacing/>
              <w:jc w:val="center"/>
              <w:rPr>
                <w:rFonts w:eastAsia="Calibri"/>
                <w:szCs w:val="24"/>
              </w:rPr>
            </w:pPr>
            <w:r w:rsidRPr="009F641B">
              <w:rPr>
                <w:rFonts w:eastAsia="Calibri"/>
                <w:szCs w:val="24"/>
              </w:rPr>
              <w:t>Наименование</w:t>
            </w:r>
          </w:p>
        </w:tc>
        <w:tc>
          <w:tcPr>
            <w:tcW w:w="0" w:type="auto"/>
            <w:noWrap/>
            <w:textDirection w:val="btLr"/>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2017 факт</w:t>
            </w:r>
          </w:p>
        </w:tc>
        <w:tc>
          <w:tcPr>
            <w:tcW w:w="0" w:type="auto"/>
            <w:noWrap/>
            <w:textDirection w:val="btLr"/>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2018</w:t>
            </w:r>
            <w:r>
              <w:rPr>
                <w:rFonts w:eastAsia="Calibri"/>
                <w:szCs w:val="24"/>
              </w:rPr>
              <w:t xml:space="preserve"> </w:t>
            </w:r>
            <w:r w:rsidRPr="009F641B">
              <w:rPr>
                <w:rFonts w:eastAsia="Calibri"/>
                <w:szCs w:val="24"/>
              </w:rPr>
              <w:t>факт</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2019 факт</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2020 факт</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2021 факт</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2022 факт</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2023</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2024</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2025</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2026</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2027</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2029</w:t>
            </w:r>
          </w:p>
        </w:tc>
      </w:tr>
      <w:tr w:rsidR="004126B4" w:rsidRPr="009F641B" w:rsidTr="004126B4">
        <w:trPr>
          <w:trHeight w:val="271"/>
        </w:trPr>
        <w:tc>
          <w:tcPr>
            <w:tcW w:w="0" w:type="auto"/>
            <w:vAlign w:val="center"/>
            <w:hideMark/>
          </w:tcPr>
          <w:p w:rsidR="004126B4" w:rsidRPr="009F641B" w:rsidRDefault="004126B4" w:rsidP="004126B4">
            <w:pPr>
              <w:spacing w:after="0" w:line="240" w:lineRule="auto"/>
              <w:ind w:firstLine="0"/>
              <w:contextualSpacing/>
              <w:jc w:val="center"/>
              <w:rPr>
                <w:szCs w:val="24"/>
              </w:rPr>
            </w:pPr>
            <w:r w:rsidRPr="009F641B">
              <w:rPr>
                <w:szCs w:val="24"/>
              </w:rPr>
              <w:t>1.</w:t>
            </w:r>
          </w:p>
        </w:tc>
        <w:tc>
          <w:tcPr>
            <w:tcW w:w="8050" w:type="dxa"/>
            <w:gridSpan w:val="11"/>
            <w:vAlign w:val="center"/>
          </w:tcPr>
          <w:p w:rsidR="004126B4" w:rsidRPr="009F641B" w:rsidRDefault="004126B4" w:rsidP="004126B4">
            <w:pPr>
              <w:spacing w:after="0" w:line="240" w:lineRule="auto"/>
              <w:contextualSpacing/>
              <w:jc w:val="center"/>
              <w:rPr>
                <w:b/>
                <w:szCs w:val="24"/>
              </w:rPr>
            </w:pPr>
            <w:r w:rsidRPr="009F641B">
              <w:rPr>
                <w:b/>
                <w:szCs w:val="24"/>
              </w:rPr>
              <w:t>надежность и бесперебойность водоотведения</w:t>
            </w:r>
          </w:p>
        </w:tc>
        <w:tc>
          <w:tcPr>
            <w:tcW w:w="0" w:type="auto"/>
            <w:vAlign w:val="center"/>
          </w:tcPr>
          <w:p w:rsidR="004126B4" w:rsidRPr="009F641B" w:rsidRDefault="004126B4" w:rsidP="004126B4">
            <w:pPr>
              <w:spacing w:after="0" w:line="240" w:lineRule="auto"/>
              <w:contextualSpacing/>
              <w:jc w:val="center"/>
              <w:rPr>
                <w:b/>
                <w:szCs w:val="24"/>
              </w:rPr>
            </w:pPr>
          </w:p>
        </w:tc>
        <w:tc>
          <w:tcPr>
            <w:tcW w:w="0" w:type="auto"/>
            <w:vAlign w:val="center"/>
          </w:tcPr>
          <w:p w:rsidR="004126B4" w:rsidRPr="009F641B" w:rsidRDefault="004126B4" w:rsidP="004126B4">
            <w:pPr>
              <w:spacing w:after="0" w:line="240" w:lineRule="auto"/>
              <w:contextualSpacing/>
              <w:jc w:val="center"/>
              <w:rPr>
                <w:b/>
                <w:szCs w:val="24"/>
              </w:rPr>
            </w:pPr>
          </w:p>
        </w:tc>
        <w:tc>
          <w:tcPr>
            <w:tcW w:w="0" w:type="auto"/>
            <w:vAlign w:val="center"/>
          </w:tcPr>
          <w:p w:rsidR="004126B4" w:rsidRPr="009F641B" w:rsidRDefault="004126B4" w:rsidP="004126B4">
            <w:pPr>
              <w:spacing w:after="0" w:line="240" w:lineRule="auto"/>
              <w:contextualSpacing/>
              <w:jc w:val="center"/>
              <w:rPr>
                <w:b/>
                <w:szCs w:val="24"/>
              </w:rPr>
            </w:pPr>
          </w:p>
        </w:tc>
      </w:tr>
      <w:tr w:rsidR="004126B4" w:rsidRPr="009F641B" w:rsidTr="004126B4">
        <w:trPr>
          <w:cantSplit/>
          <w:trHeight w:val="1134"/>
        </w:trPr>
        <w:tc>
          <w:tcPr>
            <w:tcW w:w="0" w:type="auto"/>
            <w:vAlign w:val="center"/>
            <w:hideMark/>
          </w:tcPr>
          <w:p w:rsidR="004126B4" w:rsidRPr="009F641B" w:rsidRDefault="004126B4" w:rsidP="004126B4">
            <w:pPr>
              <w:spacing w:after="0" w:line="240" w:lineRule="auto"/>
              <w:ind w:left="-57" w:right="-57"/>
              <w:contextualSpacing/>
              <w:jc w:val="center"/>
              <w:rPr>
                <w:rFonts w:eastAsia="Calibri"/>
                <w:szCs w:val="24"/>
              </w:rPr>
            </w:pPr>
          </w:p>
        </w:tc>
        <w:tc>
          <w:tcPr>
            <w:tcW w:w="2706" w:type="dxa"/>
            <w:vAlign w:val="center"/>
          </w:tcPr>
          <w:p w:rsidR="004126B4" w:rsidRPr="009F641B" w:rsidRDefault="004126B4" w:rsidP="004126B4">
            <w:pPr>
              <w:spacing w:after="0" w:line="240" w:lineRule="auto"/>
              <w:ind w:firstLine="0"/>
              <w:contextualSpacing/>
              <w:jc w:val="left"/>
              <w:rPr>
                <w:szCs w:val="24"/>
              </w:rPr>
            </w:pPr>
            <w:r w:rsidRPr="009F641B">
              <w:rPr>
                <w:szCs w:val="24"/>
              </w:rPr>
              <w:t xml:space="preserve">Удельное количество аварий  и засоров в расчете на протяженность канализационной сети в год, </w:t>
            </w:r>
            <w:proofErr w:type="spellStart"/>
            <w:proofErr w:type="gramStart"/>
            <w:r w:rsidRPr="009F641B">
              <w:rPr>
                <w:szCs w:val="24"/>
              </w:rPr>
              <w:t>ед</w:t>
            </w:r>
            <w:proofErr w:type="spellEnd"/>
            <w:proofErr w:type="gramEnd"/>
            <w:r w:rsidRPr="009F641B">
              <w:rPr>
                <w:szCs w:val="24"/>
              </w:rPr>
              <w:t>/км в год</w:t>
            </w:r>
          </w:p>
        </w:tc>
        <w:tc>
          <w:tcPr>
            <w:tcW w:w="0" w:type="auto"/>
            <w:noWrap/>
            <w:textDirection w:val="btLr"/>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0,185</w:t>
            </w:r>
          </w:p>
        </w:tc>
        <w:tc>
          <w:tcPr>
            <w:tcW w:w="0" w:type="auto"/>
            <w:noWrap/>
            <w:textDirection w:val="btLr"/>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0,173</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0,148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0,160</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Pr>
                <w:rFonts w:eastAsia="Calibri"/>
                <w:szCs w:val="24"/>
              </w:rPr>
              <w:t>0,161</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Pr>
                <w:rFonts w:eastAsia="Calibri"/>
                <w:szCs w:val="24"/>
              </w:rPr>
              <w:t>0,161</w:t>
            </w:r>
          </w:p>
        </w:tc>
      </w:tr>
      <w:tr w:rsidR="004126B4" w:rsidRPr="009F641B" w:rsidTr="004126B4">
        <w:trPr>
          <w:trHeight w:val="390"/>
        </w:trPr>
        <w:tc>
          <w:tcPr>
            <w:tcW w:w="0" w:type="auto"/>
            <w:vAlign w:val="center"/>
            <w:hideMark/>
          </w:tcPr>
          <w:p w:rsidR="004126B4" w:rsidRPr="009F641B" w:rsidRDefault="004126B4" w:rsidP="004126B4">
            <w:pPr>
              <w:spacing w:after="0" w:line="240" w:lineRule="auto"/>
              <w:ind w:right="-57" w:firstLine="0"/>
              <w:contextualSpacing/>
              <w:jc w:val="center"/>
              <w:rPr>
                <w:rFonts w:eastAsia="Calibri"/>
                <w:szCs w:val="24"/>
              </w:rPr>
            </w:pPr>
            <w:r w:rsidRPr="009F641B">
              <w:rPr>
                <w:rFonts w:eastAsia="Calibri"/>
                <w:szCs w:val="24"/>
              </w:rPr>
              <w:t>2.</w:t>
            </w:r>
          </w:p>
        </w:tc>
        <w:tc>
          <w:tcPr>
            <w:tcW w:w="8050" w:type="dxa"/>
            <w:gridSpan w:val="11"/>
            <w:vAlign w:val="center"/>
          </w:tcPr>
          <w:p w:rsidR="004126B4" w:rsidRPr="009F641B" w:rsidRDefault="004126B4" w:rsidP="004126B4">
            <w:pPr>
              <w:spacing w:after="0" w:line="240" w:lineRule="auto"/>
              <w:ind w:left="-57" w:right="-57"/>
              <w:contextualSpacing/>
              <w:jc w:val="center"/>
              <w:rPr>
                <w:rFonts w:eastAsia="Calibri"/>
                <w:szCs w:val="24"/>
              </w:rPr>
            </w:pPr>
            <w:r w:rsidRPr="009F641B">
              <w:rPr>
                <w:b/>
                <w:szCs w:val="24"/>
              </w:rPr>
              <w:t>показатели очистки сточных вод</w:t>
            </w:r>
          </w:p>
        </w:tc>
        <w:tc>
          <w:tcPr>
            <w:tcW w:w="0" w:type="auto"/>
            <w:vAlign w:val="center"/>
          </w:tcPr>
          <w:p w:rsidR="004126B4" w:rsidRPr="009F641B" w:rsidRDefault="004126B4" w:rsidP="004126B4">
            <w:pPr>
              <w:spacing w:after="0" w:line="240" w:lineRule="auto"/>
              <w:ind w:left="-57" w:right="-57"/>
              <w:contextualSpacing/>
              <w:jc w:val="center"/>
              <w:rPr>
                <w:b/>
                <w:szCs w:val="24"/>
              </w:rPr>
            </w:pPr>
          </w:p>
        </w:tc>
        <w:tc>
          <w:tcPr>
            <w:tcW w:w="0" w:type="auto"/>
            <w:vAlign w:val="center"/>
          </w:tcPr>
          <w:p w:rsidR="004126B4" w:rsidRPr="009F641B" w:rsidRDefault="004126B4" w:rsidP="004126B4">
            <w:pPr>
              <w:spacing w:after="0" w:line="240" w:lineRule="auto"/>
              <w:ind w:left="-57" w:right="-57"/>
              <w:contextualSpacing/>
              <w:jc w:val="center"/>
              <w:rPr>
                <w:b/>
                <w:szCs w:val="24"/>
              </w:rPr>
            </w:pPr>
          </w:p>
        </w:tc>
        <w:tc>
          <w:tcPr>
            <w:tcW w:w="0" w:type="auto"/>
            <w:vAlign w:val="center"/>
          </w:tcPr>
          <w:p w:rsidR="004126B4" w:rsidRPr="009F641B" w:rsidRDefault="004126B4" w:rsidP="004126B4">
            <w:pPr>
              <w:spacing w:after="0" w:line="240" w:lineRule="auto"/>
              <w:ind w:left="-57" w:right="-57"/>
              <w:contextualSpacing/>
              <w:jc w:val="center"/>
              <w:rPr>
                <w:b/>
                <w:szCs w:val="24"/>
              </w:rPr>
            </w:pPr>
          </w:p>
        </w:tc>
      </w:tr>
      <w:tr w:rsidR="004126B4" w:rsidRPr="009F641B" w:rsidTr="004126B4">
        <w:trPr>
          <w:cantSplit/>
          <w:trHeight w:val="1134"/>
        </w:trPr>
        <w:tc>
          <w:tcPr>
            <w:tcW w:w="0" w:type="auto"/>
            <w:vAlign w:val="center"/>
            <w:hideMark/>
          </w:tcPr>
          <w:p w:rsidR="004126B4" w:rsidRPr="009F641B" w:rsidRDefault="004126B4" w:rsidP="004126B4">
            <w:pPr>
              <w:spacing w:after="0" w:line="240" w:lineRule="auto"/>
              <w:ind w:left="-57" w:right="-57"/>
              <w:contextualSpacing/>
              <w:jc w:val="center"/>
              <w:rPr>
                <w:rFonts w:eastAsia="Calibri"/>
                <w:szCs w:val="24"/>
              </w:rPr>
            </w:pPr>
          </w:p>
        </w:tc>
        <w:tc>
          <w:tcPr>
            <w:tcW w:w="2706" w:type="dxa"/>
            <w:vAlign w:val="center"/>
          </w:tcPr>
          <w:p w:rsidR="004126B4" w:rsidRPr="009F641B" w:rsidRDefault="004126B4" w:rsidP="004126B4">
            <w:pPr>
              <w:spacing w:after="0" w:line="240" w:lineRule="auto"/>
              <w:ind w:firstLine="0"/>
              <w:contextualSpacing/>
              <w:jc w:val="left"/>
              <w:rPr>
                <w:szCs w:val="24"/>
              </w:rPr>
            </w:pPr>
            <w:r w:rsidRPr="009F641B">
              <w:rPr>
                <w:szCs w:val="24"/>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0" w:type="auto"/>
            <w:noWrap/>
            <w:textDirection w:val="btLr"/>
            <w:vAlign w:val="center"/>
            <w:hideMark/>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noWrap/>
            <w:textDirection w:val="btLr"/>
            <w:vAlign w:val="center"/>
            <w:hideMark/>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Pr>
                <w:szCs w:val="24"/>
              </w:rPr>
              <w:t>8,9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Pr>
                <w:szCs w:val="24"/>
              </w:rPr>
              <w:t>0</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Pr>
                <w:szCs w:val="24"/>
              </w:rPr>
              <w:t>0</w:t>
            </w:r>
          </w:p>
        </w:tc>
      </w:tr>
      <w:tr w:rsidR="004126B4" w:rsidRPr="009F641B" w:rsidTr="004126B4">
        <w:trPr>
          <w:cantSplit/>
          <w:trHeight w:val="1134"/>
        </w:trPr>
        <w:tc>
          <w:tcPr>
            <w:tcW w:w="0" w:type="auto"/>
            <w:vAlign w:val="center"/>
            <w:hideMark/>
          </w:tcPr>
          <w:p w:rsidR="004126B4" w:rsidRPr="009F641B" w:rsidRDefault="004126B4" w:rsidP="004126B4">
            <w:pPr>
              <w:spacing w:after="0" w:line="240" w:lineRule="auto"/>
              <w:ind w:left="-57" w:right="-57"/>
              <w:contextualSpacing/>
              <w:jc w:val="center"/>
              <w:rPr>
                <w:rFonts w:eastAsia="Calibri"/>
                <w:szCs w:val="24"/>
              </w:rPr>
            </w:pPr>
          </w:p>
        </w:tc>
        <w:tc>
          <w:tcPr>
            <w:tcW w:w="2706" w:type="dxa"/>
            <w:vAlign w:val="center"/>
          </w:tcPr>
          <w:p w:rsidR="004126B4" w:rsidRPr="009F641B" w:rsidRDefault="004126B4" w:rsidP="004126B4">
            <w:pPr>
              <w:spacing w:after="0" w:line="240" w:lineRule="auto"/>
              <w:ind w:firstLine="0"/>
              <w:contextualSpacing/>
              <w:jc w:val="left"/>
              <w:rPr>
                <w:szCs w:val="24"/>
              </w:rPr>
            </w:pPr>
            <w:r w:rsidRPr="009F641B">
              <w:rPr>
                <w:szCs w:val="24"/>
              </w:rPr>
              <w:t>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w:t>
            </w:r>
          </w:p>
        </w:tc>
        <w:tc>
          <w:tcPr>
            <w:tcW w:w="0" w:type="auto"/>
            <w:noWrap/>
            <w:textDirection w:val="btLr"/>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rFonts w:eastAsia="Calibri"/>
                <w:szCs w:val="24"/>
              </w:rPr>
              <w:t>49,4</w:t>
            </w:r>
          </w:p>
        </w:tc>
        <w:tc>
          <w:tcPr>
            <w:tcW w:w="0" w:type="auto"/>
            <w:noWrap/>
            <w:textDirection w:val="btLr"/>
            <w:vAlign w:val="center"/>
            <w:hideMark/>
          </w:tcPr>
          <w:p w:rsidR="004126B4" w:rsidRPr="009F641B" w:rsidRDefault="004126B4" w:rsidP="004126B4">
            <w:pPr>
              <w:spacing w:after="0" w:line="240" w:lineRule="auto"/>
              <w:ind w:left="-57" w:right="113" w:firstLine="0"/>
              <w:contextualSpacing/>
              <w:jc w:val="center"/>
              <w:rPr>
                <w:szCs w:val="24"/>
              </w:rPr>
            </w:pPr>
            <w:r w:rsidRPr="009F641B">
              <w:rPr>
                <w:szCs w:val="24"/>
              </w:rPr>
              <w:t>41,7</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20,1</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20,0</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36,9</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32,1</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41,5</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41,5</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41,5</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sidRPr="009F641B">
              <w:rPr>
                <w:szCs w:val="24"/>
              </w:rPr>
              <w:t>41,5</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Pr>
                <w:szCs w:val="24"/>
              </w:rPr>
              <w:t>41,5</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Pr>
                <w:szCs w:val="24"/>
              </w:rPr>
              <w:t>20,5</w:t>
            </w:r>
          </w:p>
        </w:tc>
        <w:tc>
          <w:tcPr>
            <w:tcW w:w="0" w:type="auto"/>
            <w:textDirection w:val="btLr"/>
            <w:vAlign w:val="center"/>
          </w:tcPr>
          <w:p w:rsidR="004126B4" w:rsidRPr="009F641B" w:rsidRDefault="004126B4" w:rsidP="004126B4">
            <w:pPr>
              <w:spacing w:after="0" w:line="240" w:lineRule="auto"/>
              <w:ind w:left="113" w:right="113" w:firstLine="0"/>
              <w:contextualSpacing/>
              <w:jc w:val="center"/>
              <w:rPr>
                <w:szCs w:val="24"/>
              </w:rPr>
            </w:pPr>
            <w:r>
              <w:rPr>
                <w:szCs w:val="24"/>
              </w:rPr>
              <w:t>20,5</w:t>
            </w:r>
          </w:p>
        </w:tc>
      </w:tr>
      <w:tr w:rsidR="004126B4" w:rsidRPr="009F641B" w:rsidTr="004126B4">
        <w:trPr>
          <w:trHeight w:val="390"/>
        </w:trPr>
        <w:tc>
          <w:tcPr>
            <w:tcW w:w="0" w:type="auto"/>
            <w:vAlign w:val="center"/>
            <w:hideMark/>
          </w:tcPr>
          <w:p w:rsidR="004126B4" w:rsidRPr="009F641B" w:rsidRDefault="004126B4" w:rsidP="004126B4">
            <w:pPr>
              <w:spacing w:after="0" w:line="240" w:lineRule="auto"/>
              <w:ind w:right="-57" w:firstLine="0"/>
              <w:contextualSpacing/>
              <w:jc w:val="center"/>
              <w:rPr>
                <w:rFonts w:eastAsia="Calibri"/>
                <w:szCs w:val="24"/>
              </w:rPr>
            </w:pPr>
            <w:r w:rsidRPr="009F641B">
              <w:rPr>
                <w:rFonts w:eastAsia="Calibri"/>
                <w:szCs w:val="24"/>
              </w:rPr>
              <w:t>3.</w:t>
            </w:r>
          </w:p>
        </w:tc>
        <w:tc>
          <w:tcPr>
            <w:tcW w:w="8050" w:type="dxa"/>
            <w:gridSpan w:val="11"/>
            <w:vAlign w:val="center"/>
          </w:tcPr>
          <w:p w:rsidR="004126B4" w:rsidRPr="009F641B" w:rsidRDefault="004126B4" w:rsidP="004126B4">
            <w:pPr>
              <w:spacing w:after="0" w:line="240" w:lineRule="auto"/>
              <w:ind w:left="-57" w:right="-57"/>
              <w:contextualSpacing/>
              <w:jc w:val="center"/>
              <w:rPr>
                <w:rFonts w:eastAsia="Calibri"/>
                <w:szCs w:val="24"/>
              </w:rPr>
            </w:pPr>
            <w:r w:rsidRPr="009F641B">
              <w:rPr>
                <w:b/>
                <w:szCs w:val="24"/>
              </w:rPr>
              <w:t>энергетическая эффективность</w:t>
            </w:r>
          </w:p>
        </w:tc>
        <w:tc>
          <w:tcPr>
            <w:tcW w:w="0" w:type="auto"/>
            <w:vAlign w:val="center"/>
          </w:tcPr>
          <w:p w:rsidR="004126B4" w:rsidRPr="009F641B" w:rsidRDefault="004126B4" w:rsidP="004126B4">
            <w:pPr>
              <w:spacing w:after="0" w:line="240" w:lineRule="auto"/>
              <w:ind w:left="-57" w:right="-57"/>
              <w:contextualSpacing/>
              <w:jc w:val="center"/>
              <w:rPr>
                <w:b/>
                <w:szCs w:val="24"/>
              </w:rPr>
            </w:pPr>
          </w:p>
        </w:tc>
        <w:tc>
          <w:tcPr>
            <w:tcW w:w="0" w:type="auto"/>
            <w:vAlign w:val="center"/>
          </w:tcPr>
          <w:p w:rsidR="004126B4" w:rsidRPr="009F641B" w:rsidRDefault="004126B4" w:rsidP="004126B4">
            <w:pPr>
              <w:spacing w:after="0" w:line="240" w:lineRule="auto"/>
              <w:ind w:left="-57" w:right="-57"/>
              <w:contextualSpacing/>
              <w:jc w:val="center"/>
              <w:rPr>
                <w:b/>
                <w:szCs w:val="24"/>
              </w:rPr>
            </w:pPr>
          </w:p>
        </w:tc>
        <w:tc>
          <w:tcPr>
            <w:tcW w:w="0" w:type="auto"/>
            <w:vAlign w:val="center"/>
          </w:tcPr>
          <w:p w:rsidR="004126B4" w:rsidRPr="009F641B" w:rsidRDefault="004126B4" w:rsidP="004126B4">
            <w:pPr>
              <w:spacing w:after="0" w:line="240" w:lineRule="auto"/>
              <w:ind w:left="-57" w:right="-57"/>
              <w:contextualSpacing/>
              <w:jc w:val="center"/>
              <w:rPr>
                <w:b/>
                <w:szCs w:val="24"/>
              </w:rPr>
            </w:pPr>
          </w:p>
        </w:tc>
      </w:tr>
      <w:tr w:rsidR="004126B4" w:rsidRPr="009F641B" w:rsidTr="004126B4">
        <w:trPr>
          <w:cantSplit/>
          <w:trHeight w:val="1134"/>
        </w:trPr>
        <w:tc>
          <w:tcPr>
            <w:tcW w:w="0" w:type="auto"/>
            <w:vAlign w:val="center"/>
            <w:hideMark/>
          </w:tcPr>
          <w:p w:rsidR="004126B4" w:rsidRPr="009F641B" w:rsidRDefault="004126B4" w:rsidP="004126B4">
            <w:pPr>
              <w:spacing w:after="0" w:line="240" w:lineRule="auto"/>
              <w:ind w:left="-57" w:right="-57"/>
              <w:contextualSpacing/>
              <w:jc w:val="center"/>
              <w:rPr>
                <w:rFonts w:eastAsia="Calibri"/>
                <w:szCs w:val="24"/>
              </w:rPr>
            </w:pPr>
          </w:p>
        </w:tc>
        <w:tc>
          <w:tcPr>
            <w:tcW w:w="2706" w:type="dxa"/>
            <w:vAlign w:val="center"/>
          </w:tcPr>
          <w:p w:rsidR="004126B4" w:rsidRPr="009F641B" w:rsidRDefault="004126B4" w:rsidP="004126B4">
            <w:pPr>
              <w:spacing w:after="0" w:line="240" w:lineRule="auto"/>
              <w:ind w:firstLine="0"/>
              <w:contextualSpacing/>
              <w:rPr>
                <w:szCs w:val="24"/>
              </w:rPr>
            </w:pPr>
            <w:r w:rsidRPr="009F641B">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9F641B">
              <w:rPr>
                <w:szCs w:val="24"/>
              </w:rPr>
              <w:t>ч</w:t>
            </w:r>
            <w:proofErr w:type="gramEnd"/>
            <w:r w:rsidRPr="009F641B">
              <w:rPr>
                <w:szCs w:val="24"/>
              </w:rPr>
              <w:t>/м</w:t>
            </w:r>
            <w:r w:rsidRPr="009F641B">
              <w:rPr>
                <w:szCs w:val="24"/>
                <w:vertAlign w:val="superscript"/>
              </w:rPr>
              <w:t>3</w:t>
            </w:r>
          </w:p>
        </w:tc>
        <w:tc>
          <w:tcPr>
            <w:tcW w:w="0" w:type="auto"/>
            <w:noWrap/>
            <w:textDirection w:val="btLr"/>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w:t>
            </w:r>
          </w:p>
        </w:tc>
        <w:tc>
          <w:tcPr>
            <w:tcW w:w="0" w:type="auto"/>
            <w:noWrap/>
            <w:textDirection w:val="btLr"/>
            <w:vAlign w:val="center"/>
            <w:hideMark/>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0,107</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0,102</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0,094</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0,092</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0,090</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0,118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0,118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0,11</w:t>
            </w:r>
            <w:r>
              <w:rPr>
                <w:szCs w:val="24"/>
              </w:rPr>
              <w:t>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rFonts w:eastAsia="Calibri"/>
                <w:szCs w:val="24"/>
              </w:rPr>
            </w:pPr>
            <w:r w:rsidRPr="009F641B">
              <w:rPr>
                <w:szCs w:val="24"/>
              </w:rPr>
              <w:t>0,11</w:t>
            </w:r>
            <w:r>
              <w:rPr>
                <w:szCs w:val="24"/>
              </w:rPr>
              <w:t>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szCs w:val="24"/>
              </w:rPr>
            </w:pPr>
            <w:r>
              <w:rPr>
                <w:szCs w:val="24"/>
              </w:rPr>
              <w:t>0,118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szCs w:val="24"/>
              </w:rPr>
            </w:pPr>
            <w:r>
              <w:rPr>
                <w:szCs w:val="24"/>
              </w:rPr>
              <w:t>0,118</w:t>
            </w:r>
          </w:p>
        </w:tc>
        <w:tc>
          <w:tcPr>
            <w:tcW w:w="0" w:type="auto"/>
            <w:textDirection w:val="btLr"/>
            <w:vAlign w:val="center"/>
          </w:tcPr>
          <w:p w:rsidR="004126B4" w:rsidRPr="009F641B" w:rsidRDefault="004126B4" w:rsidP="004126B4">
            <w:pPr>
              <w:spacing w:after="0" w:line="240" w:lineRule="auto"/>
              <w:ind w:left="-57" w:right="-57" w:firstLine="0"/>
              <w:contextualSpacing/>
              <w:jc w:val="center"/>
              <w:rPr>
                <w:szCs w:val="24"/>
              </w:rPr>
            </w:pPr>
            <w:r>
              <w:rPr>
                <w:szCs w:val="24"/>
              </w:rPr>
              <w:t>0,118</w:t>
            </w:r>
          </w:p>
        </w:tc>
      </w:tr>
    </w:tbl>
    <w:p w:rsidR="004126B4" w:rsidRDefault="004126B4" w:rsidP="00665438">
      <w:pPr>
        <w:spacing w:after="0" w:line="240" w:lineRule="auto"/>
        <w:ind w:left="708" w:firstLine="0"/>
        <w:rPr>
          <w:szCs w:val="24"/>
        </w:rPr>
      </w:pPr>
    </w:p>
    <w:p w:rsidR="00841B50" w:rsidRPr="003116A5" w:rsidRDefault="00841B50" w:rsidP="001A023B">
      <w:pPr>
        <w:spacing w:after="0" w:line="240" w:lineRule="auto"/>
        <w:ind w:left="708" w:firstLine="0"/>
        <w:rPr>
          <w:szCs w:val="24"/>
        </w:rPr>
      </w:pPr>
      <w:r w:rsidRPr="003116A5">
        <w:rPr>
          <w:szCs w:val="24"/>
        </w:rPr>
        <w:t>Показатель - удельное количество аварий и засоров в расчете на протяженность</w:t>
      </w:r>
      <w:r w:rsidR="001A023B">
        <w:rPr>
          <w:szCs w:val="24"/>
        </w:rPr>
        <w:t xml:space="preserve"> </w:t>
      </w:r>
      <w:r w:rsidRPr="003116A5">
        <w:rPr>
          <w:szCs w:val="24"/>
        </w:rPr>
        <w:t>канализационной сети по результатам технического обследования 2014г., включенный в</w:t>
      </w:r>
      <w:r w:rsidR="001A023B">
        <w:rPr>
          <w:szCs w:val="24"/>
        </w:rPr>
        <w:t xml:space="preserve"> </w:t>
      </w:r>
      <w:r w:rsidRPr="003116A5">
        <w:rPr>
          <w:szCs w:val="24"/>
        </w:rPr>
        <w:t xml:space="preserve">концессионное соглашение составлял 0,21 </w:t>
      </w:r>
      <w:proofErr w:type="spellStart"/>
      <w:proofErr w:type="gramStart"/>
      <w:r w:rsidRPr="003116A5">
        <w:rPr>
          <w:szCs w:val="24"/>
        </w:rPr>
        <w:t>ед</w:t>
      </w:r>
      <w:proofErr w:type="spellEnd"/>
      <w:proofErr w:type="gramEnd"/>
      <w:r w:rsidRPr="003116A5">
        <w:rPr>
          <w:szCs w:val="24"/>
        </w:rPr>
        <w:t>/км в год и был определен без учета засоров.</w:t>
      </w:r>
    </w:p>
    <w:p w:rsidR="00841B50" w:rsidRPr="003116A5" w:rsidRDefault="00841B50" w:rsidP="00665438">
      <w:pPr>
        <w:spacing w:after="0" w:line="240" w:lineRule="auto"/>
        <w:ind w:firstLine="0"/>
        <w:rPr>
          <w:szCs w:val="24"/>
        </w:rPr>
      </w:pPr>
      <w:r w:rsidRPr="003116A5">
        <w:rPr>
          <w:szCs w:val="24"/>
        </w:rPr>
        <w:t xml:space="preserve"> Фактически в 2017г.:</w:t>
      </w:r>
    </w:p>
    <w:p w:rsidR="00841B50" w:rsidRPr="003116A5" w:rsidRDefault="00841B50" w:rsidP="00665438">
      <w:pPr>
        <w:spacing w:after="0" w:line="240" w:lineRule="auto"/>
        <w:ind w:firstLine="0"/>
        <w:rPr>
          <w:szCs w:val="24"/>
        </w:rPr>
      </w:pPr>
      <w:r w:rsidRPr="003116A5">
        <w:rPr>
          <w:szCs w:val="24"/>
        </w:rPr>
        <w:t xml:space="preserve">- число аварий на канализационных сетях – 15ед., что составляет 0,185 </w:t>
      </w:r>
      <w:proofErr w:type="spellStart"/>
      <w:proofErr w:type="gramStart"/>
      <w:r w:rsidRPr="003116A5">
        <w:rPr>
          <w:szCs w:val="24"/>
        </w:rPr>
        <w:t>ед</w:t>
      </w:r>
      <w:proofErr w:type="spellEnd"/>
      <w:proofErr w:type="gramEnd"/>
      <w:r w:rsidRPr="003116A5">
        <w:rPr>
          <w:szCs w:val="24"/>
        </w:rPr>
        <w:t>/км;</w:t>
      </w:r>
    </w:p>
    <w:p w:rsidR="00841B50" w:rsidRPr="003116A5" w:rsidRDefault="00841B50" w:rsidP="00665438">
      <w:pPr>
        <w:spacing w:after="0" w:line="240" w:lineRule="auto"/>
        <w:ind w:firstLine="0"/>
        <w:rPr>
          <w:szCs w:val="24"/>
        </w:rPr>
      </w:pPr>
      <w:r w:rsidRPr="003116A5">
        <w:rPr>
          <w:szCs w:val="24"/>
        </w:rPr>
        <w:t xml:space="preserve">- число засоров на канализационных сетях 392ед., что составляет 4,84 </w:t>
      </w:r>
      <w:proofErr w:type="spellStart"/>
      <w:proofErr w:type="gramStart"/>
      <w:r w:rsidRPr="003116A5">
        <w:rPr>
          <w:szCs w:val="24"/>
        </w:rPr>
        <w:t>ед</w:t>
      </w:r>
      <w:proofErr w:type="spellEnd"/>
      <w:proofErr w:type="gramEnd"/>
      <w:r w:rsidRPr="003116A5">
        <w:rPr>
          <w:szCs w:val="24"/>
        </w:rPr>
        <w:t>/км;</w:t>
      </w:r>
    </w:p>
    <w:p w:rsidR="00841B50" w:rsidRPr="003116A5" w:rsidRDefault="00841B50" w:rsidP="00665438">
      <w:pPr>
        <w:spacing w:after="0" w:line="240" w:lineRule="auto"/>
        <w:ind w:firstLine="0"/>
        <w:rPr>
          <w:szCs w:val="24"/>
        </w:rPr>
      </w:pPr>
      <w:r w:rsidRPr="003116A5">
        <w:rPr>
          <w:szCs w:val="24"/>
        </w:rPr>
        <w:t>- число аварий и засоров на канализационных сетях 407ед., что составляет 5,025</w:t>
      </w:r>
      <w:proofErr w:type="gramStart"/>
      <w:r w:rsidRPr="003116A5">
        <w:rPr>
          <w:szCs w:val="24"/>
        </w:rPr>
        <w:t>ед</w:t>
      </w:r>
      <w:proofErr w:type="gramEnd"/>
      <w:r w:rsidRPr="003116A5">
        <w:rPr>
          <w:szCs w:val="24"/>
        </w:rPr>
        <w:t>/км;</w:t>
      </w:r>
    </w:p>
    <w:p w:rsidR="00665438" w:rsidRDefault="00841B50" w:rsidP="001A023B">
      <w:pPr>
        <w:spacing w:after="0" w:line="240" w:lineRule="auto"/>
        <w:ind w:firstLine="709"/>
        <w:rPr>
          <w:szCs w:val="24"/>
        </w:rPr>
      </w:pPr>
      <w:r w:rsidRPr="003116A5">
        <w:rPr>
          <w:szCs w:val="24"/>
        </w:rPr>
        <w:t>Необходимо внесение изменения в значение показателя в концессионном соглашении.</w:t>
      </w:r>
    </w:p>
    <w:p w:rsidR="00841B50" w:rsidRPr="003116A5" w:rsidRDefault="00841B50" w:rsidP="00665438">
      <w:pPr>
        <w:spacing w:after="0" w:line="240" w:lineRule="auto"/>
        <w:ind w:firstLine="0"/>
        <w:rPr>
          <w:szCs w:val="24"/>
        </w:rPr>
      </w:pPr>
      <w:r w:rsidRPr="003116A5">
        <w:rPr>
          <w:szCs w:val="24"/>
        </w:rPr>
        <w:t>Показатель - доля сточных вод, не подвергающихся очистке, в общем объеме сточных вод, сбрасываемых в централизованные системы водоотведения учитывает наличие локальных очистных сооружений н</w:t>
      </w:r>
      <w:proofErr w:type="gramStart"/>
      <w:r w:rsidRPr="003116A5">
        <w:rPr>
          <w:szCs w:val="24"/>
        </w:rPr>
        <w:t>а ООО</w:t>
      </w:r>
      <w:proofErr w:type="gramEnd"/>
      <w:r w:rsidRPr="003116A5">
        <w:rPr>
          <w:szCs w:val="24"/>
        </w:rPr>
        <w:t xml:space="preserve"> «АГМК», ФКП АПЗ «Вымпел».</w:t>
      </w:r>
      <w:r w:rsidR="009A404A">
        <w:rPr>
          <w:szCs w:val="24"/>
        </w:rPr>
        <w:t xml:space="preserve"> </w:t>
      </w:r>
      <w:r w:rsidRPr="003116A5">
        <w:rPr>
          <w:szCs w:val="24"/>
        </w:rPr>
        <w:t xml:space="preserve">Показатель - 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в 2017г. </w:t>
      </w:r>
      <w:r w:rsidRPr="003116A5">
        <w:rPr>
          <w:szCs w:val="24"/>
        </w:rPr>
        <w:lastRenderedPageBreak/>
        <w:t>определен по выпуску со станции механической очистки, применительно к ПДК рыб</w:t>
      </w:r>
      <w:proofErr w:type="gramStart"/>
      <w:r w:rsidRPr="003116A5">
        <w:rPr>
          <w:szCs w:val="24"/>
        </w:rPr>
        <w:t>.</w:t>
      </w:r>
      <w:proofErr w:type="gramEnd"/>
      <w:r w:rsidR="009A404A">
        <w:rPr>
          <w:szCs w:val="24"/>
        </w:rPr>
        <w:t xml:space="preserve"> </w:t>
      </w:r>
      <w:proofErr w:type="gramStart"/>
      <w:r w:rsidRPr="003116A5">
        <w:rPr>
          <w:szCs w:val="24"/>
        </w:rPr>
        <w:t>в</w:t>
      </w:r>
      <w:proofErr w:type="gramEnd"/>
      <w:r w:rsidRPr="003116A5">
        <w:rPr>
          <w:szCs w:val="24"/>
        </w:rPr>
        <w:t xml:space="preserve">од. При утверждении нормативов допустимых сбросов значение показателя должно быть изменено. Показатель должен </w:t>
      </w:r>
      <w:proofErr w:type="gramStart"/>
      <w:r w:rsidRPr="003116A5">
        <w:rPr>
          <w:szCs w:val="24"/>
        </w:rPr>
        <w:t>определятся</w:t>
      </w:r>
      <w:proofErr w:type="gramEnd"/>
      <w:r w:rsidRPr="003116A5">
        <w:rPr>
          <w:szCs w:val="24"/>
        </w:rPr>
        <w:t xml:space="preserve"> на основании нормативов применительно к выпуску из пруда-накопителя, обеспечивающего доочистку стоков.</w:t>
      </w:r>
    </w:p>
    <w:p w:rsidR="00841B50" w:rsidRPr="003116A5" w:rsidRDefault="009A404A" w:rsidP="009A404A">
      <w:pPr>
        <w:spacing w:after="0" w:line="240" w:lineRule="auto"/>
        <w:ind w:firstLine="708"/>
        <w:jc w:val="left"/>
        <w:rPr>
          <w:szCs w:val="24"/>
        </w:rPr>
      </w:pPr>
      <w:r w:rsidRPr="003116A5">
        <w:rPr>
          <w:szCs w:val="24"/>
        </w:rPr>
        <w:t>Показатель -</w:t>
      </w:r>
      <w:r w:rsidR="00841B50" w:rsidRPr="003116A5">
        <w:rPr>
          <w:szCs w:val="24"/>
        </w:rPr>
        <w:t xml:space="preserve">  </w:t>
      </w:r>
      <w:r w:rsidRPr="003116A5">
        <w:rPr>
          <w:szCs w:val="24"/>
        </w:rPr>
        <w:t>удельный расход электрической энергии, потребляемой в</w:t>
      </w:r>
      <w:r>
        <w:rPr>
          <w:szCs w:val="24"/>
        </w:rPr>
        <w:t xml:space="preserve"> </w:t>
      </w:r>
      <w:r w:rsidRPr="003116A5">
        <w:rPr>
          <w:szCs w:val="24"/>
        </w:rPr>
        <w:t>технологическом процессе транспортировки сточных вод, на единицу объема</w:t>
      </w:r>
      <w:r>
        <w:rPr>
          <w:szCs w:val="24"/>
        </w:rPr>
        <w:t xml:space="preserve"> </w:t>
      </w:r>
      <w:r w:rsidR="00841B50" w:rsidRPr="003116A5">
        <w:rPr>
          <w:szCs w:val="24"/>
        </w:rPr>
        <w:t>транспортируемых сточных вод ранее не определялся, определен по результатам</w:t>
      </w:r>
      <w:r>
        <w:rPr>
          <w:szCs w:val="24"/>
        </w:rPr>
        <w:t xml:space="preserve"> </w:t>
      </w:r>
      <w:r w:rsidR="00841B50" w:rsidRPr="003116A5">
        <w:rPr>
          <w:szCs w:val="24"/>
        </w:rPr>
        <w:t>обследования 2017г.</w:t>
      </w:r>
    </w:p>
    <w:p w:rsidR="0040749E" w:rsidRPr="003116A5" w:rsidRDefault="0040749E" w:rsidP="0040749E">
      <w:pPr>
        <w:spacing w:after="0"/>
        <w:ind w:firstLine="708"/>
        <w:contextualSpacing/>
        <w:rPr>
          <w:szCs w:val="24"/>
        </w:rPr>
      </w:pPr>
    </w:p>
    <w:p w:rsidR="00136B9A" w:rsidRPr="003116A5" w:rsidRDefault="00136B9A" w:rsidP="00136B9A">
      <w:pPr>
        <w:spacing w:after="5" w:line="271" w:lineRule="auto"/>
        <w:ind w:left="11"/>
      </w:pPr>
      <w:r w:rsidRPr="003116A5">
        <w:rPr>
          <w:b/>
          <w:szCs w:val="24"/>
        </w:rPr>
        <w:t>16.</w:t>
      </w:r>
      <w:r w:rsidR="00DD3AA9">
        <w:rPr>
          <w:b/>
          <w:szCs w:val="24"/>
        </w:rPr>
        <w:t xml:space="preserve"> </w:t>
      </w:r>
      <w:r w:rsidRPr="003116A5">
        <w:rPr>
          <w:b/>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bl>
      <w:tblPr>
        <w:tblW w:w="10388" w:type="dxa"/>
        <w:tblInd w:w="93" w:type="dxa"/>
        <w:tblLayout w:type="fixed"/>
        <w:tblLook w:val="04A0" w:firstRow="1" w:lastRow="0" w:firstColumn="1" w:lastColumn="0" w:noHBand="0" w:noVBand="1"/>
      </w:tblPr>
      <w:tblGrid>
        <w:gridCol w:w="1716"/>
        <w:gridCol w:w="2268"/>
        <w:gridCol w:w="911"/>
        <w:gridCol w:w="992"/>
        <w:gridCol w:w="1008"/>
        <w:gridCol w:w="920"/>
        <w:gridCol w:w="1566"/>
        <w:gridCol w:w="982"/>
        <w:gridCol w:w="25"/>
      </w:tblGrid>
      <w:tr w:rsidR="00617149" w:rsidRPr="003116A5" w:rsidTr="001A023B">
        <w:trPr>
          <w:gridAfter w:val="1"/>
          <w:wAfter w:w="25" w:type="dxa"/>
          <w:trHeight w:val="1541"/>
        </w:trPr>
        <w:tc>
          <w:tcPr>
            <w:tcW w:w="10363" w:type="dxa"/>
            <w:gridSpan w:val="8"/>
            <w:tcBorders>
              <w:top w:val="nil"/>
              <w:left w:val="nil"/>
              <w:bottom w:val="nil"/>
              <w:right w:val="nil"/>
            </w:tcBorders>
            <w:shd w:val="clear" w:color="auto" w:fill="auto"/>
            <w:vAlign w:val="center"/>
            <w:hideMark/>
          </w:tcPr>
          <w:p w:rsidR="0003031B" w:rsidRDefault="0003031B" w:rsidP="00617149">
            <w:pPr>
              <w:spacing w:after="0" w:line="240" w:lineRule="auto"/>
              <w:jc w:val="center"/>
              <w:rPr>
                <w:b/>
                <w:bCs/>
                <w:szCs w:val="24"/>
              </w:rPr>
            </w:pPr>
          </w:p>
          <w:p w:rsidR="00617149" w:rsidRPr="003116A5" w:rsidRDefault="00F96B7C" w:rsidP="001A023B">
            <w:pPr>
              <w:spacing w:after="0" w:line="240" w:lineRule="auto"/>
              <w:rPr>
                <w:b/>
                <w:bCs/>
                <w:szCs w:val="24"/>
              </w:rPr>
            </w:pPr>
            <w:r w:rsidRPr="003116A5">
              <w:rPr>
                <w:b/>
                <w:bCs/>
                <w:szCs w:val="24"/>
              </w:rPr>
              <w:t xml:space="preserve">Табл. 42. </w:t>
            </w:r>
            <w:r w:rsidR="00617149" w:rsidRPr="003116A5">
              <w:rPr>
                <w:b/>
                <w:bCs/>
                <w:szCs w:val="24"/>
              </w:rPr>
              <w:t>Перечень бесхозяйных канализационных сетей по Постановлению № 80 Администрации городского поселения "Город Амурск" о передаче в эксплуатацию гарантирующим организациям, бесхозяйных водопроводных и канализационных сетей, выявленных на территории г. Амурска Амурского муниципального района Хабаровского края</w:t>
            </w:r>
          </w:p>
        </w:tc>
      </w:tr>
      <w:tr w:rsidR="00D52D09" w:rsidRPr="001A023B" w:rsidTr="001A023B">
        <w:trPr>
          <w:trHeight w:val="585"/>
        </w:trPr>
        <w:tc>
          <w:tcPr>
            <w:tcW w:w="17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2D09" w:rsidRPr="001A023B" w:rsidRDefault="00D52D09" w:rsidP="00D52D09">
            <w:pPr>
              <w:spacing w:after="0" w:line="240" w:lineRule="auto"/>
              <w:ind w:firstLine="0"/>
              <w:rPr>
                <w:szCs w:val="24"/>
              </w:rPr>
            </w:pPr>
            <w:r w:rsidRPr="001A023B">
              <w:rPr>
                <w:szCs w:val="24"/>
              </w:rPr>
              <w:t>Наименование</w:t>
            </w:r>
            <w:r w:rsidRPr="001A023B">
              <w:rPr>
                <w:szCs w:val="24"/>
              </w:rPr>
              <w:br/>
              <w:t xml:space="preserve">объекта </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2D09" w:rsidRPr="001A023B" w:rsidRDefault="00D52D09" w:rsidP="00F96B7C">
            <w:pPr>
              <w:spacing w:after="0" w:line="240" w:lineRule="auto"/>
              <w:ind w:firstLine="0"/>
              <w:rPr>
                <w:szCs w:val="24"/>
              </w:rPr>
            </w:pPr>
            <w:r w:rsidRPr="001A023B">
              <w:rPr>
                <w:szCs w:val="24"/>
              </w:rPr>
              <w:t>Местоположение (адрес)</w:t>
            </w:r>
          </w:p>
        </w:tc>
        <w:tc>
          <w:tcPr>
            <w:tcW w:w="1903" w:type="dxa"/>
            <w:gridSpan w:val="2"/>
            <w:tcBorders>
              <w:top w:val="single" w:sz="4" w:space="0" w:color="auto"/>
              <w:left w:val="nil"/>
              <w:bottom w:val="single" w:sz="4" w:space="0" w:color="auto"/>
              <w:right w:val="single" w:sz="4" w:space="0" w:color="auto"/>
            </w:tcBorders>
            <w:shd w:val="clear" w:color="000000" w:fill="FFFFFF"/>
            <w:vAlign w:val="center"/>
            <w:hideMark/>
          </w:tcPr>
          <w:p w:rsidR="00D52D09" w:rsidRPr="001A023B" w:rsidRDefault="00D52D09" w:rsidP="00D52D09">
            <w:pPr>
              <w:spacing w:after="0" w:line="240" w:lineRule="auto"/>
              <w:ind w:firstLine="0"/>
              <w:rPr>
                <w:szCs w:val="24"/>
              </w:rPr>
            </w:pPr>
            <w:r w:rsidRPr="001A023B">
              <w:rPr>
                <w:szCs w:val="24"/>
              </w:rPr>
              <w:t xml:space="preserve">Участок </w:t>
            </w:r>
          </w:p>
        </w:tc>
        <w:tc>
          <w:tcPr>
            <w:tcW w:w="10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2D09" w:rsidRPr="001A023B" w:rsidRDefault="00D52D09" w:rsidP="00D52D09">
            <w:pPr>
              <w:spacing w:after="0" w:line="240" w:lineRule="auto"/>
              <w:ind w:firstLine="0"/>
              <w:rPr>
                <w:szCs w:val="24"/>
              </w:rPr>
            </w:pPr>
            <w:r w:rsidRPr="001A023B">
              <w:rPr>
                <w:szCs w:val="24"/>
              </w:rPr>
              <w:t xml:space="preserve">Год ввода в </w:t>
            </w:r>
            <w:proofErr w:type="spellStart"/>
            <w:r w:rsidRPr="001A023B">
              <w:rPr>
                <w:szCs w:val="24"/>
              </w:rPr>
              <w:t>эксплуатацю</w:t>
            </w:r>
            <w:proofErr w:type="spellEnd"/>
            <w:r w:rsidRPr="001A023B">
              <w:rPr>
                <w:szCs w:val="24"/>
              </w:rPr>
              <w:t>.</w:t>
            </w:r>
          </w:p>
        </w:tc>
        <w:tc>
          <w:tcPr>
            <w:tcW w:w="3493" w:type="dxa"/>
            <w:gridSpan w:val="4"/>
            <w:tcBorders>
              <w:top w:val="single" w:sz="4" w:space="0" w:color="auto"/>
              <w:left w:val="nil"/>
              <w:bottom w:val="single" w:sz="4" w:space="0" w:color="auto"/>
              <w:right w:val="single" w:sz="4" w:space="0" w:color="auto"/>
            </w:tcBorders>
            <w:shd w:val="clear" w:color="000000" w:fill="FFFFFF"/>
            <w:vAlign w:val="center"/>
            <w:hideMark/>
          </w:tcPr>
          <w:p w:rsidR="00D52D09" w:rsidRPr="001A023B" w:rsidRDefault="00D52D09" w:rsidP="00F96B7C">
            <w:pPr>
              <w:spacing w:after="0" w:line="240" w:lineRule="auto"/>
              <w:ind w:firstLine="0"/>
              <w:rPr>
                <w:szCs w:val="24"/>
              </w:rPr>
            </w:pPr>
            <w:r w:rsidRPr="001A023B">
              <w:rPr>
                <w:szCs w:val="24"/>
              </w:rPr>
              <w:t>Характеристика объекта</w:t>
            </w:r>
          </w:p>
        </w:tc>
      </w:tr>
      <w:tr w:rsidR="00D52D09" w:rsidRPr="001A023B" w:rsidTr="001A023B">
        <w:trPr>
          <w:trHeight w:val="836"/>
        </w:trPr>
        <w:tc>
          <w:tcPr>
            <w:tcW w:w="1716" w:type="dxa"/>
            <w:vMerge/>
            <w:tcBorders>
              <w:top w:val="single" w:sz="4" w:space="0" w:color="auto"/>
              <w:left w:val="single" w:sz="4" w:space="0" w:color="auto"/>
              <w:bottom w:val="single" w:sz="4" w:space="0" w:color="000000"/>
              <w:right w:val="single" w:sz="4" w:space="0" w:color="auto"/>
            </w:tcBorders>
            <w:vAlign w:val="center"/>
            <w:hideMark/>
          </w:tcPr>
          <w:p w:rsidR="00D52D09" w:rsidRPr="001A023B" w:rsidRDefault="00D52D09" w:rsidP="00617149">
            <w:pPr>
              <w:spacing w:after="0" w:line="240" w:lineRule="auto"/>
              <w:rPr>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52D09" w:rsidRPr="001A023B" w:rsidRDefault="00D52D09" w:rsidP="00617149">
            <w:pPr>
              <w:spacing w:after="0" w:line="240" w:lineRule="auto"/>
              <w:rPr>
                <w:szCs w:val="24"/>
              </w:rPr>
            </w:pPr>
          </w:p>
        </w:tc>
        <w:tc>
          <w:tcPr>
            <w:tcW w:w="911" w:type="dxa"/>
            <w:tcBorders>
              <w:top w:val="nil"/>
              <w:left w:val="nil"/>
              <w:bottom w:val="single" w:sz="4" w:space="0" w:color="auto"/>
              <w:right w:val="single" w:sz="4" w:space="0" w:color="auto"/>
            </w:tcBorders>
            <w:shd w:val="clear" w:color="000000" w:fill="FFFFFF"/>
            <w:vAlign w:val="center"/>
            <w:hideMark/>
          </w:tcPr>
          <w:p w:rsidR="00D52D09" w:rsidRPr="001A023B" w:rsidRDefault="00D52D09" w:rsidP="00D52D09">
            <w:pPr>
              <w:spacing w:after="0" w:line="240" w:lineRule="auto"/>
              <w:ind w:firstLine="0"/>
              <w:rPr>
                <w:szCs w:val="24"/>
              </w:rPr>
            </w:pPr>
            <w:r w:rsidRPr="001A023B">
              <w:rPr>
                <w:szCs w:val="24"/>
              </w:rPr>
              <w:t>от</w:t>
            </w:r>
          </w:p>
        </w:tc>
        <w:tc>
          <w:tcPr>
            <w:tcW w:w="992" w:type="dxa"/>
            <w:tcBorders>
              <w:top w:val="nil"/>
              <w:left w:val="nil"/>
              <w:bottom w:val="single" w:sz="4" w:space="0" w:color="auto"/>
              <w:right w:val="single" w:sz="4" w:space="0" w:color="auto"/>
            </w:tcBorders>
            <w:shd w:val="clear" w:color="000000" w:fill="FFFFFF"/>
            <w:vAlign w:val="center"/>
            <w:hideMark/>
          </w:tcPr>
          <w:p w:rsidR="00D52D09" w:rsidRPr="001A023B" w:rsidRDefault="00D52D09" w:rsidP="00D52D09">
            <w:pPr>
              <w:spacing w:after="0" w:line="240" w:lineRule="auto"/>
              <w:ind w:firstLine="0"/>
              <w:rPr>
                <w:szCs w:val="24"/>
              </w:rPr>
            </w:pPr>
            <w:r w:rsidRPr="001A023B">
              <w:rPr>
                <w:szCs w:val="24"/>
              </w:rPr>
              <w:t>до</w:t>
            </w: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D52D09" w:rsidRPr="001A023B" w:rsidRDefault="00D52D09" w:rsidP="00617149">
            <w:pPr>
              <w:spacing w:after="0" w:line="240" w:lineRule="auto"/>
              <w:rPr>
                <w:szCs w:val="24"/>
              </w:rPr>
            </w:pPr>
          </w:p>
        </w:tc>
        <w:tc>
          <w:tcPr>
            <w:tcW w:w="920" w:type="dxa"/>
            <w:tcBorders>
              <w:top w:val="nil"/>
              <w:left w:val="nil"/>
              <w:bottom w:val="single" w:sz="4" w:space="0" w:color="auto"/>
              <w:right w:val="single" w:sz="4" w:space="0" w:color="auto"/>
            </w:tcBorders>
            <w:shd w:val="clear" w:color="000000" w:fill="FFFFFF"/>
            <w:vAlign w:val="center"/>
            <w:hideMark/>
          </w:tcPr>
          <w:p w:rsidR="00D52D09" w:rsidRPr="001A023B" w:rsidRDefault="00D52D09" w:rsidP="00D52D09">
            <w:pPr>
              <w:spacing w:after="0" w:line="240" w:lineRule="auto"/>
              <w:ind w:firstLine="0"/>
              <w:rPr>
                <w:szCs w:val="24"/>
              </w:rPr>
            </w:pPr>
            <w:r w:rsidRPr="001A023B">
              <w:rPr>
                <w:szCs w:val="24"/>
              </w:rPr>
              <w:t>диаметр</w:t>
            </w:r>
          </w:p>
        </w:tc>
        <w:tc>
          <w:tcPr>
            <w:tcW w:w="1566"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D52D09">
            <w:pPr>
              <w:spacing w:after="0" w:line="240" w:lineRule="auto"/>
              <w:ind w:firstLine="0"/>
              <w:rPr>
                <w:szCs w:val="24"/>
              </w:rPr>
            </w:pPr>
            <w:r w:rsidRPr="001A023B">
              <w:rPr>
                <w:szCs w:val="24"/>
              </w:rPr>
              <w:t xml:space="preserve">протяженность, </w:t>
            </w:r>
            <w:proofErr w:type="gramStart"/>
            <w:r w:rsidRPr="001A023B">
              <w:rPr>
                <w:szCs w:val="24"/>
              </w:rPr>
              <w:t>м</w:t>
            </w:r>
            <w:proofErr w:type="gramEnd"/>
            <w:r w:rsidRPr="001A023B">
              <w:rPr>
                <w:szCs w:val="24"/>
              </w:rPr>
              <w:t>.</w:t>
            </w:r>
          </w:p>
        </w:tc>
        <w:tc>
          <w:tcPr>
            <w:tcW w:w="1007" w:type="dxa"/>
            <w:gridSpan w:val="2"/>
            <w:tcBorders>
              <w:top w:val="nil"/>
              <w:left w:val="nil"/>
              <w:bottom w:val="single" w:sz="4" w:space="0" w:color="auto"/>
              <w:right w:val="single" w:sz="4" w:space="0" w:color="auto"/>
            </w:tcBorders>
            <w:shd w:val="clear" w:color="000000" w:fill="FFFFFF"/>
            <w:vAlign w:val="center"/>
            <w:hideMark/>
          </w:tcPr>
          <w:p w:rsidR="00D52D09" w:rsidRPr="001A023B" w:rsidRDefault="00D52D09" w:rsidP="00D52D09">
            <w:pPr>
              <w:spacing w:after="0" w:line="240" w:lineRule="auto"/>
              <w:ind w:firstLine="0"/>
              <w:rPr>
                <w:szCs w:val="24"/>
              </w:rPr>
            </w:pPr>
            <w:r w:rsidRPr="001A023B">
              <w:rPr>
                <w:szCs w:val="24"/>
              </w:rPr>
              <w:t>материал</w:t>
            </w:r>
          </w:p>
        </w:tc>
      </w:tr>
      <w:tr w:rsidR="00D52D09" w:rsidRPr="001A023B" w:rsidTr="001A023B">
        <w:trPr>
          <w:trHeight w:val="315"/>
        </w:trPr>
        <w:tc>
          <w:tcPr>
            <w:tcW w:w="171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D52D09" w:rsidRPr="001A023B" w:rsidRDefault="00D52D09" w:rsidP="00D52D09">
            <w:pPr>
              <w:ind w:firstLine="0"/>
              <w:rPr>
                <w:szCs w:val="24"/>
              </w:rPr>
            </w:pPr>
            <w:r w:rsidRPr="001A023B">
              <w:rPr>
                <w:szCs w:val="24"/>
              </w:rPr>
              <w:t>канализационный коллектор</w:t>
            </w:r>
          </w:p>
        </w:tc>
        <w:tc>
          <w:tcPr>
            <w:tcW w:w="2268"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1A023B">
            <w:pPr>
              <w:ind w:firstLine="0"/>
              <w:jc w:val="left"/>
              <w:rPr>
                <w:szCs w:val="24"/>
              </w:rPr>
            </w:pPr>
            <w:r w:rsidRPr="001A023B">
              <w:rPr>
                <w:szCs w:val="24"/>
              </w:rPr>
              <w:t xml:space="preserve">ул. </w:t>
            </w:r>
            <w:proofErr w:type="gramStart"/>
            <w:r w:rsidRPr="001A023B">
              <w:rPr>
                <w:szCs w:val="24"/>
              </w:rPr>
              <w:t>Пионерская</w:t>
            </w:r>
            <w:proofErr w:type="gramEnd"/>
            <w:r w:rsidRPr="001A023B">
              <w:rPr>
                <w:szCs w:val="24"/>
              </w:rPr>
              <w:t xml:space="preserve"> 20а - самотечный коллектор</w:t>
            </w:r>
          </w:p>
        </w:tc>
        <w:tc>
          <w:tcPr>
            <w:tcW w:w="911"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ind w:firstLine="0"/>
              <w:jc w:val="center"/>
              <w:rPr>
                <w:szCs w:val="24"/>
              </w:rPr>
            </w:pPr>
            <w:r w:rsidRPr="001A023B">
              <w:rPr>
                <w:szCs w:val="24"/>
              </w:rPr>
              <w:t>4081</w:t>
            </w:r>
          </w:p>
        </w:tc>
        <w:tc>
          <w:tcPr>
            <w:tcW w:w="992"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ind w:firstLine="0"/>
              <w:jc w:val="center"/>
              <w:rPr>
                <w:szCs w:val="24"/>
              </w:rPr>
            </w:pPr>
            <w:r w:rsidRPr="001A023B">
              <w:rPr>
                <w:szCs w:val="24"/>
              </w:rPr>
              <w:t>4058</w:t>
            </w:r>
          </w:p>
        </w:tc>
        <w:tc>
          <w:tcPr>
            <w:tcW w:w="1008" w:type="dxa"/>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ind w:firstLine="0"/>
              <w:jc w:val="center"/>
              <w:rPr>
                <w:szCs w:val="24"/>
              </w:rPr>
            </w:pPr>
            <w:r w:rsidRPr="001A023B">
              <w:rPr>
                <w:szCs w:val="24"/>
              </w:rPr>
              <w:t>200</w:t>
            </w:r>
          </w:p>
        </w:tc>
        <w:tc>
          <w:tcPr>
            <w:tcW w:w="1566"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ind w:firstLine="0"/>
              <w:jc w:val="center"/>
              <w:rPr>
                <w:szCs w:val="24"/>
              </w:rPr>
            </w:pPr>
            <w:r w:rsidRPr="001A023B">
              <w:rPr>
                <w:szCs w:val="24"/>
              </w:rPr>
              <w:t>140,0</w:t>
            </w:r>
          </w:p>
        </w:tc>
        <w:tc>
          <w:tcPr>
            <w:tcW w:w="1007" w:type="dxa"/>
            <w:gridSpan w:val="2"/>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ind w:firstLine="0"/>
              <w:jc w:val="center"/>
              <w:rPr>
                <w:szCs w:val="24"/>
              </w:rPr>
            </w:pPr>
            <w:r w:rsidRPr="001A023B">
              <w:rPr>
                <w:szCs w:val="24"/>
              </w:rPr>
              <w:t>а/ц</w:t>
            </w:r>
          </w:p>
        </w:tc>
      </w:tr>
      <w:tr w:rsidR="00D52D09" w:rsidRPr="001A023B" w:rsidTr="001A023B">
        <w:trPr>
          <w:trHeight w:val="31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D52D09" w:rsidRPr="001A023B" w:rsidRDefault="00D52D09" w:rsidP="00F96B7C">
            <w:pPr>
              <w:ind w:firstLine="0"/>
              <w:rPr>
                <w:szCs w:val="24"/>
              </w:rPr>
            </w:pPr>
            <w:r w:rsidRPr="001A023B">
              <w:rPr>
                <w:szCs w:val="24"/>
              </w:rPr>
              <w:t>канализационный коллектор</w:t>
            </w:r>
          </w:p>
        </w:tc>
        <w:tc>
          <w:tcPr>
            <w:tcW w:w="2268"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1A023B">
            <w:pPr>
              <w:ind w:firstLine="0"/>
              <w:jc w:val="left"/>
              <w:rPr>
                <w:szCs w:val="24"/>
              </w:rPr>
            </w:pPr>
            <w:r w:rsidRPr="001A023B">
              <w:rPr>
                <w:szCs w:val="24"/>
              </w:rPr>
              <w:t>пр. Комсомольский 53-пр. Строителей</w:t>
            </w:r>
            <w:r w:rsidR="00F96B7C" w:rsidRPr="001A023B">
              <w:rPr>
                <w:szCs w:val="24"/>
              </w:rPr>
              <w:t>,</w:t>
            </w:r>
            <w:r w:rsidRPr="001A023B">
              <w:rPr>
                <w:szCs w:val="24"/>
              </w:rPr>
              <w:t xml:space="preserve"> 36</w:t>
            </w:r>
          </w:p>
        </w:tc>
        <w:tc>
          <w:tcPr>
            <w:tcW w:w="911"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ind w:firstLine="0"/>
              <w:jc w:val="center"/>
              <w:rPr>
                <w:szCs w:val="24"/>
              </w:rPr>
            </w:pPr>
            <w:r w:rsidRPr="001A023B">
              <w:rPr>
                <w:szCs w:val="24"/>
              </w:rPr>
              <w:t>1220</w:t>
            </w:r>
          </w:p>
        </w:tc>
        <w:tc>
          <w:tcPr>
            <w:tcW w:w="992"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ind w:firstLine="0"/>
              <w:jc w:val="center"/>
              <w:rPr>
                <w:szCs w:val="24"/>
              </w:rPr>
            </w:pPr>
            <w:r w:rsidRPr="001A023B">
              <w:rPr>
                <w:szCs w:val="24"/>
              </w:rPr>
              <w:t>3523</w:t>
            </w:r>
          </w:p>
        </w:tc>
        <w:tc>
          <w:tcPr>
            <w:tcW w:w="1008" w:type="dxa"/>
            <w:tcBorders>
              <w:top w:val="nil"/>
              <w:left w:val="nil"/>
              <w:bottom w:val="single" w:sz="4" w:space="0" w:color="auto"/>
              <w:right w:val="single" w:sz="4" w:space="0" w:color="auto"/>
            </w:tcBorders>
            <w:shd w:val="clear" w:color="auto" w:fill="auto"/>
            <w:vAlign w:val="center"/>
            <w:hideMark/>
          </w:tcPr>
          <w:p w:rsidR="00D52D09" w:rsidRPr="001A023B"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ind w:firstLine="0"/>
              <w:jc w:val="center"/>
              <w:rPr>
                <w:szCs w:val="24"/>
              </w:rPr>
            </w:pPr>
            <w:r w:rsidRPr="001A023B">
              <w:rPr>
                <w:szCs w:val="24"/>
              </w:rPr>
              <w:t>300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ind w:firstLine="0"/>
              <w:jc w:val="center"/>
              <w:rPr>
                <w:szCs w:val="24"/>
              </w:rPr>
            </w:pPr>
            <w:r w:rsidRPr="001A023B">
              <w:rPr>
                <w:szCs w:val="24"/>
              </w:rPr>
              <w:t>621,5</w:t>
            </w:r>
          </w:p>
        </w:tc>
        <w:tc>
          <w:tcPr>
            <w:tcW w:w="1007" w:type="dxa"/>
            <w:gridSpan w:val="2"/>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ind w:firstLine="0"/>
              <w:jc w:val="center"/>
              <w:rPr>
                <w:szCs w:val="24"/>
              </w:rPr>
            </w:pPr>
            <w:r w:rsidRPr="001A023B">
              <w:rPr>
                <w:szCs w:val="24"/>
              </w:rPr>
              <w:t>а/ц</w:t>
            </w:r>
          </w:p>
        </w:tc>
      </w:tr>
      <w:tr w:rsidR="00D52D09" w:rsidRPr="001A023B" w:rsidTr="001A023B">
        <w:trPr>
          <w:trHeight w:val="228"/>
        </w:trPr>
        <w:tc>
          <w:tcPr>
            <w:tcW w:w="1716" w:type="dxa"/>
            <w:vMerge w:val="restart"/>
            <w:tcBorders>
              <w:top w:val="nil"/>
              <w:left w:val="single" w:sz="4" w:space="0" w:color="auto"/>
              <w:right w:val="single" w:sz="4" w:space="0" w:color="auto"/>
            </w:tcBorders>
            <w:shd w:val="clear" w:color="auto" w:fill="auto"/>
            <w:hideMark/>
          </w:tcPr>
          <w:p w:rsidR="00D52D09" w:rsidRPr="001A023B" w:rsidRDefault="00D52D09" w:rsidP="00F96B7C">
            <w:pPr>
              <w:spacing w:after="0"/>
              <w:ind w:firstLine="0"/>
              <w:rPr>
                <w:szCs w:val="24"/>
              </w:rPr>
            </w:pPr>
            <w:r w:rsidRPr="001A023B">
              <w:rPr>
                <w:szCs w:val="24"/>
              </w:rPr>
              <w:t>канализационный коллектор</w:t>
            </w:r>
          </w:p>
        </w:tc>
        <w:tc>
          <w:tcPr>
            <w:tcW w:w="2268" w:type="dxa"/>
            <w:vMerge w:val="restart"/>
            <w:tcBorders>
              <w:top w:val="nil"/>
              <w:left w:val="nil"/>
              <w:right w:val="single" w:sz="4" w:space="0" w:color="auto"/>
            </w:tcBorders>
            <w:shd w:val="clear" w:color="auto" w:fill="auto"/>
            <w:hideMark/>
          </w:tcPr>
          <w:p w:rsidR="00D52D09" w:rsidRPr="001A023B" w:rsidRDefault="00D52D09" w:rsidP="001A023B">
            <w:pPr>
              <w:spacing w:after="0"/>
              <w:ind w:firstLine="0"/>
              <w:jc w:val="left"/>
              <w:rPr>
                <w:szCs w:val="24"/>
              </w:rPr>
            </w:pPr>
            <w:r w:rsidRPr="001A023B">
              <w:rPr>
                <w:szCs w:val="24"/>
              </w:rPr>
              <w:t xml:space="preserve">пр. </w:t>
            </w:r>
            <w:r w:rsidR="0003031B" w:rsidRPr="001A023B">
              <w:rPr>
                <w:szCs w:val="24"/>
              </w:rPr>
              <w:t>К</w:t>
            </w:r>
            <w:r w:rsidRPr="001A023B">
              <w:rPr>
                <w:szCs w:val="24"/>
              </w:rPr>
              <w:t>омсомольский 47</w:t>
            </w:r>
          </w:p>
        </w:tc>
        <w:tc>
          <w:tcPr>
            <w:tcW w:w="911" w:type="dxa"/>
            <w:vMerge w:val="restart"/>
            <w:tcBorders>
              <w:top w:val="nil"/>
              <w:left w:val="nil"/>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6469, 6458</w:t>
            </w:r>
          </w:p>
        </w:tc>
        <w:tc>
          <w:tcPr>
            <w:tcW w:w="992" w:type="dxa"/>
            <w:vMerge w:val="restart"/>
            <w:tcBorders>
              <w:top w:val="nil"/>
              <w:left w:val="nil"/>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6457</w:t>
            </w:r>
          </w:p>
        </w:tc>
        <w:tc>
          <w:tcPr>
            <w:tcW w:w="1008" w:type="dxa"/>
            <w:vMerge w:val="restart"/>
            <w:tcBorders>
              <w:top w:val="nil"/>
              <w:left w:val="nil"/>
              <w:right w:val="single" w:sz="4" w:space="0" w:color="auto"/>
            </w:tcBorders>
            <w:shd w:val="clear" w:color="auto" w:fill="auto"/>
            <w:noWrap/>
            <w:vAlign w:val="center"/>
            <w:hideMark/>
          </w:tcPr>
          <w:p w:rsidR="00D52D09" w:rsidRPr="001A023B"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150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71,6</w:t>
            </w:r>
          </w:p>
        </w:tc>
        <w:tc>
          <w:tcPr>
            <w:tcW w:w="1007" w:type="dxa"/>
            <w:gridSpan w:val="2"/>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а/ц</w:t>
            </w:r>
          </w:p>
        </w:tc>
      </w:tr>
      <w:tr w:rsidR="00D52D09" w:rsidRPr="001A023B" w:rsidTr="001A023B">
        <w:trPr>
          <w:trHeight w:val="165"/>
        </w:trPr>
        <w:tc>
          <w:tcPr>
            <w:tcW w:w="1716" w:type="dxa"/>
            <w:vMerge/>
            <w:tcBorders>
              <w:left w:val="single" w:sz="4" w:space="0" w:color="auto"/>
              <w:right w:val="single" w:sz="4" w:space="0" w:color="auto"/>
            </w:tcBorders>
            <w:shd w:val="clear" w:color="auto" w:fill="auto"/>
            <w:hideMark/>
          </w:tcPr>
          <w:p w:rsidR="00D52D09" w:rsidRPr="001A023B" w:rsidRDefault="00D52D09" w:rsidP="00617149">
            <w:pPr>
              <w:spacing w:after="0"/>
              <w:rPr>
                <w:szCs w:val="24"/>
              </w:rPr>
            </w:pPr>
          </w:p>
        </w:tc>
        <w:tc>
          <w:tcPr>
            <w:tcW w:w="2268" w:type="dxa"/>
            <w:vMerge/>
            <w:tcBorders>
              <w:left w:val="nil"/>
              <w:right w:val="single" w:sz="4" w:space="0" w:color="auto"/>
            </w:tcBorders>
            <w:shd w:val="clear" w:color="auto" w:fill="auto"/>
            <w:hideMark/>
          </w:tcPr>
          <w:p w:rsidR="00D52D09" w:rsidRPr="001A023B" w:rsidRDefault="00D52D09" w:rsidP="001A023B">
            <w:pPr>
              <w:spacing w:after="0"/>
              <w:jc w:val="left"/>
              <w:rPr>
                <w:szCs w:val="24"/>
              </w:rPr>
            </w:pPr>
          </w:p>
        </w:tc>
        <w:tc>
          <w:tcPr>
            <w:tcW w:w="911" w:type="dxa"/>
            <w:vMerge/>
            <w:tcBorders>
              <w:left w:val="nil"/>
              <w:right w:val="single" w:sz="4" w:space="0" w:color="auto"/>
            </w:tcBorders>
            <w:shd w:val="clear" w:color="auto" w:fill="auto"/>
            <w:noWrap/>
            <w:vAlign w:val="center"/>
            <w:hideMark/>
          </w:tcPr>
          <w:p w:rsidR="00D52D09" w:rsidRPr="001A023B" w:rsidRDefault="00D52D09" w:rsidP="0003031B">
            <w:pPr>
              <w:spacing w:after="0"/>
              <w:jc w:val="center"/>
              <w:rPr>
                <w:szCs w:val="24"/>
              </w:rPr>
            </w:pPr>
          </w:p>
        </w:tc>
        <w:tc>
          <w:tcPr>
            <w:tcW w:w="992" w:type="dxa"/>
            <w:vMerge/>
            <w:tcBorders>
              <w:left w:val="nil"/>
              <w:right w:val="single" w:sz="4" w:space="0" w:color="auto"/>
            </w:tcBorders>
            <w:shd w:val="clear" w:color="auto" w:fill="auto"/>
            <w:noWrap/>
            <w:vAlign w:val="center"/>
            <w:hideMark/>
          </w:tcPr>
          <w:p w:rsidR="00D52D09" w:rsidRPr="001A023B" w:rsidRDefault="00D52D09" w:rsidP="0003031B">
            <w:pPr>
              <w:spacing w:after="0"/>
              <w:jc w:val="center"/>
              <w:rPr>
                <w:szCs w:val="24"/>
              </w:rPr>
            </w:pPr>
          </w:p>
        </w:tc>
        <w:tc>
          <w:tcPr>
            <w:tcW w:w="1008" w:type="dxa"/>
            <w:vMerge/>
            <w:tcBorders>
              <w:left w:val="nil"/>
              <w:right w:val="single" w:sz="4" w:space="0" w:color="auto"/>
            </w:tcBorders>
            <w:shd w:val="clear" w:color="auto" w:fill="auto"/>
            <w:noWrap/>
            <w:vAlign w:val="center"/>
            <w:hideMark/>
          </w:tcPr>
          <w:p w:rsidR="00D52D09" w:rsidRPr="001A023B"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200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133,6</w:t>
            </w:r>
          </w:p>
        </w:tc>
        <w:tc>
          <w:tcPr>
            <w:tcW w:w="1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а/ц</w:t>
            </w:r>
          </w:p>
        </w:tc>
      </w:tr>
      <w:tr w:rsidR="00D52D09" w:rsidRPr="001A023B" w:rsidTr="001A023B">
        <w:trPr>
          <w:trHeight w:val="255"/>
        </w:trPr>
        <w:tc>
          <w:tcPr>
            <w:tcW w:w="1716" w:type="dxa"/>
            <w:vMerge/>
            <w:tcBorders>
              <w:left w:val="single" w:sz="4" w:space="0" w:color="auto"/>
              <w:right w:val="single" w:sz="4" w:space="0" w:color="auto"/>
            </w:tcBorders>
            <w:shd w:val="clear" w:color="auto" w:fill="auto"/>
            <w:hideMark/>
          </w:tcPr>
          <w:p w:rsidR="00D52D09" w:rsidRPr="001A023B" w:rsidRDefault="00D52D09" w:rsidP="00617149">
            <w:pPr>
              <w:spacing w:after="0"/>
              <w:rPr>
                <w:szCs w:val="24"/>
              </w:rPr>
            </w:pPr>
          </w:p>
        </w:tc>
        <w:tc>
          <w:tcPr>
            <w:tcW w:w="2268" w:type="dxa"/>
            <w:vMerge/>
            <w:tcBorders>
              <w:left w:val="nil"/>
              <w:right w:val="single" w:sz="4" w:space="0" w:color="auto"/>
            </w:tcBorders>
            <w:shd w:val="clear" w:color="auto" w:fill="auto"/>
            <w:hideMark/>
          </w:tcPr>
          <w:p w:rsidR="00D52D09" w:rsidRPr="001A023B" w:rsidRDefault="00D52D09" w:rsidP="001A023B">
            <w:pPr>
              <w:spacing w:after="0"/>
              <w:jc w:val="left"/>
              <w:rPr>
                <w:szCs w:val="24"/>
              </w:rPr>
            </w:pPr>
          </w:p>
        </w:tc>
        <w:tc>
          <w:tcPr>
            <w:tcW w:w="911" w:type="dxa"/>
            <w:vMerge/>
            <w:tcBorders>
              <w:left w:val="nil"/>
              <w:right w:val="single" w:sz="4" w:space="0" w:color="auto"/>
            </w:tcBorders>
            <w:shd w:val="clear" w:color="auto" w:fill="auto"/>
            <w:noWrap/>
            <w:vAlign w:val="center"/>
            <w:hideMark/>
          </w:tcPr>
          <w:p w:rsidR="00D52D09" w:rsidRPr="001A023B" w:rsidRDefault="00D52D09" w:rsidP="0003031B">
            <w:pPr>
              <w:spacing w:after="0"/>
              <w:jc w:val="center"/>
              <w:rPr>
                <w:szCs w:val="24"/>
              </w:rPr>
            </w:pPr>
          </w:p>
        </w:tc>
        <w:tc>
          <w:tcPr>
            <w:tcW w:w="992" w:type="dxa"/>
            <w:vMerge/>
            <w:tcBorders>
              <w:left w:val="nil"/>
              <w:right w:val="single" w:sz="4" w:space="0" w:color="auto"/>
            </w:tcBorders>
            <w:shd w:val="clear" w:color="auto" w:fill="auto"/>
            <w:noWrap/>
            <w:vAlign w:val="center"/>
            <w:hideMark/>
          </w:tcPr>
          <w:p w:rsidR="00D52D09" w:rsidRPr="001A023B" w:rsidRDefault="00D52D09" w:rsidP="0003031B">
            <w:pPr>
              <w:spacing w:after="0"/>
              <w:jc w:val="center"/>
              <w:rPr>
                <w:szCs w:val="24"/>
              </w:rPr>
            </w:pPr>
          </w:p>
        </w:tc>
        <w:tc>
          <w:tcPr>
            <w:tcW w:w="1008" w:type="dxa"/>
            <w:vMerge/>
            <w:tcBorders>
              <w:left w:val="nil"/>
              <w:right w:val="single" w:sz="4" w:space="0" w:color="auto"/>
            </w:tcBorders>
            <w:shd w:val="clear" w:color="auto" w:fill="auto"/>
            <w:noWrap/>
            <w:vAlign w:val="center"/>
            <w:hideMark/>
          </w:tcPr>
          <w:p w:rsidR="00D52D09" w:rsidRPr="001A023B"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100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12,25</w:t>
            </w:r>
          </w:p>
        </w:tc>
        <w:tc>
          <w:tcPr>
            <w:tcW w:w="1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чугун</w:t>
            </w:r>
          </w:p>
        </w:tc>
      </w:tr>
      <w:tr w:rsidR="00D52D09" w:rsidRPr="001A023B" w:rsidTr="001A023B">
        <w:trPr>
          <w:trHeight w:val="300"/>
        </w:trPr>
        <w:tc>
          <w:tcPr>
            <w:tcW w:w="1716" w:type="dxa"/>
            <w:vMerge/>
            <w:tcBorders>
              <w:left w:val="single" w:sz="4" w:space="0" w:color="auto"/>
              <w:bottom w:val="single" w:sz="4" w:space="0" w:color="auto"/>
              <w:right w:val="single" w:sz="4" w:space="0" w:color="auto"/>
            </w:tcBorders>
            <w:shd w:val="clear" w:color="auto" w:fill="auto"/>
            <w:hideMark/>
          </w:tcPr>
          <w:p w:rsidR="00D52D09" w:rsidRPr="001A023B" w:rsidRDefault="00D52D09" w:rsidP="00617149">
            <w:pPr>
              <w:spacing w:after="0"/>
              <w:rPr>
                <w:szCs w:val="24"/>
              </w:rPr>
            </w:pPr>
          </w:p>
        </w:tc>
        <w:tc>
          <w:tcPr>
            <w:tcW w:w="2268" w:type="dxa"/>
            <w:vMerge/>
            <w:tcBorders>
              <w:left w:val="nil"/>
              <w:bottom w:val="single" w:sz="4" w:space="0" w:color="auto"/>
              <w:right w:val="single" w:sz="4" w:space="0" w:color="auto"/>
            </w:tcBorders>
            <w:shd w:val="clear" w:color="auto" w:fill="auto"/>
            <w:hideMark/>
          </w:tcPr>
          <w:p w:rsidR="00D52D09" w:rsidRPr="001A023B" w:rsidRDefault="00D52D09" w:rsidP="001A023B">
            <w:pPr>
              <w:spacing w:after="0"/>
              <w:jc w:val="left"/>
              <w:rPr>
                <w:szCs w:val="24"/>
              </w:rPr>
            </w:pPr>
          </w:p>
        </w:tc>
        <w:tc>
          <w:tcPr>
            <w:tcW w:w="911" w:type="dxa"/>
            <w:vMerge/>
            <w:tcBorders>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jc w:val="center"/>
              <w:rPr>
                <w:szCs w:val="24"/>
              </w:rPr>
            </w:pPr>
          </w:p>
        </w:tc>
        <w:tc>
          <w:tcPr>
            <w:tcW w:w="992" w:type="dxa"/>
            <w:vMerge/>
            <w:tcBorders>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jc w:val="center"/>
              <w:rPr>
                <w:szCs w:val="24"/>
              </w:rPr>
            </w:pPr>
          </w:p>
        </w:tc>
        <w:tc>
          <w:tcPr>
            <w:tcW w:w="1008" w:type="dxa"/>
            <w:vMerge/>
            <w:tcBorders>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150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26,9</w:t>
            </w:r>
          </w:p>
        </w:tc>
        <w:tc>
          <w:tcPr>
            <w:tcW w:w="1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чугун</w:t>
            </w:r>
          </w:p>
        </w:tc>
      </w:tr>
      <w:tr w:rsidR="00D52D09" w:rsidRPr="001A023B" w:rsidTr="001A023B">
        <w:trPr>
          <w:trHeight w:val="468"/>
        </w:trPr>
        <w:tc>
          <w:tcPr>
            <w:tcW w:w="1716" w:type="dxa"/>
            <w:vMerge w:val="restart"/>
            <w:tcBorders>
              <w:top w:val="nil"/>
              <w:left w:val="single" w:sz="4" w:space="0" w:color="auto"/>
              <w:right w:val="single" w:sz="4" w:space="0" w:color="auto"/>
            </w:tcBorders>
            <w:shd w:val="clear" w:color="auto" w:fill="auto"/>
            <w:vAlign w:val="center"/>
            <w:hideMark/>
          </w:tcPr>
          <w:p w:rsidR="00D52D09" w:rsidRPr="001A023B" w:rsidRDefault="00D52D09" w:rsidP="00F96B7C">
            <w:pPr>
              <w:spacing w:after="0"/>
              <w:ind w:firstLine="0"/>
              <w:rPr>
                <w:szCs w:val="24"/>
              </w:rPr>
            </w:pPr>
            <w:r w:rsidRPr="001A023B">
              <w:rPr>
                <w:szCs w:val="24"/>
              </w:rPr>
              <w:t>канализационный коллектор</w:t>
            </w:r>
          </w:p>
        </w:tc>
        <w:tc>
          <w:tcPr>
            <w:tcW w:w="2268" w:type="dxa"/>
            <w:vMerge w:val="restart"/>
            <w:tcBorders>
              <w:top w:val="nil"/>
              <w:left w:val="nil"/>
              <w:right w:val="single" w:sz="4" w:space="0" w:color="auto"/>
            </w:tcBorders>
            <w:shd w:val="clear" w:color="auto" w:fill="auto"/>
            <w:hideMark/>
          </w:tcPr>
          <w:p w:rsidR="00D52D09" w:rsidRPr="001A023B" w:rsidRDefault="00D52D09" w:rsidP="001A023B">
            <w:pPr>
              <w:spacing w:after="0"/>
              <w:ind w:firstLine="0"/>
              <w:jc w:val="left"/>
              <w:rPr>
                <w:szCs w:val="24"/>
              </w:rPr>
            </w:pPr>
            <w:r w:rsidRPr="001A023B">
              <w:rPr>
                <w:szCs w:val="24"/>
              </w:rPr>
              <w:t>пр. Комсомольский 81а</w:t>
            </w:r>
          </w:p>
        </w:tc>
        <w:tc>
          <w:tcPr>
            <w:tcW w:w="911" w:type="dxa"/>
            <w:vMerge w:val="restart"/>
            <w:tcBorders>
              <w:top w:val="nil"/>
              <w:left w:val="nil"/>
              <w:right w:val="single" w:sz="4" w:space="0" w:color="auto"/>
            </w:tcBorders>
            <w:shd w:val="clear" w:color="auto" w:fill="auto"/>
            <w:vAlign w:val="center"/>
            <w:hideMark/>
          </w:tcPr>
          <w:p w:rsidR="00D52D09" w:rsidRPr="001A023B" w:rsidRDefault="00D52D09" w:rsidP="0003031B">
            <w:pPr>
              <w:spacing w:after="0"/>
              <w:ind w:firstLine="0"/>
              <w:jc w:val="center"/>
              <w:rPr>
                <w:szCs w:val="24"/>
              </w:rPr>
            </w:pPr>
            <w:r w:rsidRPr="001A023B">
              <w:rPr>
                <w:szCs w:val="24"/>
              </w:rPr>
              <w:t>2140</w:t>
            </w:r>
          </w:p>
        </w:tc>
        <w:tc>
          <w:tcPr>
            <w:tcW w:w="992" w:type="dxa"/>
            <w:vMerge w:val="restart"/>
            <w:tcBorders>
              <w:top w:val="nil"/>
              <w:left w:val="nil"/>
              <w:right w:val="single" w:sz="4" w:space="0" w:color="auto"/>
            </w:tcBorders>
            <w:shd w:val="clear" w:color="auto" w:fill="auto"/>
            <w:vAlign w:val="center"/>
            <w:hideMark/>
          </w:tcPr>
          <w:p w:rsidR="00D52D09" w:rsidRPr="001A023B" w:rsidRDefault="00D52D09" w:rsidP="0003031B">
            <w:pPr>
              <w:spacing w:after="0"/>
              <w:ind w:firstLine="0"/>
              <w:jc w:val="center"/>
              <w:rPr>
                <w:szCs w:val="24"/>
              </w:rPr>
            </w:pPr>
            <w:r w:rsidRPr="001A023B">
              <w:rPr>
                <w:szCs w:val="24"/>
              </w:rPr>
              <w:t>2148</w:t>
            </w:r>
          </w:p>
        </w:tc>
        <w:tc>
          <w:tcPr>
            <w:tcW w:w="1008" w:type="dxa"/>
            <w:vMerge w:val="restart"/>
            <w:tcBorders>
              <w:top w:val="nil"/>
              <w:left w:val="nil"/>
              <w:right w:val="single" w:sz="4" w:space="0" w:color="auto"/>
            </w:tcBorders>
            <w:shd w:val="clear" w:color="auto" w:fill="auto"/>
            <w:noWrap/>
            <w:vAlign w:val="center"/>
            <w:hideMark/>
          </w:tcPr>
          <w:p w:rsidR="00D52D09" w:rsidRPr="001A023B"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200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jc w:val="center"/>
              <w:rPr>
                <w:szCs w:val="24"/>
              </w:rPr>
            </w:pPr>
            <w:r w:rsidRPr="001A023B">
              <w:rPr>
                <w:szCs w:val="24"/>
              </w:rPr>
              <w:t>234,7</w:t>
            </w:r>
          </w:p>
        </w:tc>
        <w:tc>
          <w:tcPr>
            <w:tcW w:w="1007" w:type="dxa"/>
            <w:gridSpan w:val="2"/>
            <w:tcBorders>
              <w:top w:val="nil"/>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а/ц</w:t>
            </w:r>
          </w:p>
        </w:tc>
      </w:tr>
      <w:tr w:rsidR="00D52D09" w:rsidRPr="001A023B" w:rsidTr="001A023B">
        <w:trPr>
          <w:trHeight w:val="510"/>
        </w:trPr>
        <w:tc>
          <w:tcPr>
            <w:tcW w:w="1716" w:type="dxa"/>
            <w:vMerge/>
            <w:tcBorders>
              <w:left w:val="single" w:sz="4" w:space="0" w:color="auto"/>
              <w:bottom w:val="single" w:sz="4" w:space="0" w:color="auto"/>
              <w:right w:val="single" w:sz="4" w:space="0" w:color="auto"/>
            </w:tcBorders>
            <w:shd w:val="clear" w:color="auto" w:fill="auto"/>
            <w:vAlign w:val="center"/>
            <w:hideMark/>
          </w:tcPr>
          <w:p w:rsidR="00D52D09" w:rsidRPr="001A023B" w:rsidRDefault="00D52D09" w:rsidP="00617149">
            <w:pPr>
              <w:spacing w:after="0"/>
              <w:jc w:val="center"/>
              <w:rPr>
                <w:szCs w:val="24"/>
              </w:rPr>
            </w:pPr>
          </w:p>
        </w:tc>
        <w:tc>
          <w:tcPr>
            <w:tcW w:w="2268" w:type="dxa"/>
            <w:vMerge/>
            <w:tcBorders>
              <w:left w:val="nil"/>
              <w:bottom w:val="single" w:sz="4" w:space="0" w:color="auto"/>
              <w:right w:val="single" w:sz="4" w:space="0" w:color="auto"/>
            </w:tcBorders>
            <w:shd w:val="clear" w:color="auto" w:fill="auto"/>
            <w:hideMark/>
          </w:tcPr>
          <w:p w:rsidR="00D52D09" w:rsidRPr="001A023B" w:rsidRDefault="00D52D09" w:rsidP="00617149">
            <w:pPr>
              <w:spacing w:after="0"/>
              <w:rPr>
                <w:szCs w:val="24"/>
              </w:rPr>
            </w:pPr>
          </w:p>
        </w:tc>
        <w:tc>
          <w:tcPr>
            <w:tcW w:w="911" w:type="dxa"/>
            <w:vMerge/>
            <w:tcBorders>
              <w:left w:val="nil"/>
              <w:bottom w:val="single" w:sz="4" w:space="0" w:color="auto"/>
              <w:right w:val="single" w:sz="4" w:space="0" w:color="auto"/>
            </w:tcBorders>
            <w:shd w:val="clear" w:color="auto" w:fill="auto"/>
            <w:vAlign w:val="center"/>
            <w:hideMark/>
          </w:tcPr>
          <w:p w:rsidR="00D52D09" w:rsidRPr="001A023B" w:rsidRDefault="00D52D09" w:rsidP="0003031B">
            <w:pPr>
              <w:spacing w:after="0"/>
              <w:jc w:val="center"/>
              <w:rPr>
                <w:szCs w:val="24"/>
              </w:rPr>
            </w:pPr>
          </w:p>
        </w:tc>
        <w:tc>
          <w:tcPr>
            <w:tcW w:w="992" w:type="dxa"/>
            <w:vMerge/>
            <w:tcBorders>
              <w:left w:val="nil"/>
              <w:bottom w:val="single" w:sz="4" w:space="0" w:color="auto"/>
              <w:right w:val="single" w:sz="4" w:space="0" w:color="auto"/>
            </w:tcBorders>
            <w:shd w:val="clear" w:color="auto" w:fill="auto"/>
            <w:vAlign w:val="center"/>
            <w:hideMark/>
          </w:tcPr>
          <w:p w:rsidR="00D52D09" w:rsidRPr="001A023B" w:rsidRDefault="00D52D09" w:rsidP="0003031B">
            <w:pPr>
              <w:spacing w:after="0"/>
              <w:jc w:val="center"/>
              <w:rPr>
                <w:szCs w:val="24"/>
              </w:rPr>
            </w:pPr>
          </w:p>
        </w:tc>
        <w:tc>
          <w:tcPr>
            <w:tcW w:w="1008" w:type="dxa"/>
            <w:vMerge/>
            <w:tcBorders>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100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jc w:val="center"/>
              <w:rPr>
                <w:szCs w:val="24"/>
              </w:rPr>
            </w:pPr>
            <w:r w:rsidRPr="001A023B">
              <w:rPr>
                <w:szCs w:val="24"/>
              </w:rPr>
              <w:t>20,0</w:t>
            </w:r>
          </w:p>
        </w:tc>
        <w:tc>
          <w:tcPr>
            <w:tcW w:w="1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D52D09" w:rsidRPr="001A023B" w:rsidRDefault="00D52D09" w:rsidP="0003031B">
            <w:pPr>
              <w:spacing w:after="0"/>
              <w:ind w:firstLine="0"/>
              <w:jc w:val="center"/>
              <w:rPr>
                <w:szCs w:val="24"/>
              </w:rPr>
            </w:pPr>
            <w:r w:rsidRPr="001A023B">
              <w:rPr>
                <w:szCs w:val="24"/>
              </w:rPr>
              <w:t>чугун</w:t>
            </w:r>
          </w:p>
        </w:tc>
      </w:tr>
      <w:tr w:rsidR="00D52D09" w:rsidRPr="001A023B" w:rsidTr="001A023B">
        <w:trPr>
          <w:trHeight w:val="300"/>
        </w:trPr>
        <w:tc>
          <w:tcPr>
            <w:tcW w:w="1716" w:type="dxa"/>
            <w:tcBorders>
              <w:top w:val="nil"/>
              <w:left w:val="single" w:sz="4" w:space="0" w:color="auto"/>
              <w:bottom w:val="single" w:sz="4" w:space="0" w:color="auto"/>
              <w:right w:val="nil"/>
            </w:tcBorders>
            <w:shd w:val="clear" w:color="auto" w:fill="auto"/>
            <w:noWrap/>
            <w:vAlign w:val="center"/>
            <w:hideMark/>
          </w:tcPr>
          <w:p w:rsidR="00D52D09" w:rsidRPr="001A023B" w:rsidRDefault="00D52D09" w:rsidP="00617149">
            <w:pPr>
              <w:spacing w:after="0" w:line="240" w:lineRule="auto"/>
              <w:jc w:val="center"/>
              <w:rPr>
                <w:szCs w:val="24"/>
              </w:rPr>
            </w:pPr>
            <w:r w:rsidRPr="001A023B">
              <w:rPr>
                <w:szCs w:val="24"/>
              </w:rPr>
              <w:t> </w:t>
            </w:r>
          </w:p>
        </w:tc>
        <w:tc>
          <w:tcPr>
            <w:tcW w:w="2268" w:type="dxa"/>
            <w:tcBorders>
              <w:top w:val="nil"/>
              <w:left w:val="nil"/>
              <w:bottom w:val="single" w:sz="4" w:space="0" w:color="auto"/>
              <w:right w:val="nil"/>
            </w:tcBorders>
            <w:shd w:val="clear" w:color="auto" w:fill="auto"/>
            <w:noWrap/>
            <w:vAlign w:val="center"/>
            <w:hideMark/>
          </w:tcPr>
          <w:p w:rsidR="00D52D09" w:rsidRPr="001A023B" w:rsidRDefault="00D52D09" w:rsidP="00617149">
            <w:pPr>
              <w:spacing w:after="0" w:line="240" w:lineRule="auto"/>
              <w:rPr>
                <w:szCs w:val="24"/>
              </w:rPr>
            </w:pPr>
            <w:r w:rsidRPr="001A023B">
              <w:rPr>
                <w:szCs w:val="24"/>
              </w:rPr>
              <w:t xml:space="preserve">Всего, </w:t>
            </w:r>
            <w:proofErr w:type="gramStart"/>
            <w:r w:rsidRPr="001A023B">
              <w:rPr>
                <w:szCs w:val="24"/>
              </w:rPr>
              <w:t>км</w:t>
            </w:r>
            <w:proofErr w:type="gramEnd"/>
            <w:r w:rsidRPr="001A023B">
              <w:rPr>
                <w:szCs w:val="24"/>
              </w:rPr>
              <w:t>.</w:t>
            </w:r>
          </w:p>
        </w:tc>
        <w:tc>
          <w:tcPr>
            <w:tcW w:w="911" w:type="dxa"/>
            <w:tcBorders>
              <w:top w:val="nil"/>
              <w:left w:val="nil"/>
              <w:bottom w:val="single" w:sz="4" w:space="0" w:color="auto"/>
              <w:right w:val="nil"/>
            </w:tcBorders>
            <w:shd w:val="clear" w:color="auto" w:fill="auto"/>
            <w:noWrap/>
            <w:vAlign w:val="center"/>
            <w:hideMark/>
          </w:tcPr>
          <w:p w:rsidR="00D52D09" w:rsidRPr="001A023B" w:rsidRDefault="00D52D09" w:rsidP="00617149">
            <w:pPr>
              <w:spacing w:after="0" w:line="240" w:lineRule="auto"/>
              <w:rPr>
                <w:szCs w:val="24"/>
              </w:rPr>
            </w:pPr>
            <w:r w:rsidRPr="001A023B">
              <w:rPr>
                <w:szCs w:val="24"/>
              </w:rPr>
              <w:t> </w:t>
            </w:r>
          </w:p>
        </w:tc>
        <w:tc>
          <w:tcPr>
            <w:tcW w:w="992" w:type="dxa"/>
            <w:tcBorders>
              <w:top w:val="nil"/>
              <w:left w:val="nil"/>
              <w:bottom w:val="single" w:sz="4" w:space="0" w:color="auto"/>
              <w:right w:val="nil"/>
            </w:tcBorders>
            <w:shd w:val="clear" w:color="auto" w:fill="auto"/>
            <w:noWrap/>
            <w:vAlign w:val="center"/>
            <w:hideMark/>
          </w:tcPr>
          <w:p w:rsidR="00D52D09" w:rsidRPr="001A023B" w:rsidRDefault="00D52D09" w:rsidP="00617149">
            <w:pPr>
              <w:spacing w:after="0" w:line="240" w:lineRule="auto"/>
              <w:rPr>
                <w:szCs w:val="24"/>
              </w:rPr>
            </w:pPr>
            <w:r w:rsidRPr="001A023B">
              <w:rPr>
                <w:szCs w:val="24"/>
              </w:rPr>
              <w:t> </w:t>
            </w:r>
          </w:p>
        </w:tc>
        <w:tc>
          <w:tcPr>
            <w:tcW w:w="1008" w:type="dxa"/>
            <w:tcBorders>
              <w:top w:val="nil"/>
              <w:left w:val="nil"/>
              <w:bottom w:val="single" w:sz="4" w:space="0" w:color="auto"/>
              <w:right w:val="nil"/>
            </w:tcBorders>
            <w:shd w:val="clear" w:color="auto" w:fill="auto"/>
            <w:noWrap/>
            <w:vAlign w:val="center"/>
            <w:hideMark/>
          </w:tcPr>
          <w:p w:rsidR="00D52D09" w:rsidRPr="001A023B" w:rsidRDefault="00D52D09" w:rsidP="00617149">
            <w:pPr>
              <w:spacing w:after="0" w:line="240" w:lineRule="auto"/>
              <w:rPr>
                <w:szCs w:val="24"/>
              </w:rPr>
            </w:pPr>
            <w:r w:rsidRPr="001A023B">
              <w:rPr>
                <w:szCs w:val="24"/>
              </w:rPr>
              <w:t> </w:t>
            </w:r>
          </w:p>
        </w:tc>
        <w:tc>
          <w:tcPr>
            <w:tcW w:w="920" w:type="dxa"/>
            <w:tcBorders>
              <w:top w:val="nil"/>
              <w:left w:val="nil"/>
              <w:bottom w:val="single" w:sz="4" w:space="0" w:color="auto"/>
              <w:right w:val="nil"/>
            </w:tcBorders>
            <w:shd w:val="clear" w:color="auto" w:fill="auto"/>
            <w:noWrap/>
            <w:vAlign w:val="center"/>
            <w:hideMark/>
          </w:tcPr>
          <w:p w:rsidR="00D52D09" w:rsidRPr="001A023B" w:rsidRDefault="00D52D09" w:rsidP="00617149">
            <w:pPr>
              <w:spacing w:after="0" w:line="240" w:lineRule="auto"/>
              <w:rPr>
                <w:szCs w:val="24"/>
              </w:rPr>
            </w:pPr>
            <w:r w:rsidRPr="001A023B">
              <w:rPr>
                <w:szCs w:val="24"/>
              </w:rPr>
              <w:t> </w:t>
            </w:r>
          </w:p>
        </w:tc>
        <w:tc>
          <w:tcPr>
            <w:tcW w:w="1566" w:type="dxa"/>
            <w:tcBorders>
              <w:top w:val="nil"/>
              <w:left w:val="single" w:sz="4" w:space="0" w:color="auto"/>
              <w:bottom w:val="single" w:sz="4" w:space="0" w:color="auto"/>
              <w:right w:val="single" w:sz="4" w:space="0" w:color="auto"/>
            </w:tcBorders>
            <w:shd w:val="clear" w:color="auto" w:fill="auto"/>
            <w:noWrap/>
            <w:vAlign w:val="center"/>
            <w:hideMark/>
          </w:tcPr>
          <w:p w:rsidR="00D52D09" w:rsidRPr="001A023B" w:rsidRDefault="00D52D09" w:rsidP="00617149">
            <w:pPr>
              <w:spacing w:after="0" w:line="240" w:lineRule="auto"/>
              <w:jc w:val="center"/>
              <w:rPr>
                <w:szCs w:val="24"/>
              </w:rPr>
            </w:pPr>
            <w:r w:rsidRPr="001A023B">
              <w:rPr>
                <w:szCs w:val="24"/>
              </w:rPr>
              <w:t>1,26</w:t>
            </w:r>
          </w:p>
        </w:tc>
        <w:tc>
          <w:tcPr>
            <w:tcW w:w="1007" w:type="dxa"/>
            <w:gridSpan w:val="2"/>
            <w:tcBorders>
              <w:top w:val="nil"/>
              <w:left w:val="nil"/>
              <w:bottom w:val="single" w:sz="4" w:space="0" w:color="auto"/>
              <w:right w:val="single" w:sz="4" w:space="0" w:color="auto"/>
            </w:tcBorders>
            <w:shd w:val="clear" w:color="auto" w:fill="auto"/>
            <w:noWrap/>
            <w:vAlign w:val="center"/>
            <w:hideMark/>
          </w:tcPr>
          <w:p w:rsidR="00D52D09" w:rsidRPr="001A023B" w:rsidRDefault="00D52D09" w:rsidP="00617149">
            <w:pPr>
              <w:spacing w:after="0" w:line="240" w:lineRule="auto"/>
              <w:rPr>
                <w:szCs w:val="24"/>
              </w:rPr>
            </w:pPr>
            <w:r w:rsidRPr="001A023B">
              <w:rPr>
                <w:szCs w:val="24"/>
              </w:rPr>
              <w:t> </w:t>
            </w:r>
          </w:p>
        </w:tc>
      </w:tr>
    </w:tbl>
    <w:p w:rsidR="00305A1E" w:rsidRPr="003116A5" w:rsidRDefault="006D18B0">
      <w:pPr>
        <w:ind w:left="11" w:right="4" w:firstLine="708"/>
      </w:pPr>
      <w:r w:rsidRPr="003116A5">
        <w:t xml:space="preserve">Мероприятия по обеспечению эксплуатации бесхозяйных объектов и их переводу (оформлению) в муниципальную собственность представлены на стр. 63. </w:t>
      </w: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305A1E" w:rsidRPr="003116A5" w:rsidRDefault="006D18B0">
      <w:pPr>
        <w:spacing w:after="0" w:line="259" w:lineRule="auto"/>
        <w:ind w:left="351" w:right="394" w:hanging="10"/>
        <w:jc w:val="center"/>
      </w:pPr>
      <w:r w:rsidRPr="003116A5">
        <w:lastRenderedPageBreak/>
        <w:t xml:space="preserve">Рис. 2. Схема технологической зоны питьевого водоснабжения и водоотведения </w:t>
      </w:r>
    </w:p>
    <w:p w:rsidR="00305A1E" w:rsidRPr="003116A5" w:rsidRDefault="00305A1E">
      <w:pPr>
        <w:spacing w:after="0" w:line="259" w:lineRule="auto"/>
        <w:ind w:left="8" w:firstLine="0"/>
        <w:jc w:val="center"/>
      </w:pPr>
    </w:p>
    <w:p w:rsidR="00305A1E" w:rsidRPr="003116A5" w:rsidRDefault="00305A1E">
      <w:pPr>
        <w:spacing w:after="0" w:line="259" w:lineRule="auto"/>
        <w:ind w:firstLine="0"/>
        <w:jc w:val="left"/>
      </w:pPr>
    </w:p>
    <w:p w:rsidR="00305A1E" w:rsidRPr="003116A5" w:rsidRDefault="006D18B0">
      <w:pPr>
        <w:tabs>
          <w:tab w:val="center" w:pos="5011"/>
          <w:tab w:val="right" w:pos="9976"/>
        </w:tabs>
        <w:spacing w:after="0" w:line="259" w:lineRule="auto"/>
        <w:ind w:firstLine="0"/>
        <w:jc w:val="left"/>
      </w:pPr>
      <w:r w:rsidRPr="003116A5">
        <w:rPr>
          <w:rFonts w:ascii="Calibri" w:eastAsia="Calibri" w:hAnsi="Calibri" w:cs="Calibri"/>
          <w:sz w:val="22"/>
        </w:rPr>
        <w:tab/>
      </w:r>
      <w:r w:rsidRPr="003116A5">
        <w:rPr>
          <w:noProof/>
        </w:rPr>
        <w:drawing>
          <wp:inline distT="0" distB="0" distL="0" distR="0">
            <wp:extent cx="5245608" cy="6284976"/>
            <wp:effectExtent l="0" t="0" r="0" b="0"/>
            <wp:docPr id="471909" name="Picture 471909"/>
            <wp:cNvGraphicFramePr/>
            <a:graphic xmlns:a="http://schemas.openxmlformats.org/drawingml/2006/main">
              <a:graphicData uri="http://schemas.openxmlformats.org/drawingml/2006/picture">
                <pic:pic xmlns:pic="http://schemas.openxmlformats.org/drawingml/2006/picture">
                  <pic:nvPicPr>
                    <pic:cNvPr id="471909" name="Picture 471909"/>
                    <pic:cNvPicPr/>
                  </pic:nvPicPr>
                  <pic:blipFill>
                    <a:blip r:embed="rId42" cstate="print"/>
                    <a:stretch>
                      <a:fillRect/>
                    </a:stretch>
                  </pic:blipFill>
                  <pic:spPr>
                    <a:xfrm>
                      <a:off x="0" y="0"/>
                      <a:ext cx="5245608" cy="6284976"/>
                    </a:xfrm>
                    <a:prstGeom prst="rect">
                      <a:avLst/>
                    </a:prstGeom>
                  </pic:spPr>
                </pic:pic>
              </a:graphicData>
            </a:graphic>
          </wp:inline>
        </w:drawing>
      </w:r>
      <w:r w:rsidRPr="003116A5">
        <w:rPr>
          <w:rFonts w:ascii="Calibri" w:eastAsia="Calibri" w:hAnsi="Calibri" w:cs="Calibri"/>
          <w:sz w:val="22"/>
        </w:rPr>
        <w:tab/>
      </w:r>
    </w:p>
    <w:p w:rsidR="00305A1E" w:rsidRPr="003116A5" w:rsidRDefault="00305A1E">
      <w:pPr>
        <w:spacing w:after="0" w:line="259" w:lineRule="auto"/>
        <w:ind w:firstLine="0"/>
        <w:jc w:val="left"/>
      </w:pPr>
    </w:p>
    <w:p w:rsidR="00305A1E" w:rsidRPr="003116A5" w:rsidRDefault="00305A1E" w:rsidP="003D3766">
      <w:pPr>
        <w:spacing w:after="0" w:line="259" w:lineRule="auto"/>
        <w:ind w:firstLine="0"/>
        <w:jc w:val="left"/>
      </w:pPr>
    </w:p>
    <w:p w:rsidR="00305A1E" w:rsidRPr="003116A5" w:rsidRDefault="00305A1E">
      <w:pPr>
        <w:spacing w:after="0" w:line="259" w:lineRule="auto"/>
        <w:ind w:right="2" w:firstLine="0"/>
        <w:jc w:val="center"/>
      </w:pPr>
    </w:p>
    <w:p w:rsidR="00305A1E" w:rsidRDefault="00305A1E" w:rsidP="003D3766">
      <w:pPr>
        <w:spacing w:after="0" w:line="259" w:lineRule="auto"/>
        <w:ind w:right="2" w:firstLine="0"/>
        <w:jc w:val="center"/>
      </w:pPr>
    </w:p>
    <w:p w:rsidR="00F07322" w:rsidRDefault="00F07322" w:rsidP="003D3766">
      <w:pPr>
        <w:spacing w:after="0" w:line="259" w:lineRule="auto"/>
        <w:ind w:right="2" w:firstLine="0"/>
        <w:jc w:val="center"/>
      </w:pPr>
    </w:p>
    <w:p w:rsidR="00F07322" w:rsidRDefault="00F07322" w:rsidP="003D3766">
      <w:pPr>
        <w:spacing w:after="0" w:line="259" w:lineRule="auto"/>
        <w:ind w:right="2" w:firstLine="0"/>
        <w:jc w:val="center"/>
      </w:pPr>
    </w:p>
    <w:p w:rsidR="00F07322" w:rsidRDefault="00F07322" w:rsidP="003D3766">
      <w:pPr>
        <w:spacing w:after="0" w:line="259" w:lineRule="auto"/>
        <w:ind w:right="2" w:firstLine="0"/>
        <w:jc w:val="center"/>
      </w:pPr>
    </w:p>
    <w:p w:rsidR="00F07322" w:rsidRDefault="00F07322" w:rsidP="003D3766">
      <w:pPr>
        <w:spacing w:after="0" w:line="259" w:lineRule="auto"/>
        <w:ind w:right="2" w:firstLine="0"/>
        <w:jc w:val="center"/>
      </w:pPr>
    </w:p>
    <w:p w:rsidR="00F07322" w:rsidRDefault="00F07322" w:rsidP="003D3766">
      <w:pPr>
        <w:spacing w:after="0" w:line="259" w:lineRule="auto"/>
        <w:ind w:right="2" w:firstLine="0"/>
        <w:jc w:val="center"/>
      </w:pPr>
    </w:p>
    <w:p w:rsidR="00F07322" w:rsidRDefault="00F07322" w:rsidP="003D3766">
      <w:pPr>
        <w:spacing w:after="0" w:line="259" w:lineRule="auto"/>
        <w:ind w:right="2" w:firstLine="0"/>
        <w:jc w:val="center"/>
      </w:pPr>
    </w:p>
    <w:p w:rsidR="00F07322" w:rsidRDefault="00F07322" w:rsidP="003D3766">
      <w:pPr>
        <w:spacing w:after="0" w:line="259" w:lineRule="auto"/>
        <w:ind w:right="2" w:firstLine="0"/>
        <w:jc w:val="center"/>
      </w:pPr>
    </w:p>
    <w:p w:rsidR="00F07322" w:rsidRDefault="00F07322" w:rsidP="003D3766">
      <w:pPr>
        <w:spacing w:after="0" w:line="259" w:lineRule="auto"/>
        <w:ind w:right="2" w:firstLine="0"/>
        <w:jc w:val="center"/>
      </w:pPr>
    </w:p>
    <w:p w:rsidR="00DD4F10" w:rsidRPr="003116A5" w:rsidRDefault="00DD4F10" w:rsidP="00DD4F10"/>
    <w:p w:rsidR="00305A1E" w:rsidRPr="003116A5" w:rsidRDefault="00305A1E" w:rsidP="00DD4F10">
      <w:pPr>
        <w:sectPr w:rsidR="00305A1E" w:rsidRPr="003116A5" w:rsidSect="001D01FD">
          <w:footerReference w:type="even" r:id="rId43"/>
          <w:footerReference w:type="first" r:id="rId44"/>
          <w:pgSz w:w="11911" w:h="16841"/>
          <w:pgMar w:top="567" w:right="510" w:bottom="964" w:left="1134" w:header="283" w:footer="283" w:gutter="0"/>
          <w:cols w:space="720"/>
          <w:docGrid w:linePitch="326"/>
        </w:sectPr>
      </w:pPr>
    </w:p>
    <w:p w:rsidR="001D01FD" w:rsidRPr="001D01FD" w:rsidRDefault="00116BCE" w:rsidP="00926B54">
      <w:pPr>
        <w:spacing w:after="2774" w:line="259" w:lineRule="auto"/>
        <w:ind w:left="-21" w:right="44" w:firstLine="0"/>
        <w:jc w:val="left"/>
        <w:rPr>
          <w:rFonts w:ascii="Calibri" w:eastAsia="Calibri" w:hAnsi="Calibri" w:cs="Calibri"/>
          <w:sz w:val="2"/>
        </w:rPr>
      </w:pPr>
      <w:r>
        <w:rPr>
          <w:rFonts w:ascii="Calibri" w:eastAsia="Calibri" w:hAnsi="Calibri" w:cs="Calibri"/>
          <w:noProof/>
          <w:sz w:val="22"/>
        </w:rPr>
        <w:lastRenderedPageBreak/>
        <w:drawing>
          <wp:inline distT="0" distB="0" distL="0" distR="0">
            <wp:extent cx="6115050" cy="8641165"/>
            <wp:effectExtent l="0" t="0" r="0" b="7620"/>
            <wp:docPr id="35840" name="Рисунок 35840" descr="D:\Мои документы\Коммунальные объекты\Схема\ска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оммунальные объекты\Схема\сканирование.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2372" cy="8651512"/>
                    </a:xfrm>
                    <a:prstGeom prst="rect">
                      <a:avLst/>
                    </a:prstGeom>
                    <a:noFill/>
                    <a:ln>
                      <a:noFill/>
                    </a:ln>
                  </pic:spPr>
                </pic:pic>
              </a:graphicData>
            </a:graphic>
          </wp:inline>
        </w:drawing>
      </w:r>
      <w:bookmarkStart w:id="3" w:name="_GoBack"/>
      <w:bookmarkEnd w:id="3"/>
      <w:r w:rsidR="00136B9A" w:rsidRPr="003116A5">
        <w:rPr>
          <w:rFonts w:ascii="Calibri" w:eastAsia="Calibri" w:hAnsi="Calibri" w:cs="Calibri"/>
          <w:sz w:val="2"/>
        </w:rPr>
        <w:t>108</w:t>
      </w:r>
    </w:p>
    <w:sectPr w:rsidR="001D01FD" w:rsidRPr="001D01FD" w:rsidSect="001D01FD">
      <w:footerReference w:type="even" r:id="rId46"/>
      <w:footerReference w:type="first" r:id="rId47"/>
      <w:pgSz w:w="11911" w:h="16841"/>
      <w:pgMar w:top="567" w:right="510" w:bottom="964"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D22" w:rsidRDefault="00A11D22">
      <w:pPr>
        <w:spacing w:after="0" w:line="240" w:lineRule="auto"/>
      </w:pPr>
      <w:r>
        <w:separator/>
      </w:r>
    </w:p>
  </w:endnote>
  <w:endnote w:type="continuationSeparator" w:id="0">
    <w:p w:rsidR="00A11D22" w:rsidRDefault="00A11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9C0391">
    <w:pPr>
      <w:spacing w:after="160" w:line="259" w:lineRule="auto"/>
      <w:ind w:firstLine="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spacing w:after="0" w:line="259" w:lineRule="auto"/>
      <w:ind w:right="-7978" w:firstLine="0"/>
      <w:jc w:val="right"/>
    </w:pPr>
    <w:r>
      <w:fldChar w:fldCharType="begin"/>
    </w:r>
    <w:r>
      <w:instrText xml:space="preserve"> PAGE   \* MERGEFORMAT </w:instrText>
    </w:r>
    <w:r>
      <w:fldChar w:fldCharType="separate"/>
    </w:r>
    <w:r>
      <w:rPr>
        <w:rFonts w:ascii="Calibri" w:eastAsia="Calibri" w:hAnsi="Calibri" w:cs="Calibri"/>
        <w:sz w:val="22"/>
      </w:rPr>
      <w:t>18</w:t>
    </w:r>
    <w:r>
      <w:rPr>
        <w:rFonts w:ascii="Calibri" w:eastAsia="Calibri" w:hAnsi="Calibri" w:cs="Calibri"/>
        <w:sz w:val="22"/>
      </w:rPr>
      <w:fldChar w:fldCharType="end"/>
    </w:r>
  </w:p>
  <w:p w:rsidR="00D57295" w:rsidRDefault="00D57295">
    <w:pPr>
      <w:spacing w:after="0" w:line="259" w:lineRule="auto"/>
      <w:ind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C04F22">
    <w:pPr>
      <w:spacing w:after="160" w:line="259" w:lineRule="auto"/>
      <w:ind w:firstLine="0"/>
    </w:pPr>
    <w:r>
      <w:tab/>
    </w:r>
    <w:r>
      <w:tab/>
    </w:r>
    <w:r>
      <w:tab/>
    </w:r>
    <w:r>
      <w:tab/>
    </w:r>
    <w:r>
      <w:tab/>
    </w:r>
    <w:r>
      <w:tab/>
    </w:r>
    <w:r>
      <w:tab/>
    </w:r>
    <w:r>
      <w:tab/>
    </w:r>
    <w:r>
      <w:tab/>
    </w:r>
    <w:r>
      <w:tab/>
    </w:r>
    <w:r>
      <w:tab/>
    </w: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spacing w:after="160" w:line="259" w:lineRule="auto"/>
      <w:ind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tabs>
        <w:tab w:val="center" w:pos="7571"/>
      </w:tabs>
      <w:spacing w:after="0" w:line="259" w:lineRule="auto"/>
      <w:ind w:firstLine="0"/>
      <w:jc w:val="left"/>
    </w:pPr>
    <w:r>
      <w:rPr>
        <w:rFonts w:ascii="Calibri" w:eastAsia="Calibri" w:hAnsi="Calibri" w:cs="Calibri"/>
        <w:sz w:val="2"/>
      </w:rPr>
      <w:tab/>
      <w:t>25</w:t>
    </w:r>
    <w:r>
      <w:tab/>
    </w:r>
    <w:r>
      <w:tab/>
    </w:r>
    <w:r>
      <w:tab/>
    </w:r>
    <w:r>
      <w:tab/>
    </w:r>
    <w:r>
      <w:tab/>
    </w:r>
    <w:r>
      <w:tab/>
    </w:r>
    <w:r>
      <w:tab/>
    </w:r>
    <w:r>
      <w:tab/>
    </w:r>
    <w:r>
      <w:tab/>
    </w:r>
    <w:r>
      <w:tab/>
    </w:r>
    <w:r>
      <w:tab/>
      <w:t xml:space="preserve"> </w:t>
    </w:r>
  </w:p>
  <w:p w:rsidR="00D57295" w:rsidRDefault="00D57295">
    <w:pPr>
      <w:tabs>
        <w:tab w:val="center" w:pos="7571"/>
      </w:tabs>
      <w:spacing w:after="0" w:line="259" w:lineRule="auto"/>
      <w:ind w:firstLine="0"/>
      <w:jc w:val="left"/>
    </w:pPr>
    <w:r>
      <w:tab/>
    </w:r>
    <w:r>
      <w:tab/>
    </w:r>
    <w:r>
      <w:tab/>
    </w:r>
    <w:r>
      <w:tab/>
    </w:r>
    <w:r>
      <w:tab/>
    </w:r>
    <w:r>
      <w:tab/>
    </w:r>
    <w:r>
      <w:tab/>
    </w:r>
    <w:r>
      <w:tab/>
    </w:r>
    <w:r>
      <w:tab/>
    </w:r>
    <w:r>
      <w:tab/>
    </w:r>
    <w:r>
      <w:tab/>
    </w:r>
    <w:r>
      <w:tab/>
      <w:t>27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tabs>
        <w:tab w:val="center" w:pos="7571"/>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21</w:t>
    </w:r>
    <w:r>
      <w:rPr>
        <w:rFonts w:ascii="Calibri" w:eastAsia="Calibri" w:hAnsi="Calibri" w:cs="Calibri"/>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FC7A8C">
    <w:pPr>
      <w:tabs>
        <w:tab w:val="center" w:pos="4964"/>
      </w:tabs>
      <w:spacing w:after="0" w:line="259" w:lineRule="auto"/>
      <w:ind w:firstLine="0"/>
      <w:jc w:val="center"/>
      <w:rPr>
        <w:rFonts w:ascii="Calibri" w:eastAsia="Calibri" w:hAnsi="Calibri" w:cs="Calibri"/>
        <w:szCs w:val="24"/>
      </w:rPr>
    </w:pP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p>
  <w:p w:rsidR="00D57295" w:rsidRPr="00FC7A8C" w:rsidRDefault="00D57295" w:rsidP="00FC7A8C">
    <w:pPr>
      <w:tabs>
        <w:tab w:val="center" w:pos="4964"/>
      </w:tabs>
      <w:spacing w:after="0" w:line="259" w:lineRule="auto"/>
      <w:ind w:firstLine="0"/>
      <w:jc w:val="center"/>
      <w:rPr>
        <w:szCs w:val="24"/>
      </w:rPr>
    </w:pP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t>31</w:t>
    </w:r>
    <w:r>
      <w:rPr>
        <w:rFonts w:ascii="Calibri" w:eastAsia="Calibri" w:hAnsi="Calibri" w:cs="Calibri"/>
        <w:szCs w:val="24"/>
      </w:rPr>
      <w:tab/>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306" w:type="pct"/>
      <w:tblLook w:val="04A0" w:firstRow="1" w:lastRow="0" w:firstColumn="1" w:lastColumn="0" w:noHBand="0" w:noVBand="1"/>
    </w:tblPr>
    <w:tblGrid>
      <w:gridCol w:w="642"/>
    </w:tblGrid>
    <w:tr w:rsidR="00D57295" w:rsidTr="002D614A">
      <w:trPr>
        <w:trHeight w:val="1287"/>
      </w:trPr>
      <w:tc>
        <w:tcPr>
          <w:tcW w:w="621" w:type="dxa"/>
          <w:tcBorders>
            <w:top w:val="single" w:sz="4" w:space="0" w:color="auto"/>
            <w:bottom w:val="nil"/>
          </w:tcBorders>
        </w:tcPr>
        <w:p w:rsidR="00D57295" w:rsidRDefault="00D57295">
          <w:pPr>
            <w:pStyle w:val="ab"/>
          </w:pPr>
        </w:p>
      </w:tc>
    </w:tr>
  </w:tbl>
  <w:p w:rsidR="00D57295" w:rsidRDefault="00D57295"/>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tabs>
        <w:tab w:val="center" w:pos="7571"/>
      </w:tabs>
      <w:spacing w:after="0" w:line="259" w:lineRule="auto"/>
      <w:ind w:firstLine="0"/>
      <w:jc w:val="left"/>
    </w:pPr>
    <w:r>
      <w:rPr>
        <w:rFonts w:ascii="Calibri" w:eastAsia="Calibri" w:hAnsi="Calibri" w:cs="Calibri"/>
        <w:sz w:val="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922724"/>
      <w:docPartObj>
        <w:docPartGallery w:val="Page Numbers (Bottom of Page)"/>
        <w:docPartUnique/>
      </w:docPartObj>
    </w:sdtPr>
    <w:sdtEndPr/>
    <w:sdtContent>
      <w:p w:rsidR="00D57295" w:rsidRDefault="00D57295" w:rsidP="009C0391">
        <w:pPr>
          <w:pStyle w:val="ab"/>
          <w:jc w:val="right"/>
        </w:pPr>
        <w:r>
          <w:fldChar w:fldCharType="begin"/>
        </w:r>
        <w:r>
          <w:instrText>PAGE   \* MERGEFORMAT</w:instrText>
        </w:r>
        <w:r>
          <w:fldChar w:fldCharType="separate"/>
        </w:r>
        <w:r w:rsidR="00116BCE">
          <w:rPr>
            <w:noProof/>
          </w:rPr>
          <w:t>8</w:t>
        </w:r>
        <w:r>
          <w:fldChar w:fldCharType="end"/>
        </w:r>
      </w:p>
    </w:sdtContent>
  </w:sdt>
  <w:p w:rsidR="00D57295" w:rsidRDefault="00D57295" w:rsidP="009C0391">
    <w:pPr>
      <w:spacing w:after="160" w:line="259" w:lineRule="auto"/>
      <w:ind w:firstLine="0"/>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tabs>
        <w:tab w:val="center" w:pos="7571"/>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55</w:t>
    </w:r>
    <w:r>
      <w:rPr>
        <w:rFonts w:ascii="Calibri" w:eastAsia="Calibri" w:hAnsi="Calibri" w:cs="Calibri"/>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pStyle w:val="ab"/>
      <w:jc w:val="right"/>
    </w:pPr>
  </w:p>
  <w:p w:rsidR="00D57295" w:rsidRDefault="00D57295">
    <w:pPr>
      <w:tabs>
        <w:tab w:val="center" w:pos="4964"/>
      </w:tabs>
      <w:spacing w:after="0" w:line="259" w:lineRule="auto"/>
      <w:ind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spacing w:after="160" w:line="259" w:lineRule="auto"/>
      <w:ind w:firstLine="0"/>
      <w:jc w:val="left"/>
    </w:pPr>
    <w:r>
      <w:t>108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9C0391">
    <w:pPr>
      <w:spacing w:after="160" w:line="259" w:lineRule="auto"/>
      <w:ind w:firstLine="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9C0391">
    <w:pPr>
      <w:spacing w:after="0" w:line="259" w:lineRule="auto"/>
      <w:ind w:left="26" w:firstLine="0"/>
      <w:jc w:val="right"/>
    </w:pPr>
    <w:r>
      <w:ptab w:relativeTo="margin" w:alignment="right" w:leader="none"/>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9C0391">
    <w:pPr>
      <w:spacing w:after="0" w:line="259" w:lineRule="auto"/>
      <w:ind w:right="1"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D57295" w:rsidRDefault="00D57295" w:rsidP="009C0391">
    <w:pPr>
      <w:spacing w:after="0" w:line="259" w:lineRule="auto"/>
      <w:ind w:left="26" w:firstLine="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9C0391">
    <w:pPr>
      <w:spacing w:after="0" w:line="259" w:lineRule="auto"/>
      <w:ind w:right="8" w:firstLine="0"/>
      <w:jc w:val="right"/>
    </w:pPr>
  </w:p>
  <w:p w:rsidR="00D57295" w:rsidRDefault="00D57295" w:rsidP="009C0391">
    <w:pPr>
      <w:spacing w:after="0" w:line="259" w:lineRule="auto"/>
      <w:ind w:firstLine="0"/>
      <w:jc w:val="right"/>
    </w:pPr>
    <w:r>
      <w:tab/>
    </w:r>
    <w:r>
      <w:tab/>
    </w:r>
    <w:r>
      <w:tab/>
    </w:r>
    <w:r>
      <w:tab/>
    </w:r>
    <w:r>
      <w:tab/>
    </w:r>
    <w:r>
      <w:tab/>
    </w:r>
    <w:r>
      <w:tab/>
    </w:r>
    <w:r>
      <w:tab/>
    </w:r>
    <w:r>
      <w:tab/>
    </w:r>
    <w:r>
      <w:tab/>
    </w:r>
    <w:r>
      <w:tab/>
    </w:r>
    <w:r>
      <w:tab/>
    </w:r>
    <w:r>
      <w:tab/>
      <w:t>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1D01FD">
    <w:pPr>
      <w:spacing w:after="0" w:line="259" w:lineRule="auto"/>
      <w:ind w:firstLine="0"/>
      <w:jc w:val="center"/>
      <w:rPr>
        <w:lang w:val="en-US"/>
      </w:rPr>
    </w:pPr>
  </w:p>
  <w:sdt>
    <w:sdtPr>
      <w:id w:val="228578805"/>
      <w:docPartObj>
        <w:docPartGallery w:val="Page Numbers (Bottom of Page)"/>
        <w:docPartUnique/>
      </w:docPartObj>
    </w:sdtPr>
    <w:sdtEndPr/>
    <w:sdtContent>
      <w:p w:rsidR="00D57295" w:rsidRDefault="00D57295" w:rsidP="009C0391">
        <w:pPr>
          <w:pStyle w:val="ab"/>
          <w:jc w:val="right"/>
        </w:pPr>
        <w:r>
          <w:fldChar w:fldCharType="begin"/>
        </w:r>
        <w:r>
          <w:instrText>PAGE   \* MERGEFORMAT</w:instrText>
        </w:r>
        <w:r>
          <w:fldChar w:fldCharType="separate"/>
        </w:r>
        <w:r w:rsidR="00116BCE">
          <w:rPr>
            <w:noProof/>
          </w:rPr>
          <w:t>99</w:t>
        </w:r>
        <w:r>
          <w:fldChar w:fldCharType="end"/>
        </w:r>
      </w:p>
    </w:sdtContent>
  </w:sdt>
  <w:p w:rsidR="00D57295" w:rsidRPr="009C0391" w:rsidRDefault="00D57295" w:rsidP="009C0391">
    <w:pPr>
      <w:spacing w:after="0" w:line="259" w:lineRule="auto"/>
      <w:ind w:firstLine="0"/>
      <w:jc w:val="right"/>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spacing w:after="0" w:line="259" w:lineRule="auto"/>
      <w:ind w:right="8" w:firstLine="0"/>
      <w:jc w:val="right"/>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p>
  <w:p w:rsidR="00D57295" w:rsidRDefault="00D57295">
    <w:pPr>
      <w:spacing w:after="0" w:line="259" w:lineRule="auto"/>
      <w:ind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pPr>
      <w:spacing w:after="0" w:line="259" w:lineRule="auto"/>
      <w:ind w:firstLine="0"/>
      <w:jc w:val="left"/>
    </w:pPr>
    <w:r>
      <w:tab/>
    </w:r>
    <w:r>
      <w:tab/>
    </w:r>
    <w:r>
      <w:tab/>
    </w:r>
    <w:r>
      <w:tab/>
    </w:r>
    <w:r>
      <w:tab/>
    </w:r>
    <w:r>
      <w:tab/>
    </w:r>
    <w:r>
      <w:tab/>
    </w:r>
    <w:r>
      <w:tab/>
    </w:r>
    <w:r>
      <w:tab/>
    </w:r>
    <w:r>
      <w:tab/>
    </w:r>
    <w:r>
      <w:tab/>
    </w:r>
    <w:r>
      <w:ptab w:relativeTo="margin" w:alignment="right" w:leader="none"/>
    </w:r>
    <w:r>
      <w:tab/>
    </w:r>
    <w:r>
      <w:tab/>
    </w:r>
    <w:r>
      <w:tab/>
    </w:r>
    <w:r>
      <w:tab/>
    </w:r>
    <w:r>
      <w:tab/>
    </w:r>
    <w:r>
      <w:tab/>
    </w:r>
    <w:r>
      <w:tab/>
    </w:r>
    <w:r>
      <w:tab/>
    </w:r>
    <w:r>
      <w:tab/>
    </w:r>
    <w:r>
      <w:tab/>
    </w:r>
    <w:r>
      <w:tab/>
    </w:r>
    <w:r>
      <w:tab/>
    </w:r>
    <w:r>
      <w:tab/>
    </w:r>
    <w:r>
      <w:tab/>
    </w:r>
    <w:r>
      <w:tab/>
    </w:r>
    <w:r>
      <w:tab/>
    </w:r>
    <w:r>
      <w:tab/>
    </w:r>
    <w:r>
      <w:tab/>
    </w:r>
    <w:r>
      <w:tab/>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D22" w:rsidRDefault="00A11D22">
      <w:pPr>
        <w:spacing w:after="0" w:line="240" w:lineRule="auto"/>
      </w:pPr>
      <w:r>
        <w:separator/>
      </w:r>
    </w:p>
  </w:footnote>
  <w:footnote w:type="continuationSeparator" w:id="0">
    <w:p w:rsidR="00A11D22" w:rsidRDefault="00A11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9C0391">
    <w:pPr>
      <w:pStyle w:val="a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95" w:rsidRDefault="00D57295" w:rsidP="009C0391">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6E"/>
    <w:multiLevelType w:val="hybridMultilevel"/>
    <w:tmpl w:val="70E22B04"/>
    <w:lvl w:ilvl="0" w:tplc="3EA00C3C">
      <w:start w:val="1"/>
      <w:numFmt w:val="lowerLetter"/>
      <w:lvlText w:val="%1"/>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A6C67"/>
    <w:multiLevelType w:val="multilevel"/>
    <w:tmpl w:val="11FC53C6"/>
    <w:lvl w:ilvl="0">
      <w:start w:val="5"/>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017E1A"/>
    <w:multiLevelType w:val="multilevel"/>
    <w:tmpl w:val="0EC0514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EF1662"/>
    <w:multiLevelType w:val="hybridMultilevel"/>
    <w:tmpl w:val="A202C510"/>
    <w:lvl w:ilvl="0" w:tplc="B07AC87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1EA26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264E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404E0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46A1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8CF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4D10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2BE9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484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0F24E5"/>
    <w:multiLevelType w:val="hybridMultilevel"/>
    <w:tmpl w:val="5D1A3578"/>
    <w:lvl w:ilvl="0" w:tplc="8EEC760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C86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0638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ED3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4BE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487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245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6CE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A8C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9A47D43"/>
    <w:multiLevelType w:val="hybridMultilevel"/>
    <w:tmpl w:val="78C82F62"/>
    <w:lvl w:ilvl="0" w:tplc="072ECCC6">
      <w:start w:val="4"/>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A00C3C">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E6874E">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563C1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40DB5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CAAF54">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727046">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50157C">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86191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0C985FB9"/>
    <w:multiLevelType w:val="hybridMultilevel"/>
    <w:tmpl w:val="1A3E2D5A"/>
    <w:lvl w:ilvl="0" w:tplc="655866FA">
      <w:start w:val="12"/>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BEDCF4">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B6B688">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A4A93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5B68EA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602DA8">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9E6E4E">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34DA8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4411E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0DC55EDE"/>
    <w:multiLevelType w:val="hybridMultilevel"/>
    <w:tmpl w:val="5E08B69C"/>
    <w:lvl w:ilvl="0" w:tplc="01124B7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EB86C">
      <w:start w:val="1"/>
      <w:numFmt w:val="bullet"/>
      <w:lvlText w:val="o"/>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A47AEA">
      <w:start w:val="1"/>
      <w:numFmt w:val="bullet"/>
      <w:lvlText w:val="▪"/>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C6C690">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0CDC8">
      <w:start w:val="1"/>
      <w:numFmt w:val="bullet"/>
      <w:lvlText w:val="o"/>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4918C">
      <w:start w:val="1"/>
      <w:numFmt w:val="bullet"/>
      <w:lvlText w:val="▪"/>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02082">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6DA7A">
      <w:start w:val="1"/>
      <w:numFmt w:val="bullet"/>
      <w:lvlText w:val="o"/>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94AA00">
      <w:start w:val="1"/>
      <w:numFmt w:val="bullet"/>
      <w:lvlText w:val="▪"/>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BB15CD"/>
    <w:multiLevelType w:val="hybridMultilevel"/>
    <w:tmpl w:val="35F2D7F0"/>
    <w:lvl w:ilvl="0" w:tplc="C4347D2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0DFF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027C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660A9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8E75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E826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E5BD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480F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263D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15527E4"/>
    <w:multiLevelType w:val="multilevel"/>
    <w:tmpl w:val="3252C7F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55B6903"/>
    <w:multiLevelType w:val="hybridMultilevel"/>
    <w:tmpl w:val="ADCACFB0"/>
    <w:lvl w:ilvl="0" w:tplc="36D4E1C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E68BC">
      <w:start w:val="1"/>
      <w:numFmt w:val="bullet"/>
      <w:lvlText w:val="o"/>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4FC06">
      <w:start w:val="1"/>
      <w:numFmt w:val="bullet"/>
      <w:lvlText w:val="▪"/>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E7CE6">
      <w:start w:val="1"/>
      <w:numFmt w:val="bullet"/>
      <w:lvlText w:val="•"/>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4D9BA">
      <w:start w:val="1"/>
      <w:numFmt w:val="bullet"/>
      <w:lvlText w:val="o"/>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EEA15C">
      <w:start w:val="1"/>
      <w:numFmt w:val="bullet"/>
      <w:lvlText w:val="▪"/>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058AE">
      <w:start w:val="1"/>
      <w:numFmt w:val="bullet"/>
      <w:lvlText w:val="•"/>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A2D300">
      <w:start w:val="1"/>
      <w:numFmt w:val="bullet"/>
      <w:lvlText w:val="o"/>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03FE8">
      <w:start w:val="1"/>
      <w:numFmt w:val="bullet"/>
      <w:lvlText w:val="▪"/>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AD64A07"/>
    <w:multiLevelType w:val="multilevel"/>
    <w:tmpl w:val="F27C2D2E"/>
    <w:lvl w:ilvl="0">
      <w:start w:val="2"/>
      <w:numFmt w:val="decimal"/>
      <w:lvlText w:val="%1."/>
      <w:lvlJc w:val="left"/>
      <w:pPr>
        <w:ind w:left="1240" w:hanging="360"/>
      </w:pPr>
      <w:rPr>
        <w:rFonts w:hint="default"/>
      </w:rPr>
    </w:lvl>
    <w:lvl w:ilvl="1">
      <w:start w:val="2"/>
      <w:numFmt w:val="decimal"/>
      <w:isLgl/>
      <w:lvlText w:val="%1.%2"/>
      <w:lvlJc w:val="left"/>
      <w:pPr>
        <w:ind w:left="1240" w:hanging="360"/>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1600"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320" w:hanging="1440"/>
      </w:pPr>
      <w:rPr>
        <w:rFonts w:hint="default"/>
      </w:rPr>
    </w:lvl>
    <w:lvl w:ilvl="7">
      <w:start w:val="1"/>
      <w:numFmt w:val="decimal"/>
      <w:isLgl/>
      <w:lvlText w:val="%1.%2.%3.%4.%5.%6.%7.%8"/>
      <w:lvlJc w:val="left"/>
      <w:pPr>
        <w:ind w:left="2320" w:hanging="1440"/>
      </w:pPr>
      <w:rPr>
        <w:rFonts w:hint="default"/>
      </w:rPr>
    </w:lvl>
    <w:lvl w:ilvl="8">
      <w:start w:val="1"/>
      <w:numFmt w:val="decimal"/>
      <w:isLgl/>
      <w:lvlText w:val="%1.%2.%3.%4.%5.%6.%7.%8.%9"/>
      <w:lvlJc w:val="left"/>
      <w:pPr>
        <w:ind w:left="2320" w:hanging="1440"/>
      </w:pPr>
      <w:rPr>
        <w:rFonts w:hint="default"/>
      </w:rPr>
    </w:lvl>
  </w:abstractNum>
  <w:abstractNum w:abstractNumId="12">
    <w:nsid w:val="1BAB3584"/>
    <w:multiLevelType w:val="hybridMultilevel"/>
    <w:tmpl w:val="6972A77C"/>
    <w:lvl w:ilvl="0" w:tplc="D55E295C">
      <w:start w:val="1"/>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DA458C">
      <w:start w:val="1"/>
      <w:numFmt w:val="lowerLetter"/>
      <w:lvlText w:val="%2"/>
      <w:lvlJc w:val="left"/>
      <w:pPr>
        <w:ind w:left="14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FE92F4">
      <w:start w:val="1"/>
      <w:numFmt w:val="lowerRoman"/>
      <w:lvlText w:val="%3"/>
      <w:lvlJc w:val="left"/>
      <w:pPr>
        <w:ind w:left="21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A8CCD4">
      <w:start w:val="1"/>
      <w:numFmt w:val="decimal"/>
      <w:lvlText w:val="%4"/>
      <w:lvlJc w:val="left"/>
      <w:pPr>
        <w:ind w:left="28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AC91B4">
      <w:start w:val="1"/>
      <w:numFmt w:val="lowerLetter"/>
      <w:lvlText w:val="%5"/>
      <w:lvlJc w:val="left"/>
      <w:pPr>
        <w:ind w:left="3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1E7962">
      <w:start w:val="1"/>
      <w:numFmt w:val="lowerRoman"/>
      <w:lvlText w:val="%6"/>
      <w:lvlJc w:val="left"/>
      <w:pPr>
        <w:ind w:left="43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A8FCA0">
      <w:start w:val="1"/>
      <w:numFmt w:val="decimal"/>
      <w:lvlText w:val="%7"/>
      <w:lvlJc w:val="left"/>
      <w:pPr>
        <w:ind w:left="50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2A418C">
      <w:start w:val="1"/>
      <w:numFmt w:val="lowerLetter"/>
      <w:lvlText w:val="%8"/>
      <w:lvlJc w:val="left"/>
      <w:pPr>
        <w:ind w:left="57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78A9C0">
      <w:start w:val="1"/>
      <w:numFmt w:val="lowerRoman"/>
      <w:lvlText w:val="%9"/>
      <w:lvlJc w:val="left"/>
      <w:pPr>
        <w:ind w:left="64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1BC50AB3"/>
    <w:multiLevelType w:val="hybridMultilevel"/>
    <w:tmpl w:val="33129E92"/>
    <w:lvl w:ilvl="0" w:tplc="E0AA9B7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CC1A7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10213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96F60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8CF32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BEDC5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A80F6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741A0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788DA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01173FB"/>
    <w:multiLevelType w:val="hybridMultilevel"/>
    <w:tmpl w:val="5A98DA70"/>
    <w:lvl w:ilvl="0" w:tplc="83B8D168">
      <w:start w:val="13"/>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EE55C">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945052">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2EC47C">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AC425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A240AE">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621AFC">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A45E2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F4AC08">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21F97B36"/>
    <w:multiLevelType w:val="multilevel"/>
    <w:tmpl w:val="174E572C"/>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26264522"/>
    <w:multiLevelType w:val="hybridMultilevel"/>
    <w:tmpl w:val="C83884B8"/>
    <w:lvl w:ilvl="0" w:tplc="2D903D34">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4C9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469B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4286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5E865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E74F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8EF1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0AEC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4F30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7360936"/>
    <w:multiLevelType w:val="hybridMultilevel"/>
    <w:tmpl w:val="FC1EA33A"/>
    <w:lvl w:ilvl="0" w:tplc="8B7A2AAC">
      <w:start w:val="9"/>
      <w:numFmt w:val="decimal"/>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DC211A">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441AFA">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608B3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B0060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3A6892">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46C46C">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A6690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90BCD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2BC15099"/>
    <w:multiLevelType w:val="multilevel"/>
    <w:tmpl w:val="72EC5F8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nsid w:val="2BC25FA4"/>
    <w:multiLevelType w:val="multilevel"/>
    <w:tmpl w:val="B23074AA"/>
    <w:lvl w:ilvl="0">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2400D97"/>
    <w:multiLevelType w:val="hybridMultilevel"/>
    <w:tmpl w:val="16B6A01A"/>
    <w:lvl w:ilvl="0" w:tplc="B590C63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CBEA0">
      <w:start w:val="1"/>
      <w:numFmt w:val="bullet"/>
      <w:lvlText w:val="o"/>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A416C">
      <w:start w:val="1"/>
      <w:numFmt w:val="bullet"/>
      <w:lvlRestart w:val="0"/>
      <w:lvlText w:val="-"/>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CA1E2">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C5F5C">
      <w:start w:val="1"/>
      <w:numFmt w:val="bullet"/>
      <w:lvlText w:val="o"/>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AFFF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24C88">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2AC86">
      <w:start w:val="1"/>
      <w:numFmt w:val="bullet"/>
      <w:lvlText w:val="o"/>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2CD7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95B10ED"/>
    <w:multiLevelType w:val="hybridMultilevel"/>
    <w:tmpl w:val="ED8489FC"/>
    <w:lvl w:ilvl="0" w:tplc="17E8A12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B862">
      <w:start w:val="1"/>
      <w:numFmt w:val="bullet"/>
      <w:lvlText w:val="o"/>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07DDC">
      <w:start w:val="1"/>
      <w:numFmt w:val="bullet"/>
      <w:lvlText w:val="▪"/>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6B726">
      <w:start w:val="1"/>
      <w:numFmt w:val="bullet"/>
      <w:lvlRestart w:val="0"/>
      <w:lvlText w:val="-"/>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6A5A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EB6E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A0B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AA28A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CD68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20F02EE"/>
    <w:multiLevelType w:val="multilevel"/>
    <w:tmpl w:val="07C6AF0E"/>
    <w:lvl w:ilvl="0">
      <w:start w:val="2"/>
      <w:numFmt w:val="decimal"/>
      <w:lvlText w:val="%1."/>
      <w:lvlJc w:val="left"/>
      <w:pPr>
        <w:ind w:left="360" w:hanging="360"/>
      </w:pPr>
      <w:rPr>
        <w:rFonts w:hint="default"/>
      </w:rPr>
    </w:lvl>
    <w:lvl w:ilvl="1">
      <w:start w:val="2"/>
      <w:numFmt w:val="decimal"/>
      <w:lvlText w:val="%1.%2."/>
      <w:lvlJc w:val="left"/>
      <w:pPr>
        <w:ind w:left="1240" w:hanging="36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480" w:hanging="1080"/>
      </w:pPr>
      <w:rPr>
        <w:rFonts w:hint="default"/>
      </w:rPr>
    </w:lvl>
    <w:lvl w:ilvl="6">
      <w:start w:val="1"/>
      <w:numFmt w:val="decimal"/>
      <w:lvlText w:val="%1.%2.%3.%4.%5.%6.%7."/>
      <w:lvlJc w:val="left"/>
      <w:pPr>
        <w:ind w:left="6720" w:hanging="1440"/>
      </w:pPr>
      <w:rPr>
        <w:rFonts w:hint="default"/>
      </w:rPr>
    </w:lvl>
    <w:lvl w:ilvl="7">
      <w:start w:val="1"/>
      <w:numFmt w:val="decimal"/>
      <w:lvlText w:val="%1.%2.%3.%4.%5.%6.%7.%8."/>
      <w:lvlJc w:val="left"/>
      <w:pPr>
        <w:ind w:left="7600" w:hanging="1440"/>
      </w:pPr>
      <w:rPr>
        <w:rFonts w:hint="default"/>
      </w:rPr>
    </w:lvl>
    <w:lvl w:ilvl="8">
      <w:start w:val="1"/>
      <w:numFmt w:val="decimal"/>
      <w:lvlText w:val="%1.%2.%3.%4.%5.%6.%7.%8.%9."/>
      <w:lvlJc w:val="left"/>
      <w:pPr>
        <w:ind w:left="8840" w:hanging="1800"/>
      </w:pPr>
      <w:rPr>
        <w:rFonts w:hint="default"/>
      </w:rPr>
    </w:lvl>
  </w:abstractNum>
  <w:abstractNum w:abstractNumId="23">
    <w:nsid w:val="488C5920"/>
    <w:multiLevelType w:val="multilevel"/>
    <w:tmpl w:val="B3C0758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9186EF5"/>
    <w:multiLevelType w:val="hybridMultilevel"/>
    <w:tmpl w:val="E5A2F570"/>
    <w:lvl w:ilvl="0" w:tplc="6BE00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E46D6">
      <w:start w:val="1"/>
      <w:numFmt w:val="bullet"/>
      <w:lvlText w:val=""/>
      <w:lvlJc w:val="left"/>
      <w:pPr>
        <w:ind w:left="1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408E1C">
      <w:start w:val="1"/>
      <w:numFmt w:val="bullet"/>
      <w:lvlText w:val="▪"/>
      <w:lvlJc w:val="left"/>
      <w:pPr>
        <w:ind w:left="1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52E044">
      <w:start w:val="1"/>
      <w:numFmt w:val="bullet"/>
      <w:lvlText w:val="•"/>
      <w:lvlJc w:val="left"/>
      <w:pPr>
        <w:ind w:left="2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AC724">
      <w:start w:val="1"/>
      <w:numFmt w:val="bullet"/>
      <w:lvlText w:val="o"/>
      <w:lvlJc w:val="left"/>
      <w:pPr>
        <w:ind w:left="3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FC26C0">
      <w:start w:val="1"/>
      <w:numFmt w:val="bullet"/>
      <w:lvlText w:val="▪"/>
      <w:lvlJc w:val="left"/>
      <w:pPr>
        <w:ind w:left="3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9A069E">
      <w:start w:val="1"/>
      <w:numFmt w:val="bullet"/>
      <w:lvlText w:val="•"/>
      <w:lvlJc w:val="left"/>
      <w:pPr>
        <w:ind w:left="4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602E22">
      <w:start w:val="1"/>
      <w:numFmt w:val="bullet"/>
      <w:lvlText w:val="o"/>
      <w:lvlJc w:val="left"/>
      <w:pPr>
        <w:ind w:left="5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F63F00">
      <w:start w:val="1"/>
      <w:numFmt w:val="bullet"/>
      <w:lvlText w:val="▪"/>
      <w:lvlJc w:val="left"/>
      <w:pPr>
        <w:ind w:left="6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499B0023"/>
    <w:multiLevelType w:val="hybridMultilevel"/>
    <w:tmpl w:val="C610FAB2"/>
    <w:lvl w:ilvl="0" w:tplc="28FA6B80">
      <w:start w:val="11"/>
      <w:numFmt w:val="decimal"/>
      <w:lvlText w:val="%1."/>
      <w:lvlJc w:val="left"/>
      <w:pPr>
        <w:ind w:left="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82FAB8">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D103302">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7810CE">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40FAA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02254C">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90954E">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19AD586">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FA8E9E2">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4C447EE9"/>
    <w:multiLevelType w:val="multilevel"/>
    <w:tmpl w:val="EBAE0978"/>
    <w:lvl w:ilvl="0">
      <w:start w:val="3"/>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nsid w:val="4DEB74C2"/>
    <w:multiLevelType w:val="hybridMultilevel"/>
    <w:tmpl w:val="FB1E3C2C"/>
    <w:lvl w:ilvl="0" w:tplc="DA3239B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A81B8">
      <w:start w:val="1"/>
      <w:numFmt w:val="bullet"/>
      <w:lvlText w:val="-"/>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CAD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E5E9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8E8C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0DD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EC86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C0BA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2891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0034C62"/>
    <w:multiLevelType w:val="hybridMultilevel"/>
    <w:tmpl w:val="41B06F6C"/>
    <w:lvl w:ilvl="0" w:tplc="2012D07A">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C970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4CFA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A473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EC134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6E8C9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689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8D08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641B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0C73501"/>
    <w:multiLevelType w:val="multilevel"/>
    <w:tmpl w:val="4412C1AE"/>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52B65CE5"/>
    <w:multiLevelType w:val="hybridMultilevel"/>
    <w:tmpl w:val="2A9CE7BE"/>
    <w:lvl w:ilvl="0" w:tplc="3EA00C3C">
      <w:start w:val="1"/>
      <w:numFmt w:val="lowerLetter"/>
      <w:lvlText w:val="%1"/>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293C85"/>
    <w:multiLevelType w:val="multilevel"/>
    <w:tmpl w:val="E4CAC94A"/>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56E71F20"/>
    <w:multiLevelType w:val="hybridMultilevel"/>
    <w:tmpl w:val="78DAAC1C"/>
    <w:lvl w:ilvl="0" w:tplc="2C8EC580">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38B7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C63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BAB5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4C5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C8A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40E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4A6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E6C7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C305A66"/>
    <w:multiLevelType w:val="hybridMultilevel"/>
    <w:tmpl w:val="6FB610BC"/>
    <w:lvl w:ilvl="0" w:tplc="6EF650B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2EC75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D8F30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4AA18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D45DE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944D7C">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589D5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2567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2E22D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F52237E"/>
    <w:multiLevelType w:val="hybridMultilevel"/>
    <w:tmpl w:val="C4684138"/>
    <w:lvl w:ilvl="0" w:tplc="862003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C723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AB01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C474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A889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2F9C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289C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AC44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A6FD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FB31DD7"/>
    <w:multiLevelType w:val="hybridMultilevel"/>
    <w:tmpl w:val="FFB8EE72"/>
    <w:lvl w:ilvl="0" w:tplc="145EAB02">
      <w:start w:val="1"/>
      <w:numFmt w:val="bullet"/>
      <w:lvlText w:val="-"/>
      <w:lvlJc w:val="left"/>
      <w:pPr>
        <w:ind w:left="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C5AD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6FAD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6709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CD07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A1D1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6799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0A7CC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2FAA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540244D"/>
    <w:multiLevelType w:val="hybridMultilevel"/>
    <w:tmpl w:val="C0306DF4"/>
    <w:lvl w:ilvl="0" w:tplc="C91E17B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0E3C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810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E74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AB4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41A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834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018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489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7614B40"/>
    <w:multiLevelType w:val="multilevel"/>
    <w:tmpl w:val="45DC9D24"/>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69FF3741"/>
    <w:multiLevelType w:val="hybridMultilevel"/>
    <w:tmpl w:val="DF78BAD0"/>
    <w:lvl w:ilvl="0" w:tplc="478C30E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B2975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6215D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9CC6C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DA588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70F96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EB82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E65E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8B44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6BA308F1"/>
    <w:multiLevelType w:val="multilevel"/>
    <w:tmpl w:val="58B6AFF4"/>
    <w:lvl w:ilvl="0">
      <w:start w:val="10"/>
      <w:numFmt w:val="decimal"/>
      <w:lvlText w:val="%1."/>
      <w:lvlJc w:val="left"/>
      <w:pPr>
        <w:ind w:left="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nsid w:val="6C4E455D"/>
    <w:multiLevelType w:val="hybridMultilevel"/>
    <w:tmpl w:val="884097DA"/>
    <w:lvl w:ilvl="0" w:tplc="2DF09FCA">
      <w:start w:val="1"/>
      <w:numFmt w:val="upperRoman"/>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96254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0E44D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6575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DC00C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2A51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22529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28359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4426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6CB36DD3"/>
    <w:multiLevelType w:val="hybridMultilevel"/>
    <w:tmpl w:val="16E6BEB8"/>
    <w:lvl w:ilvl="0" w:tplc="4D8C6A1E">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76160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693D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69CB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E281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58D96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A700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2F21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84E6C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DBB7518"/>
    <w:multiLevelType w:val="hybridMultilevel"/>
    <w:tmpl w:val="B56471AC"/>
    <w:lvl w:ilvl="0" w:tplc="5CCC77E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D07C5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237A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6278D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42CB1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0AD25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12267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700DB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F05AE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DE7754A"/>
    <w:multiLevelType w:val="hybridMultilevel"/>
    <w:tmpl w:val="E7486810"/>
    <w:lvl w:ilvl="0" w:tplc="BF72EA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186690">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69302">
      <w:start w:val="1"/>
      <w:numFmt w:val="decimal"/>
      <w:lvlRestart w:val="0"/>
      <w:lvlText w:val="%3)"/>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6060BC">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D68BA6">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CD98E">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2A74A">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EDBDC">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65BF6">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F096F4B"/>
    <w:multiLevelType w:val="multilevel"/>
    <w:tmpl w:val="9A70288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6F1F4297"/>
    <w:multiLevelType w:val="hybridMultilevel"/>
    <w:tmpl w:val="AF30641C"/>
    <w:lvl w:ilvl="0" w:tplc="F6244A9A">
      <w:start w:val="2"/>
      <w:numFmt w:val="decimal"/>
      <w:lvlText w:val="%1."/>
      <w:lvlJc w:val="left"/>
      <w:pPr>
        <w:ind w:left="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D6989A">
      <w:start w:val="1"/>
      <w:numFmt w:val="lowerLetter"/>
      <w:lvlText w:val="%2"/>
      <w:lvlJc w:val="left"/>
      <w:pPr>
        <w:ind w:left="1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F6D876">
      <w:start w:val="1"/>
      <w:numFmt w:val="lowerRoman"/>
      <w:lvlText w:val="%3"/>
      <w:lvlJc w:val="left"/>
      <w:pPr>
        <w:ind w:left="2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587BEE">
      <w:start w:val="1"/>
      <w:numFmt w:val="decimal"/>
      <w:lvlText w:val="%4"/>
      <w:lvlJc w:val="left"/>
      <w:pPr>
        <w:ind w:left="2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2EDA90">
      <w:start w:val="1"/>
      <w:numFmt w:val="lowerLetter"/>
      <w:lvlText w:val="%5"/>
      <w:lvlJc w:val="left"/>
      <w:pPr>
        <w:ind w:left="3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F64C72">
      <w:start w:val="1"/>
      <w:numFmt w:val="lowerRoman"/>
      <w:lvlText w:val="%6"/>
      <w:lvlJc w:val="left"/>
      <w:pPr>
        <w:ind w:left="4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08B262">
      <w:start w:val="1"/>
      <w:numFmt w:val="decimal"/>
      <w:lvlText w:val="%7"/>
      <w:lvlJc w:val="left"/>
      <w:pPr>
        <w:ind w:left="5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5E8426">
      <w:start w:val="1"/>
      <w:numFmt w:val="lowerLetter"/>
      <w:lvlText w:val="%8"/>
      <w:lvlJc w:val="left"/>
      <w:pPr>
        <w:ind w:left="5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664EDC">
      <w:start w:val="1"/>
      <w:numFmt w:val="lowerRoman"/>
      <w:lvlText w:val="%9"/>
      <w:lvlJc w:val="left"/>
      <w:pPr>
        <w:ind w:left="6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nsid w:val="701A6A85"/>
    <w:multiLevelType w:val="hybridMultilevel"/>
    <w:tmpl w:val="5C2A4CA6"/>
    <w:lvl w:ilvl="0" w:tplc="DC82030A">
      <w:start w:val="1"/>
      <w:numFmt w:val="decimal"/>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5EAEA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F87FC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C6220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8248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446C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B2343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8442D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7072E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71774513"/>
    <w:multiLevelType w:val="multilevel"/>
    <w:tmpl w:val="336C1B3C"/>
    <w:lvl w:ilvl="0">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67C49CC"/>
    <w:multiLevelType w:val="hybridMultilevel"/>
    <w:tmpl w:val="9B1E6D00"/>
    <w:lvl w:ilvl="0" w:tplc="FEA22608">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E8DA6">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440938">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89B52">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E744E">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2239D8">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00C5E">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2292E">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4E7984">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796B58A4"/>
    <w:multiLevelType w:val="hybridMultilevel"/>
    <w:tmpl w:val="909E797A"/>
    <w:lvl w:ilvl="0" w:tplc="D3DADB0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14A1D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2EE7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C0AA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A3D3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0A08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0E77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04AD3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8F83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9C24B5F"/>
    <w:multiLevelType w:val="hybridMultilevel"/>
    <w:tmpl w:val="7C2C4990"/>
    <w:lvl w:ilvl="0" w:tplc="9AF05D8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249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C69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69E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85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A08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6E66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5AB3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43E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7AFA2B49"/>
    <w:multiLevelType w:val="hybridMultilevel"/>
    <w:tmpl w:val="7F8E018C"/>
    <w:lvl w:ilvl="0" w:tplc="C7E882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460A70">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250CE">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C360C">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C8CB2">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29E4A">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AA0D2">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E94B2">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E2944">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7C5A4B31"/>
    <w:multiLevelType w:val="hybridMultilevel"/>
    <w:tmpl w:val="D2DCFF2E"/>
    <w:lvl w:ilvl="0" w:tplc="263AD564">
      <w:start w:val="1"/>
      <w:numFmt w:val="bullet"/>
      <w:lvlText w:val="–"/>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24536A">
      <w:start w:val="1"/>
      <w:numFmt w:val="decimal"/>
      <w:lvlText w:val="%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A426CE">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686DE">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7040FA">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44DCCA">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DE39F0">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24F102">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A45E9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7C756F9B"/>
    <w:multiLevelType w:val="hybridMultilevel"/>
    <w:tmpl w:val="CC16DCD8"/>
    <w:lvl w:ilvl="0" w:tplc="CE02B312">
      <w:start w:val="3"/>
      <w:numFmt w:val="decimal"/>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AA86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ACA40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20F8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F0E21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BA00F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8200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BAB48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B22E6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C81320A"/>
    <w:multiLevelType w:val="multilevel"/>
    <w:tmpl w:val="EF7AA1FE"/>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47"/>
  </w:num>
  <w:num w:numId="2">
    <w:abstractNumId w:val="2"/>
  </w:num>
  <w:num w:numId="3">
    <w:abstractNumId w:val="23"/>
  </w:num>
  <w:num w:numId="4">
    <w:abstractNumId w:val="44"/>
  </w:num>
  <w:num w:numId="5">
    <w:abstractNumId w:val="1"/>
  </w:num>
  <w:num w:numId="6">
    <w:abstractNumId w:val="19"/>
  </w:num>
  <w:num w:numId="7">
    <w:abstractNumId w:val="9"/>
  </w:num>
  <w:num w:numId="8">
    <w:abstractNumId w:val="52"/>
  </w:num>
  <w:num w:numId="9">
    <w:abstractNumId w:val="24"/>
  </w:num>
  <w:num w:numId="10">
    <w:abstractNumId w:val="12"/>
  </w:num>
  <w:num w:numId="11">
    <w:abstractNumId w:val="36"/>
  </w:num>
  <w:num w:numId="12">
    <w:abstractNumId w:val="35"/>
  </w:num>
  <w:num w:numId="13">
    <w:abstractNumId w:val="49"/>
  </w:num>
  <w:num w:numId="14">
    <w:abstractNumId w:val="7"/>
  </w:num>
  <w:num w:numId="15">
    <w:abstractNumId w:val="20"/>
  </w:num>
  <w:num w:numId="16">
    <w:abstractNumId w:val="41"/>
  </w:num>
  <w:num w:numId="17">
    <w:abstractNumId w:val="8"/>
  </w:num>
  <w:num w:numId="18">
    <w:abstractNumId w:val="45"/>
  </w:num>
  <w:num w:numId="19">
    <w:abstractNumId w:val="42"/>
  </w:num>
  <w:num w:numId="20">
    <w:abstractNumId w:val="40"/>
  </w:num>
  <w:num w:numId="21">
    <w:abstractNumId w:val="26"/>
  </w:num>
  <w:num w:numId="22">
    <w:abstractNumId w:val="28"/>
  </w:num>
  <w:num w:numId="23">
    <w:abstractNumId w:val="48"/>
  </w:num>
  <w:num w:numId="24">
    <w:abstractNumId w:val="18"/>
  </w:num>
  <w:num w:numId="25">
    <w:abstractNumId w:val="54"/>
  </w:num>
  <w:num w:numId="26">
    <w:abstractNumId w:val="5"/>
  </w:num>
  <w:num w:numId="27">
    <w:abstractNumId w:val="4"/>
  </w:num>
  <w:num w:numId="28">
    <w:abstractNumId w:val="32"/>
  </w:num>
  <w:num w:numId="29">
    <w:abstractNumId w:val="33"/>
  </w:num>
  <w:num w:numId="30">
    <w:abstractNumId w:val="15"/>
  </w:num>
  <w:num w:numId="31">
    <w:abstractNumId w:val="31"/>
  </w:num>
  <w:num w:numId="32">
    <w:abstractNumId w:val="37"/>
  </w:num>
  <w:num w:numId="33">
    <w:abstractNumId w:val="43"/>
  </w:num>
  <w:num w:numId="34">
    <w:abstractNumId w:val="21"/>
  </w:num>
  <w:num w:numId="35">
    <w:abstractNumId w:val="3"/>
  </w:num>
  <w:num w:numId="36">
    <w:abstractNumId w:val="17"/>
  </w:num>
  <w:num w:numId="37">
    <w:abstractNumId w:val="10"/>
  </w:num>
  <w:num w:numId="38">
    <w:abstractNumId w:val="50"/>
  </w:num>
  <w:num w:numId="39">
    <w:abstractNumId w:val="38"/>
  </w:num>
  <w:num w:numId="40">
    <w:abstractNumId w:val="29"/>
  </w:num>
  <w:num w:numId="41">
    <w:abstractNumId w:val="39"/>
  </w:num>
  <w:num w:numId="42">
    <w:abstractNumId w:val="25"/>
  </w:num>
  <w:num w:numId="43">
    <w:abstractNumId w:val="6"/>
  </w:num>
  <w:num w:numId="44">
    <w:abstractNumId w:val="13"/>
  </w:num>
  <w:num w:numId="45">
    <w:abstractNumId w:val="46"/>
  </w:num>
  <w:num w:numId="46">
    <w:abstractNumId w:val="53"/>
  </w:num>
  <w:num w:numId="47">
    <w:abstractNumId w:val="14"/>
  </w:num>
  <w:num w:numId="48">
    <w:abstractNumId w:val="16"/>
  </w:num>
  <w:num w:numId="49">
    <w:abstractNumId w:val="27"/>
  </w:num>
  <w:num w:numId="50">
    <w:abstractNumId w:val="34"/>
  </w:num>
  <w:num w:numId="51">
    <w:abstractNumId w:val="51"/>
  </w:num>
  <w:num w:numId="52">
    <w:abstractNumId w:val="30"/>
  </w:num>
  <w:num w:numId="53">
    <w:abstractNumId w:val="0"/>
  </w:num>
  <w:num w:numId="54">
    <w:abstractNumId w:val="11"/>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A1E"/>
    <w:rsid w:val="0000354D"/>
    <w:rsid w:val="00004230"/>
    <w:rsid w:val="00006542"/>
    <w:rsid w:val="00007FC5"/>
    <w:rsid w:val="000162AC"/>
    <w:rsid w:val="0001753D"/>
    <w:rsid w:val="00023814"/>
    <w:rsid w:val="00024603"/>
    <w:rsid w:val="000260A9"/>
    <w:rsid w:val="0003031B"/>
    <w:rsid w:val="00030560"/>
    <w:rsid w:val="00031660"/>
    <w:rsid w:val="00032939"/>
    <w:rsid w:val="00034F44"/>
    <w:rsid w:val="00035B17"/>
    <w:rsid w:val="000413ED"/>
    <w:rsid w:val="000431F5"/>
    <w:rsid w:val="000476C2"/>
    <w:rsid w:val="000541FE"/>
    <w:rsid w:val="00054DFE"/>
    <w:rsid w:val="00061754"/>
    <w:rsid w:val="00071466"/>
    <w:rsid w:val="00071F41"/>
    <w:rsid w:val="00072B93"/>
    <w:rsid w:val="00073724"/>
    <w:rsid w:val="00075921"/>
    <w:rsid w:val="000777C2"/>
    <w:rsid w:val="00081826"/>
    <w:rsid w:val="000859F8"/>
    <w:rsid w:val="000869BC"/>
    <w:rsid w:val="00090338"/>
    <w:rsid w:val="000A3F5D"/>
    <w:rsid w:val="000A4943"/>
    <w:rsid w:val="000B1563"/>
    <w:rsid w:val="000B2934"/>
    <w:rsid w:val="000B2A79"/>
    <w:rsid w:val="000C33F5"/>
    <w:rsid w:val="000C5FA3"/>
    <w:rsid w:val="000D3869"/>
    <w:rsid w:val="000D6C3B"/>
    <w:rsid w:val="000D79B2"/>
    <w:rsid w:val="000E04C3"/>
    <w:rsid w:val="000E6A83"/>
    <w:rsid w:val="000F071D"/>
    <w:rsid w:val="000F095B"/>
    <w:rsid w:val="000F50A6"/>
    <w:rsid w:val="000F6360"/>
    <w:rsid w:val="00100DFD"/>
    <w:rsid w:val="00111F24"/>
    <w:rsid w:val="00113503"/>
    <w:rsid w:val="00113623"/>
    <w:rsid w:val="00116BCE"/>
    <w:rsid w:val="00123BA5"/>
    <w:rsid w:val="00125181"/>
    <w:rsid w:val="00132321"/>
    <w:rsid w:val="00133145"/>
    <w:rsid w:val="00135E88"/>
    <w:rsid w:val="00136B9A"/>
    <w:rsid w:val="00140902"/>
    <w:rsid w:val="00143405"/>
    <w:rsid w:val="001439E4"/>
    <w:rsid w:val="00155327"/>
    <w:rsid w:val="00162170"/>
    <w:rsid w:val="00162CA6"/>
    <w:rsid w:val="001644AD"/>
    <w:rsid w:val="00164D04"/>
    <w:rsid w:val="0016549F"/>
    <w:rsid w:val="00166E82"/>
    <w:rsid w:val="00181ECB"/>
    <w:rsid w:val="001823E7"/>
    <w:rsid w:val="001825F5"/>
    <w:rsid w:val="00183530"/>
    <w:rsid w:val="00186AC7"/>
    <w:rsid w:val="00190844"/>
    <w:rsid w:val="001922A8"/>
    <w:rsid w:val="001A023B"/>
    <w:rsid w:val="001A5327"/>
    <w:rsid w:val="001A71D4"/>
    <w:rsid w:val="001B145C"/>
    <w:rsid w:val="001B424E"/>
    <w:rsid w:val="001B48C0"/>
    <w:rsid w:val="001B6461"/>
    <w:rsid w:val="001C36D0"/>
    <w:rsid w:val="001C51CD"/>
    <w:rsid w:val="001C7795"/>
    <w:rsid w:val="001D01FD"/>
    <w:rsid w:val="001D1248"/>
    <w:rsid w:val="001D1E47"/>
    <w:rsid w:val="001D71B4"/>
    <w:rsid w:val="001E07DA"/>
    <w:rsid w:val="001E5C12"/>
    <w:rsid w:val="001E7929"/>
    <w:rsid w:val="001F132F"/>
    <w:rsid w:val="001F4F52"/>
    <w:rsid w:val="001F7A43"/>
    <w:rsid w:val="002042A1"/>
    <w:rsid w:val="00206612"/>
    <w:rsid w:val="002076A6"/>
    <w:rsid w:val="00207BD6"/>
    <w:rsid w:val="00215633"/>
    <w:rsid w:val="00216411"/>
    <w:rsid w:val="00220BA9"/>
    <w:rsid w:val="00221A32"/>
    <w:rsid w:val="0022430A"/>
    <w:rsid w:val="00224653"/>
    <w:rsid w:val="002248B5"/>
    <w:rsid w:val="00227146"/>
    <w:rsid w:val="00230C2A"/>
    <w:rsid w:val="00232CBB"/>
    <w:rsid w:val="0023658C"/>
    <w:rsid w:val="00236755"/>
    <w:rsid w:val="00237295"/>
    <w:rsid w:val="00245310"/>
    <w:rsid w:val="00247281"/>
    <w:rsid w:val="00251144"/>
    <w:rsid w:val="00270D42"/>
    <w:rsid w:val="00271211"/>
    <w:rsid w:val="00272EBC"/>
    <w:rsid w:val="00276AB0"/>
    <w:rsid w:val="002909D6"/>
    <w:rsid w:val="00295147"/>
    <w:rsid w:val="002A1166"/>
    <w:rsid w:val="002A563C"/>
    <w:rsid w:val="002A6DCE"/>
    <w:rsid w:val="002B4A88"/>
    <w:rsid w:val="002B6117"/>
    <w:rsid w:val="002B72C9"/>
    <w:rsid w:val="002C2240"/>
    <w:rsid w:val="002C26A5"/>
    <w:rsid w:val="002C47CA"/>
    <w:rsid w:val="002C498B"/>
    <w:rsid w:val="002D112B"/>
    <w:rsid w:val="002D46A5"/>
    <w:rsid w:val="002D51E8"/>
    <w:rsid w:val="002D614A"/>
    <w:rsid w:val="002D655A"/>
    <w:rsid w:val="002E5A32"/>
    <w:rsid w:val="002E63F9"/>
    <w:rsid w:val="002E76DA"/>
    <w:rsid w:val="002F6066"/>
    <w:rsid w:val="002F6659"/>
    <w:rsid w:val="002F6FC0"/>
    <w:rsid w:val="002F6FE0"/>
    <w:rsid w:val="00300B52"/>
    <w:rsid w:val="00300FF6"/>
    <w:rsid w:val="00302885"/>
    <w:rsid w:val="00305A1E"/>
    <w:rsid w:val="003116A5"/>
    <w:rsid w:val="00314CD6"/>
    <w:rsid w:val="00320AD7"/>
    <w:rsid w:val="003211C1"/>
    <w:rsid w:val="00323878"/>
    <w:rsid w:val="003239BA"/>
    <w:rsid w:val="00326027"/>
    <w:rsid w:val="00327F8C"/>
    <w:rsid w:val="00330E62"/>
    <w:rsid w:val="00333E56"/>
    <w:rsid w:val="0033631D"/>
    <w:rsid w:val="00336A55"/>
    <w:rsid w:val="00337084"/>
    <w:rsid w:val="003418D2"/>
    <w:rsid w:val="003435F2"/>
    <w:rsid w:val="00346D67"/>
    <w:rsid w:val="0034727D"/>
    <w:rsid w:val="00347A52"/>
    <w:rsid w:val="00354ABD"/>
    <w:rsid w:val="00355B32"/>
    <w:rsid w:val="00356BA6"/>
    <w:rsid w:val="003576E3"/>
    <w:rsid w:val="00360E7F"/>
    <w:rsid w:val="00363438"/>
    <w:rsid w:val="00371470"/>
    <w:rsid w:val="00371980"/>
    <w:rsid w:val="0037280C"/>
    <w:rsid w:val="003752CE"/>
    <w:rsid w:val="003768F2"/>
    <w:rsid w:val="00376DD4"/>
    <w:rsid w:val="00381746"/>
    <w:rsid w:val="0038276B"/>
    <w:rsid w:val="003829DE"/>
    <w:rsid w:val="003847B6"/>
    <w:rsid w:val="003900E4"/>
    <w:rsid w:val="00392713"/>
    <w:rsid w:val="00393ABC"/>
    <w:rsid w:val="00393F58"/>
    <w:rsid w:val="00397CDC"/>
    <w:rsid w:val="00397CF0"/>
    <w:rsid w:val="003A57E7"/>
    <w:rsid w:val="003A6F52"/>
    <w:rsid w:val="003B1123"/>
    <w:rsid w:val="003B4AE5"/>
    <w:rsid w:val="003C4C61"/>
    <w:rsid w:val="003C542E"/>
    <w:rsid w:val="003D3766"/>
    <w:rsid w:val="003E1144"/>
    <w:rsid w:val="003F3815"/>
    <w:rsid w:val="003F3C5C"/>
    <w:rsid w:val="003F4FFE"/>
    <w:rsid w:val="00400FC0"/>
    <w:rsid w:val="004013BC"/>
    <w:rsid w:val="0040749E"/>
    <w:rsid w:val="004126B4"/>
    <w:rsid w:val="0042274C"/>
    <w:rsid w:val="00422BBB"/>
    <w:rsid w:val="00423F47"/>
    <w:rsid w:val="00427A8D"/>
    <w:rsid w:val="004301AA"/>
    <w:rsid w:val="004314FB"/>
    <w:rsid w:val="00436FD6"/>
    <w:rsid w:val="00440256"/>
    <w:rsid w:val="00441F09"/>
    <w:rsid w:val="004455C1"/>
    <w:rsid w:val="00445F9A"/>
    <w:rsid w:val="0045006C"/>
    <w:rsid w:val="0046092D"/>
    <w:rsid w:val="00466139"/>
    <w:rsid w:val="0047536E"/>
    <w:rsid w:val="004831EF"/>
    <w:rsid w:val="00483BDF"/>
    <w:rsid w:val="00483BFC"/>
    <w:rsid w:val="0048706E"/>
    <w:rsid w:val="004877F0"/>
    <w:rsid w:val="00487C19"/>
    <w:rsid w:val="00490ABD"/>
    <w:rsid w:val="0049131F"/>
    <w:rsid w:val="0049341D"/>
    <w:rsid w:val="00496FA7"/>
    <w:rsid w:val="004A2A48"/>
    <w:rsid w:val="004A32DF"/>
    <w:rsid w:val="004A5F68"/>
    <w:rsid w:val="004A638D"/>
    <w:rsid w:val="004B1735"/>
    <w:rsid w:val="004B3105"/>
    <w:rsid w:val="004C009D"/>
    <w:rsid w:val="004C0C22"/>
    <w:rsid w:val="004D315F"/>
    <w:rsid w:val="004D3DE4"/>
    <w:rsid w:val="004D5E32"/>
    <w:rsid w:val="004F6956"/>
    <w:rsid w:val="004F707D"/>
    <w:rsid w:val="004F7FA5"/>
    <w:rsid w:val="0050216D"/>
    <w:rsid w:val="005027FC"/>
    <w:rsid w:val="005063C5"/>
    <w:rsid w:val="0050681E"/>
    <w:rsid w:val="00512F55"/>
    <w:rsid w:val="005201EF"/>
    <w:rsid w:val="00522EED"/>
    <w:rsid w:val="00523C74"/>
    <w:rsid w:val="00525FD3"/>
    <w:rsid w:val="00530C30"/>
    <w:rsid w:val="005326A6"/>
    <w:rsid w:val="00535578"/>
    <w:rsid w:val="00537AD4"/>
    <w:rsid w:val="00542806"/>
    <w:rsid w:val="00550695"/>
    <w:rsid w:val="00551A0A"/>
    <w:rsid w:val="00555EF0"/>
    <w:rsid w:val="00565672"/>
    <w:rsid w:val="00566B16"/>
    <w:rsid w:val="00570C37"/>
    <w:rsid w:val="00573FF5"/>
    <w:rsid w:val="00577FAD"/>
    <w:rsid w:val="0058720E"/>
    <w:rsid w:val="005913D3"/>
    <w:rsid w:val="00593F37"/>
    <w:rsid w:val="005940E9"/>
    <w:rsid w:val="00597906"/>
    <w:rsid w:val="005B2C5A"/>
    <w:rsid w:val="005B3520"/>
    <w:rsid w:val="005D1361"/>
    <w:rsid w:val="005D2A4B"/>
    <w:rsid w:val="005D61BC"/>
    <w:rsid w:val="005E0E63"/>
    <w:rsid w:val="005E209D"/>
    <w:rsid w:val="005E255C"/>
    <w:rsid w:val="005E2B66"/>
    <w:rsid w:val="005F2522"/>
    <w:rsid w:val="005F3989"/>
    <w:rsid w:val="005F45F1"/>
    <w:rsid w:val="005F5D3B"/>
    <w:rsid w:val="005F7B8C"/>
    <w:rsid w:val="006008ED"/>
    <w:rsid w:val="00607662"/>
    <w:rsid w:val="00607E31"/>
    <w:rsid w:val="00613507"/>
    <w:rsid w:val="00614261"/>
    <w:rsid w:val="00617149"/>
    <w:rsid w:val="00623DAF"/>
    <w:rsid w:val="006269AB"/>
    <w:rsid w:val="00631E41"/>
    <w:rsid w:val="0063286F"/>
    <w:rsid w:val="0063638D"/>
    <w:rsid w:val="00637CF3"/>
    <w:rsid w:val="0064065F"/>
    <w:rsid w:val="00650BA2"/>
    <w:rsid w:val="00651942"/>
    <w:rsid w:val="0065634D"/>
    <w:rsid w:val="00656A8E"/>
    <w:rsid w:val="00660537"/>
    <w:rsid w:val="00662124"/>
    <w:rsid w:val="00664F53"/>
    <w:rsid w:val="00665438"/>
    <w:rsid w:val="006657C9"/>
    <w:rsid w:val="006660D4"/>
    <w:rsid w:val="0066610C"/>
    <w:rsid w:val="00670F4E"/>
    <w:rsid w:val="00675D4D"/>
    <w:rsid w:val="0068079C"/>
    <w:rsid w:val="0068288A"/>
    <w:rsid w:val="00684093"/>
    <w:rsid w:val="00686102"/>
    <w:rsid w:val="0068686C"/>
    <w:rsid w:val="00691DC8"/>
    <w:rsid w:val="00693DAB"/>
    <w:rsid w:val="0069522B"/>
    <w:rsid w:val="00695D56"/>
    <w:rsid w:val="006A14E6"/>
    <w:rsid w:val="006A1FB7"/>
    <w:rsid w:val="006A235F"/>
    <w:rsid w:val="006A407A"/>
    <w:rsid w:val="006A5DE2"/>
    <w:rsid w:val="006A7710"/>
    <w:rsid w:val="006A795C"/>
    <w:rsid w:val="006B6FA8"/>
    <w:rsid w:val="006B7133"/>
    <w:rsid w:val="006C28D9"/>
    <w:rsid w:val="006C5099"/>
    <w:rsid w:val="006C6E11"/>
    <w:rsid w:val="006D18B0"/>
    <w:rsid w:val="006D5DA2"/>
    <w:rsid w:val="006D6E66"/>
    <w:rsid w:val="006E0167"/>
    <w:rsid w:val="006E0F86"/>
    <w:rsid w:val="006F1570"/>
    <w:rsid w:val="006F207D"/>
    <w:rsid w:val="006F210E"/>
    <w:rsid w:val="006F43EA"/>
    <w:rsid w:val="006F6302"/>
    <w:rsid w:val="006F7696"/>
    <w:rsid w:val="00703327"/>
    <w:rsid w:val="00704133"/>
    <w:rsid w:val="00714C76"/>
    <w:rsid w:val="00716DAD"/>
    <w:rsid w:val="007246C4"/>
    <w:rsid w:val="007250F5"/>
    <w:rsid w:val="00726BDF"/>
    <w:rsid w:val="00733516"/>
    <w:rsid w:val="00736736"/>
    <w:rsid w:val="007425C3"/>
    <w:rsid w:val="007428B1"/>
    <w:rsid w:val="00745390"/>
    <w:rsid w:val="00751303"/>
    <w:rsid w:val="0075269F"/>
    <w:rsid w:val="0075516C"/>
    <w:rsid w:val="00757C95"/>
    <w:rsid w:val="007643A0"/>
    <w:rsid w:val="007644BC"/>
    <w:rsid w:val="00776C51"/>
    <w:rsid w:val="00783787"/>
    <w:rsid w:val="00786043"/>
    <w:rsid w:val="00786750"/>
    <w:rsid w:val="0078717F"/>
    <w:rsid w:val="007912AB"/>
    <w:rsid w:val="007956B2"/>
    <w:rsid w:val="007A0535"/>
    <w:rsid w:val="007A0D3D"/>
    <w:rsid w:val="007A2BDB"/>
    <w:rsid w:val="007B06A6"/>
    <w:rsid w:val="007B68ED"/>
    <w:rsid w:val="007C16F9"/>
    <w:rsid w:val="007C420E"/>
    <w:rsid w:val="007C77E1"/>
    <w:rsid w:val="007D0021"/>
    <w:rsid w:val="007D18D0"/>
    <w:rsid w:val="007D7230"/>
    <w:rsid w:val="007E3944"/>
    <w:rsid w:val="007E46BC"/>
    <w:rsid w:val="007E6A17"/>
    <w:rsid w:val="007E6B10"/>
    <w:rsid w:val="007E7FCD"/>
    <w:rsid w:val="007F00E8"/>
    <w:rsid w:val="007F0145"/>
    <w:rsid w:val="007F4926"/>
    <w:rsid w:val="007F4B2A"/>
    <w:rsid w:val="00801B01"/>
    <w:rsid w:val="00802231"/>
    <w:rsid w:val="00802BE5"/>
    <w:rsid w:val="008112B3"/>
    <w:rsid w:val="00812FDB"/>
    <w:rsid w:val="00816DB8"/>
    <w:rsid w:val="00824FCA"/>
    <w:rsid w:val="008269F3"/>
    <w:rsid w:val="00827DCA"/>
    <w:rsid w:val="008316B8"/>
    <w:rsid w:val="00833ED3"/>
    <w:rsid w:val="00840FA5"/>
    <w:rsid w:val="00841B50"/>
    <w:rsid w:val="0084582A"/>
    <w:rsid w:val="00846393"/>
    <w:rsid w:val="00851E2C"/>
    <w:rsid w:val="00856152"/>
    <w:rsid w:val="0086209F"/>
    <w:rsid w:val="00862904"/>
    <w:rsid w:val="00862C92"/>
    <w:rsid w:val="0086497A"/>
    <w:rsid w:val="008654D1"/>
    <w:rsid w:val="00866842"/>
    <w:rsid w:val="0087011A"/>
    <w:rsid w:val="00874338"/>
    <w:rsid w:val="0087433E"/>
    <w:rsid w:val="008805A0"/>
    <w:rsid w:val="00881890"/>
    <w:rsid w:val="008842FF"/>
    <w:rsid w:val="00885238"/>
    <w:rsid w:val="00891EFA"/>
    <w:rsid w:val="00893A1D"/>
    <w:rsid w:val="008A0C7A"/>
    <w:rsid w:val="008A0C7C"/>
    <w:rsid w:val="008A1D10"/>
    <w:rsid w:val="008A2A11"/>
    <w:rsid w:val="008A366F"/>
    <w:rsid w:val="008A41FC"/>
    <w:rsid w:val="008A52EE"/>
    <w:rsid w:val="008B1770"/>
    <w:rsid w:val="008C2C11"/>
    <w:rsid w:val="008D085F"/>
    <w:rsid w:val="008E1996"/>
    <w:rsid w:val="008E5392"/>
    <w:rsid w:val="008E6DC1"/>
    <w:rsid w:val="008F336F"/>
    <w:rsid w:val="00902725"/>
    <w:rsid w:val="0090677D"/>
    <w:rsid w:val="009136E2"/>
    <w:rsid w:val="00913C6B"/>
    <w:rsid w:val="00914FE6"/>
    <w:rsid w:val="0091541D"/>
    <w:rsid w:val="0091677A"/>
    <w:rsid w:val="009168C3"/>
    <w:rsid w:val="00922664"/>
    <w:rsid w:val="00925C4D"/>
    <w:rsid w:val="009265A9"/>
    <w:rsid w:val="00926B54"/>
    <w:rsid w:val="009274EF"/>
    <w:rsid w:val="00927A45"/>
    <w:rsid w:val="00932BF2"/>
    <w:rsid w:val="009425B3"/>
    <w:rsid w:val="00942E51"/>
    <w:rsid w:val="0094399C"/>
    <w:rsid w:val="0095076F"/>
    <w:rsid w:val="00956CEE"/>
    <w:rsid w:val="00956E56"/>
    <w:rsid w:val="009578C9"/>
    <w:rsid w:val="009702B2"/>
    <w:rsid w:val="00971E8E"/>
    <w:rsid w:val="00972775"/>
    <w:rsid w:val="00976A5E"/>
    <w:rsid w:val="00981806"/>
    <w:rsid w:val="00983696"/>
    <w:rsid w:val="00990535"/>
    <w:rsid w:val="00990EBB"/>
    <w:rsid w:val="009920AC"/>
    <w:rsid w:val="00992ADE"/>
    <w:rsid w:val="0099562B"/>
    <w:rsid w:val="00996F1D"/>
    <w:rsid w:val="00997DA7"/>
    <w:rsid w:val="00997E46"/>
    <w:rsid w:val="009A1BA8"/>
    <w:rsid w:val="009A375A"/>
    <w:rsid w:val="009A404A"/>
    <w:rsid w:val="009A4CC4"/>
    <w:rsid w:val="009A569C"/>
    <w:rsid w:val="009A5B1B"/>
    <w:rsid w:val="009B14EE"/>
    <w:rsid w:val="009B546E"/>
    <w:rsid w:val="009C0391"/>
    <w:rsid w:val="009C3E50"/>
    <w:rsid w:val="009C4ED1"/>
    <w:rsid w:val="009C5AB6"/>
    <w:rsid w:val="009C7CE9"/>
    <w:rsid w:val="009D7F0E"/>
    <w:rsid w:val="009E4979"/>
    <w:rsid w:val="009E79D3"/>
    <w:rsid w:val="009F0608"/>
    <w:rsid w:val="009F3FAF"/>
    <w:rsid w:val="009F6BA4"/>
    <w:rsid w:val="00A054F2"/>
    <w:rsid w:val="00A10062"/>
    <w:rsid w:val="00A11D22"/>
    <w:rsid w:val="00A13192"/>
    <w:rsid w:val="00A139DA"/>
    <w:rsid w:val="00A21655"/>
    <w:rsid w:val="00A239FD"/>
    <w:rsid w:val="00A24BD9"/>
    <w:rsid w:val="00A30F33"/>
    <w:rsid w:val="00A31C08"/>
    <w:rsid w:val="00A32C58"/>
    <w:rsid w:val="00A32CB7"/>
    <w:rsid w:val="00A47D88"/>
    <w:rsid w:val="00A5702C"/>
    <w:rsid w:val="00A61023"/>
    <w:rsid w:val="00A61754"/>
    <w:rsid w:val="00A65D67"/>
    <w:rsid w:val="00A67805"/>
    <w:rsid w:val="00A81978"/>
    <w:rsid w:val="00A82CC2"/>
    <w:rsid w:val="00A84D6E"/>
    <w:rsid w:val="00A8504E"/>
    <w:rsid w:val="00A8581F"/>
    <w:rsid w:val="00A87A6E"/>
    <w:rsid w:val="00A94048"/>
    <w:rsid w:val="00A94D3C"/>
    <w:rsid w:val="00A97E61"/>
    <w:rsid w:val="00AA2F58"/>
    <w:rsid w:val="00AA30B0"/>
    <w:rsid w:val="00AB2DC2"/>
    <w:rsid w:val="00AB2EC0"/>
    <w:rsid w:val="00AB4F9D"/>
    <w:rsid w:val="00AC03E2"/>
    <w:rsid w:val="00AC1F7D"/>
    <w:rsid w:val="00AC363E"/>
    <w:rsid w:val="00AD24A0"/>
    <w:rsid w:val="00AD2D77"/>
    <w:rsid w:val="00AD624C"/>
    <w:rsid w:val="00AD69AA"/>
    <w:rsid w:val="00AE1E3C"/>
    <w:rsid w:val="00AE5FD3"/>
    <w:rsid w:val="00AE7DDE"/>
    <w:rsid w:val="00AF0363"/>
    <w:rsid w:val="00AF177A"/>
    <w:rsid w:val="00AF1D29"/>
    <w:rsid w:val="00AF2470"/>
    <w:rsid w:val="00B00404"/>
    <w:rsid w:val="00B00B6A"/>
    <w:rsid w:val="00B12D0C"/>
    <w:rsid w:val="00B130C7"/>
    <w:rsid w:val="00B166A4"/>
    <w:rsid w:val="00B17251"/>
    <w:rsid w:val="00B21D27"/>
    <w:rsid w:val="00B24EF9"/>
    <w:rsid w:val="00B26A7C"/>
    <w:rsid w:val="00B40987"/>
    <w:rsid w:val="00B42FD6"/>
    <w:rsid w:val="00B44CCB"/>
    <w:rsid w:val="00B45973"/>
    <w:rsid w:val="00B45A9B"/>
    <w:rsid w:val="00B467BA"/>
    <w:rsid w:val="00B4786F"/>
    <w:rsid w:val="00B47F4F"/>
    <w:rsid w:val="00B504F5"/>
    <w:rsid w:val="00B525A1"/>
    <w:rsid w:val="00B5369F"/>
    <w:rsid w:val="00B6072C"/>
    <w:rsid w:val="00B62158"/>
    <w:rsid w:val="00B63FA6"/>
    <w:rsid w:val="00B6633C"/>
    <w:rsid w:val="00B7573C"/>
    <w:rsid w:val="00B8205D"/>
    <w:rsid w:val="00B828B5"/>
    <w:rsid w:val="00B8400C"/>
    <w:rsid w:val="00B859C3"/>
    <w:rsid w:val="00B96FC0"/>
    <w:rsid w:val="00BA3BA5"/>
    <w:rsid w:val="00BA4EFA"/>
    <w:rsid w:val="00BA534D"/>
    <w:rsid w:val="00BA56D5"/>
    <w:rsid w:val="00BB2613"/>
    <w:rsid w:val="00BB27F2"/>
    <w:rsid w:val="00BB34F1"/>
    <w:rsid w:val="00BB3755"/>
    <w:rsid w:val="00BB63E0"/>
    <w:rsid w:val="00BC426B"/>
    <w:rsid w:val="00BC6879"/>
    <w:rsid w:val="00BD3B20"/>
    <w:rsid w:val="00BD434C"/>
    <w:rsid w:val="00BD570F"/>
    <w:rsid w:val="00BE19D1"/>
    <w:rsid w:val="00BF0957"/>
    <w:rsid w:val="00BF0E42"/>
    <w:rsid w:val="00BF1EB1"/>
    <w:rsid w:val="00BF4FF6"/>
    <w:rsid w:val="00BF651E"/>
    <w:rsid w:val="00BF7A29"/>
    <w:rsid w:val="00C03C62"/>
    <w:rsid w:val="00C0429D"/>
    <w:rsid w:val="00C04F22"/>
    <w:rsid w:val="00C25A50"/>
    <w:rsid w:val="00C25E5C"/>
    <w:rsid w:val="00C304C7"/>
    <w:rsid w:val="00C316ED"/>
    <w:rsid w:val="00C31C08"/>
    <w:rsid w:val="00C32173"/>
    <w:rsid w:val="00C33463"/>
    <w:rsid w:val="00C376B0"/>
    <w:rsid w:val="00C444FC"/>
    <w:rsid w:val="00C45FBA"/>
    <w:rsid w:val="00C46DF0"/>
    <w:rsid w:val="00C52497"/>
    <w:rsid w:val="00C536A3"/>
    <w:rsid w:val="00C62C05"/>
    <w:rsid w:val="00C657C7"/>
    <w:rsid w:val="00C70BFB"/>
    <w:rsid w:val="00C747DA"/>
    <w:rsid w:val="00C75027"/>
    <w:rsid w:val="00C76973"/>
    <w:rsid w:val="00C8139E"/>
    <w:rsid w:val="00C8447E"/>
    <w:rsid w:val="00C8598A"/>
    <w:rsid w:val="00C85D4C"/>
    <w:rsid w:val="00C94915"/>
    <w:rsid w:val="00CA6624"/>
    <w:rsid w:val="00CA76E0"/>
    <w:rsid w:val="00CA7992"/>
    <w:rsid w:val="00CB096F"/>
    <w:rsid w:val="00CB20E5"/>
    <w:rsid w:val="00CB6007"/>
    <w:rsid w:val="00CB6302"/>
    <w:rsid w:val="00CB6A8C"/>
    <w:rsid w:val="00CB6D33"/>
    <w:rsid w:val="00CB7DA2"/>
    <w:rsid w:val="00CC2389"/>
    <w:rsid w:val="00CC6A56"/>
    <w:rsid w:val="00CD00C6"/>
    <w:rsid w:val="00CD6578"/>
    <w:rsid w:val="00CE4F21"/>
    <w:rsid w:val="00CE57A3"/>
    <w:rsid w:val="00CF0266"/>
    <w:rsid w:val="00CF0854"/>
    <w:rsid w:val="00CF3DA5"/>
    <w:rsid w:val="00D0125C"/>
    <w:rsid w:val="00D04A6A"/>
    <w:rsid w:val="00D05B80"/>
    <w:rsid w:val="00D143D6"/>
    <w:rsid w:val="00D14A5B"/>
    <w:rsid w:val="00D16627"/>
    <w:rsid w:val="00D2000F"/>
    <w:rsid w:val="00D2353D"/>
    <w:rsid w:val="00D26829"/>
    <w:rsid w:val="00D27C76"/>
    <w:rsid w:val="00D30606"/>
    <w:rsid w:val="00D33900"/>
    <w:rsid w:val="00D3429C"/>
    <w:rsid w:val="00D35CAD"/>
    <w:rsid w:val="00D3756C"/>
    <w:rsid w:val="00D37AEB"/>
    <w:rsid w:val="00D37B1A"/>
    <w:rsid w:val="00D40A60"/>
    <w:rsid w:val="00D4398C"/>
    <w:rsid w:val="00D46B12"/>
    <w:rsid w:val="00D52D09"/>
    <w:rsid w:val="00D57295"/>
    <w:rsid w:val="00D57ABA"/>
    <w:rsid w:val="00D57D54"/>
    <w:rsid w:val="00D61F81"/>
    <w:rsid w:val="00D6463D"/>
    <w:rsid w:val="00D64B47"/>
    <w:rsid w:val="00D67E6C"/>
    <w:rsid w:val="00D70077"/>
    <w:rsid w:val="00D708CB"/>
    <w:rsid w:val="00D72060"/>
    <w:rsid w:val="00D73AD1"/>
    <w:rsid w:val="00D748A7"/>
    <w:rsid w:val="00D749B7"/>
    <w:rsid w:val="00D763A7"/>
    <w:rsid w:val="00D763F3"/>
    <w:rsid w:val="00D86AB3"/>
    <w:rsid w:val="00D94814"/>
    <w:rsid w:val="00D95ADD"/>
    <w:rsid w:val="00D96DB8"/>
    <w:rsid w:val="00DA109B"/>
    <w:rsid w:val="00DA17F5"/>
    <w:rsid w:val="00DA4569"/>
    <w:rsid w:val="00DA7E4A"/>
    <w:rsid w:val="00DB0307"/>
    <w:rsid w:val="00DB1C2E"/>
    <w:rsid w:val="00DB3E99"/>
    <w:rsid w:val="00DB6E9B"/>
    <w:rsid w:val="00DC020A"/>
    <w:rsid w:val="00DC1EB3"/>
    <w:rsid w:val="00DC3C72"/>
    <w:rsid w:val="00DC7707"/>
    <w:rsid w:val="00DC78D3"/>
    <w:rsid w:val="00DD2BF2"/>
    <w:rsid w:val="00DD3AA9"/>
    <w:rsid w:val="00DD3F19"/>
    <w:rsid w:val="00DD4F10"/>
    <w:rsid w:val="00DD639F"/>
    <w:rsid w:val="00DE2FEC"/>
    <w:rsid w:val="00DE5051"/>
    <w:rsid w:val="00DE72E4"/>
    <w:rsid w:val="00DF0056"/>
    <w:rsid w:val="00DF36F4"/>
    <w:rsid w:val="00DF6B16"/>
    <w:rsid w:val="00E040A3"/>
    <w:rsid w:val="00E04EFC"/>
    <w:rsid w:val="00E066FD"/>
    <w:rsid w:val="00E143A8"/>
    <w:rsid w:val="00E14CB2"/>
    <w:rsid w:val="00E20D86"/>
    <w:rsid w:val="00E21570"/>
    <w:rsid w:val="00E238FF"/>
    <w:rsid w:val="00E25B17"/>
    <w:rsid w:val="00E27B21"/>
    <w:rsid w:val="00E323AF"/>
    <w:rsid w:val="00E33D09"/>
    <w:rsid w:val="00E35D88"/>
    <w:rsid w:val="00E378C1"/>
    <w:rsid w:val="00E42171"/>
    <w:rsid w:val="00E43DCF"/>
    <w:rsid w:val="00E44FA4"/>
    <w:rsid w:val="00E47239"/>
    <w:rsid w:val="00E502E7"/>
    <w:rsid w:val="00E50543"/>
    <w:rsid w:val="00E5245F"/>
    <w:rsid w:val="00E53EF6"/>
    <w:rsid w:val="00E54C4B"/>
    <w:rsid w:val="00E54ECA"/>
    <w:rsid w:val="00E56046"/>
    <w:rsid w:val="00E600BB"/>
    <w:rsid w:val="00E62693"/>
    <w:rsid w:val="00E63BAE"/>
    <w:rsid w:val="00E6790E"/>
    <w:rsid w:val="00E70420"/>
    <w:rsid w:val="00E81C8A"/>
    <w:rsid w:val="00E82297"/>
    <w:rsid w:val="00E838F1"/>
    <w:rsid w:val="00E84DB6"/>
    <w:rsid w:val="00E8518D"/>
    <w:rsid w:val="00E86782"/>
    <w:rsid w:val="00E906BF"/>
    <w:rsid w:val="00E92814"/>
    <w:rsid w:val="00E954D5"/>
    <w:rsid w:val="00EA3183"/>
    <w:rsid w:val="00EA361E"/>
    <w:rsid w:val="00EA599B"/>
    <w:rsid w:val="00EB1D49"/>
    <w:rsid w:val="00EB3928"/>
    <w:rsid w:val="00EB3EC3"/>
    <w:rsid w:val="00EC570C"/>
    <w:rsid w:val="00EC5F56"/>
    <w:rsid w:val="00ED5787"/>
    <w:rsid w:val="00EE076A"/>
    <w:rsid w:val="00EE2F76"/>
    <w:rsid w:val="00EE777D"/>
    <w:rsid w:val="00EF033D"/>
    <w:rsid w:val="00EF4CCD"/>
    <w:rsid w:val="00EF7439"/>
    <w:rsid w:val="00EF798D"/>
    <w:rsid w:val="00F07322"/>
    <w:rsid w:val="00F10C3B"/>
    <w:rsid w:val="00F16658"/>
    <w:rsid w:val="00F16B3C"/>
    <w:rsid w:val="00F174D4"/>
    <w:rsid w:val="00F23441"/>
    <w:rsid w:val="00F2486D"/>
    <w:rsid w:val="00F24948"/>
    <w:rsid w:val="00F24C53"/>
    <w:rsid w:val="00F24EDB"/>
    <w:rsid w:val="00F307E7"/>
    <w:rsid w:val="00F339F2"/>
    <w:rsid w:val="00F34356"/>
    <w:rsid w:val="00F37899"/>
    <w:rsid w:val="00F40585"/>
    <w:rsid w:val="00F4202A"/>
    <w:rsid w:val="00F45A67"/>
    <w:rsid w:val="00F61057"/>
    <w:rsid w:val="00F64B89"/>
    <w:rsid w:val="00F7167D"/>
    <w:rsid w:val="00F7436E"/>
    <w:rsid w:val="00F81898"/>
    <w:rsid w:val="00F83A79"/>
    <w:rsid w:val="00F85407"/>
    <w:rsid w:val="00F86362"/>
    <w:rsid w:val="00F90305"/>
    <w:rsid w:val="00F913C3"/>
    <w:rsid w:val="00F92B41"/>
    <w:rsid w:val="00F96B7C"/>
    <w:rsid w:val="00F96C74"/>
    <w:rsid w:val="00F97598"/>
    <w:rsid w:val="00FA1F43"/>
    <w:rsid w:val="00FA4958"/>
    <w:rsid w:val="00FA6844"/>
    <w:rsid w:val="00FA6B11"/>
    <w:rsid w:val="00FB1E27"/>
    <w:rsid w:val="00FB21C2"/>
    <w:rsid w:val="00FB4755"/>
    <w:rsid w:val="00FB67D0"/>
    <w:rsid w:val="00FB723B"/>
    <w:rsid w:val="00FC15BF"/>
    <w:rsid w:val="00FC187E"/>
    <w:rsid w:val="00FC7A8C"/>
    <w:rsid w:val="00FD694C"/>
    <w:rsid w:val="00FD7773"/>
    <w:rsid w:val="00FE10C7"/>
    <w:rsid w:val="00FE61EF"/>
    <w:rsid w:val="00FF32DD"/>
    <w:rsid w:val="00FF6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598"/>
    <w:pPr>
      <w:spacing w:after="11" w:line="269" w:lineRule="auto"/>
      <w:ind w:firstLine="55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D27C76"/>
    <w:pPr>
      <w:keepNext/>
      <w:keepLines/>
      <w:spacing w:after="0" w:line="271" w:lineRule="auto"/>
      <w:ind w:left="13" w:hanging="10"/>
      <w:jc w:val="center"/>
      <w:outlineLvl w:val="0"/>
    </w:pPr>
    <w:rPr>
      <w:rFonts w:ascii="Times New Roman" w:eastAsia="Times New Roman" w:hAnsi="Times New Roman" w:cs="Times New Roman"/>
      <w:b/>
      <w:color w:val="000000"/>
      <w:sz w:val="24"/>
    </w:rPr>
  </w:style>
  <w:style w:type="paragraph" w:styleId="3">
    <w:name w:val="heading 3"/>
    <w:basedOn w:val="a"/>
    <w:next w:val="a"/>
    <w:link w:val="30"/>
    <w:uiPriority w:val="9"/>
    <w:semiHidden/>
    <w:unhideWhenUsed/>
    <w:qFormat/>
    <w:rsid w:val="00551A0A"/>
    <w:pPr>
      <w:keepNext/>
      <w:keepLines/>
      <w:spacing w:before="200" w:after="0" w:line="276" w:lineRule="auto"/>
      <w:ind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7C76"/>
    <w:rPr>
      <w:rFonts w:ascii="Times New Roman" w:eastAsia="Times New Roman" w:hAnsi="Times New Roman" w:cs="Times New Roman"/>
      <w:b/>
      <w:color w:val="000000"/>
      <w:sz w:val="24"/>
    </w:rPr>
  </w:style>
  <w:style w:type="table" w:customStyle="1" w:styleId="TableGrid">
    <w:name w:val="TableGrid"/>
    <w:rsid w:val="00D27C7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82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2297"/>
    <w:rPr>
      <w:rFonts w:ascii="Tahoma" w:eastAsia="Times New Roman" w:hAnsi="Tahoma" w:cs="Tahoma"/>
      <w:color w:val="000000"/>
      <w:sz w:val="16"/>
      <w:szCs w:val="16"/>
    </w:rPr>
  </w:style>
  <w:style w:type="paragraph" w:customStyle="1" w:styleId="ConsNormal">
    <w:name w:val="ConsNormal"/>
    <w:rsid w:val="00AC363E"/>
    <w:pPr>
      <w:widowControl w:val="0"/>
      <w:autoSpaceDE w:val="0"/>
      <w:autoSpaceDN w:val="0"/>
      <w:adjustRightInd w:val="0"/>
      <w:spacing w:before="40" w:after="40" w:line="260" w:lineRule="exact"/>
      <w:ind w:firstLine="720"/>
    </w:pPr>
    <w:rPr>
      <w:rFonts w:ascii="Arial" w:eastAsia="Times New Roman" w:hAnsi="Arial" w:cs="Arial"/>
      <w:sz w:val="20"/>
      <w:szCs w:val="20"/>
    </w:rPr>
  </w:style>
  <w:style w:type="paragraph" w:styleId="a5">
    <w:name w:val="Body Text"/>
    <w:basedOn w:val="a"/>
    <w:link w:val="a6"/>
    <w:uiPriority w:val="1"/>
    <w:qFormat/>
    <w:rsid w:val="00AC363E"/>
    <w:pPr>
      <w:widowControl w:val="0"/>
      <w:spacing w:before="103" w:after="0" w:line="240" w:lineRule="auto"/>
      <w:ind w:left="116" w:firstLine="568"/>
      <w:jc w:val="left"/>
    </w:pPr>
    <w:rPr>
      <w:color w:val="auto"/>
      <w:sz w:val="28"/>
      <w:szCs w:val="28"/>
      <w:lang w:val="en-US" w:eastAsia="en-US"/>
    </w:rPr>
  </w:style>
  <w:style w:type="character" w:customStyle="1" w:styleId="a6">
    <w:name w:val="Основной текст Знак"/>
    <w:basedOn w:val="a0"/>
    <w:link w:val="a5"/>
    <w:uiPriority w:val="1"/>
    <w:rsid w:val="00AC363E"/>
    <w:rPr>
      <w:rFonts w:ascii="Times New Roman" w:eastAsia="Times New Roman" w:hAnsi="Times New Roman" w:cs="Times New Roman"/>
      <w:sz w:val="28"/>
      <w:szCs w:val="28"/>
      <w:lang w:val="en-US" w:eastAsia="en-US"/>
    </w:rPr>
  </w:style>
  <w:style w:type="paragraph" w:styleId="a7">
    <w:name w:val="List Paragraph"/>
    <w:basedOn w:val="a"/>
    <w:uiPriority w:val="34"/>
    <w:qFormat/>
    <w:rsid w:val="00AC363E"/>
    <w:pPr>
      <w:ind w:left="720"/>
      <w:contextualSpacing/>
    </w:pPr>
  </w:style>
  <w:style w:type="table" w:styleId="a8">
    <w:name w:val="Table Grid"/>
    <w:basedOn w:val="a1"/>
    <w:uiPriority w:val="59"/>
    <w:rsid w:val="00C444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BF65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651E"/>
    <w:rPr>
      <w:rFonts w:ascii="Times New Roman" w:eastAsia="Times New Roman" w:hAnsi="Times New Roman" w:cs="Times New Roman"/>
      <w:color w:val="000000"/>
      <w:sz w:val="24"/>
    </w:rPr>
  </w:style>
  <w:style w:type="paragraph" w:styleId="ab">
    <w:name w:val="footer"/>
    <w:basedOn w:val="a"/>
    <w:link w:val="ac"/>
    <w:uiPriority w:val="99"/>
    <w:unhideWhenUsed/>
    <w:rsid w:val="00B4786F"/>
    <w:pPr>
      <w:tabs>
        <w:tab w:val="center" w:pos="4320"/>
        <w:tab w:val="right" w:pos="8640"/>
      </w:tabs>
      <w:spacing w:after="200" w:line="276" w:lineRule="auto"/>
      <w:ind w:firstLine="0"/>
      <w:jc w:val="left"/>
    </w:pPr>
    <w:rPr>
      <w:rFonts w:asciiTheme="minorHAnsi" w:eastAsiaTheme="minorEastAsia" w:hAnsiTheme="minorHAnsi" w:cstheme="minorBidi"/>
      <w:color w:val="auto"/>
      <w:sz w:val="22"/>
      <w:lang w:eastAsia="en-US"/>
    </w:rPr>
  </w:style>
  <w:style w:type="character" w:customStyle="1" w:styleId="ac">
    <w:name w:val="Нижний колонтитул Знак"/>
    <w:basedOn w:val="a0"/>
    <w:link w:val="ab"/>
    <w:uiPriority w:val="99"/>
    <w:rsid w:val="00B4786F"/>
    <w:rPr>
      <w:lang w:eastAsia="en-US"/>
    </w:rPr>
  </w:style>
  <w:style w:type="paragraph" w:customStyle="1" w:styleId="ConsPlusNormal">
    <w:name w:val="ConsPlusNormal"/>
    <w:rsid w:val="00F24948"/>
    <w:pPr>
      <w:widowControl w:val="0"/>
      <w:autoSpaceDE w:val="0"/>
      <w:autoSpaceDN w:val="0"/>
      <w:adjustRightInd w:val="0"/>
      <w:spacing w:after="0" w:line="240" w:lineRule="auto"/>
    </w:pPr>
    <w:rPr>
      <w:rFonts w:ascii="Arial" w:hAnsi="Arial" w:cs="Arial"/>
      <w:sz w:val="20"/>
      <w:szCs w:val="20"/>
    </w:rPr>
  </w:style>
  <w:style w:type="paragraph" w:customStyle="1" w:styleId="11">
    <w:name w:val="Обычный1"/>
    <w:rsid w:val="00BA4EFA"/>
    <w:pPr>
      <w:widowControl w:val="0"/>
      <w:spacing w:after="0" w:line="240" w:lineRule="auto"/>
    </w:pPr>
    <w:rPr>
      <w:rFonts w:ascii="Arial" w:eastAsia="Times New Roman" w:hAnsi="Arial" w:cs="Times New Roman"/>
      <w:snapToGrid w:val="0"/>
      <w:sz w:val="20"/>
      <w:szCs w:val="20"/>
    </w:rPr>
  </w:style>
  <w:style w:type="paragraph" w:customStyle="1" w:styleId="ConsPlusTitle">
    <w:name w:val="ConsPlusTitle"/>
    <w:rsid w:val="00EB3928"/>
    <w:pPr>
      <w:widowControl w:val="0"/>
      <w:autoSpaceDE w:val="0"/>
      <w:autoSpaceDN w:val="0"/>
      <w:spacing w:after="0" w:line="240" w:lineRule="auto"/>
    </w:pPr>
    <w:rPr>
      <w:rFonts w:ascii="Calibri" w:eastAsia="Times New Roman" w:hAnsi="Calibri" w:cs="Calibri"/>
      <w:b/>
      <w:szCs w:val="20"/>
    </w:rPr>
  </w:style>
  <w:style w:type="paragraph" w:customStyle="1" w:styleId="ad">
    <w:name w:val="обычный"/>
    <w:basedOn w:val="a"/>
    <w:rsid w:val="009136E2"/>
    <w:pPr>
      <w:spacing w:after="0" w:line="240" w:lineRule="auto"/>
      <w:ind w:firstLine="0"/>
      <w:jc w:val="left"/>
    </w:pPr>
    <w:rPr>
      <w:sz w:val="20"/>
      <w:szCs w:val="20"/>
    </w:rPr>
  </w:style>
  <w:style w:type="paragraph" w:customStyle="1" w:styleId="ConsPlusNonformat">
    <w:name w:val="ConsPlusNonformat"/>
    <w:uiPriority w:val="99"/>
    <w:rsid w:val="009136E2"/>
    <w:pPr>
      <w:autoSpaceDE w:val="0"/>
      <w:autoSpaceDN w:val="0"/>
      <w:adjustRightInd w:val="0"/>
      <w:spacing w:after="0" w:line="240" w:lineRule="auto"/>
    </w:pPr>
    <w:rPr>
      <w:rFonts w:ascii="Courier New" w:eastAsia="Times New Roman" w:hAnsi="Courier New" w:cs="Courier New"/>
      <w:sz w:val="20"/>
      <w:szCs w:val="20"/>
    </w:rPr>
  </w:style>
  <w:style w:type="table" w:customStyle="1" w:styleId="TableGrid1">
    <w:name w:val="TableGrid1"/>
    <w:rsid w:val="004C009D"/>
    <w:pPr>
      <w:spacing w:after="0" w:line="240" w:lineRule="auto"/>
    </w:pPr>
    <w:tblPr>
      <w:tblCellMar>
        <w:top w:w="0" w:type="dxa"/>
        <w:left w:w="0" w:type="dxa"/>
        <w:bottom w:w="0" w:type="dxa"/>
        <w:right w:w="0" w:type="dxa"/>
      </w:tblCellMar>
    </w:tblPr>
  </w:style>
  <w:style w:type="paragraph" w:styleId="ae">
    <w:name w:val="No Spacing"/>
    <w:uiPriority w:val="1"/>
    <w:qFormat/>
    <w:rsid w:val="00D143D6"/>
    <w:pPr>
      <w:spacing w:after="0" w:line="240" w:lineRule="auto"/>
    </w:pPr>
  </w:style>
  <w:style w:type="character" w:styleId="af">
    <w:name w:val="Hyperlink"/>
    <w:basedOn w:val="a0"/>
    <w:uiPriority w:val="99"/>
    <w:semiHidden/>
    <w:unhideWhenUsed/>
    <w:rsid w:val="00061754"/>
    <w:rPr>
      <w:color w:val="0000FF"/>
      <w:u w:val="single"/>
    </w:rPr>
  </w:style>
  <w:style w:type="character" w:customStyle="1" w:styleId="30">
    <w:name w:val="Заголовок 3 Знак"/>
    <w:basedOn w:val="a0"/>
    <w:link w:val="3"/>
    <w:uiPriority w:val="9"/>
    <w:semiHidden/>
    <w:rsid w:val="00551A0A"/>
    <w:rPr>
      <w:rFonts w:asciiTheme="majorHAnsi" w:eastAsiaTheme="majorEastAsia" w:hAnsiTheme="majorHAnsi" w:cstheme="majorBidi"/>
      <w:b/>
      <w:bCs/>
      <w:color w:val="5B9BD5"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598"/>
    <w:pPr>
      <w:spacing w:after="11" w:line="269" w:lineRule="auto"/>
      <w:ind w:firstLine="55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D27C76"/>
    <w:pPr>
      <w:keepNext/>
      <w:keepLines/>
      <w:spacing w:after="0" w:line="271" w:lineRule="auto"/>
      <w:ind w:left="13" w:hanging="10"/>
      <w:jc w:val="center"/>
      <w:outlineLvl w:val="0"/>
    </w:pPr>
    <w:rPr>
      <w:rFonts w:ascii="Times New Roman" w:eastAsia="Times New Roman" w:hAnsi="Times New Roman" w:cs="Times New Roman"/>
      <w:b/>
      <w:color w:val="000000"/>
      <w:sz w:val="24"/>
    </w:rPr>
  </w:style>
  <w:style w:type="paragraph" w:styleId="3">
    <w:name w:val="heading 3"/>
    <w:basedOn w:val="a"/>
    <w:next w:val="a"/>
    <w:link w:val="30"/>
    <w:uiPriority w:val="9"/>
    <w:semiHidden/>
    <w:unhideWhenUsed/>
    <w:qFormat/>
    <w:rsid w:val="00551A0A"/>
    <w:pPr>
      <w:keepNext/>
      <w:keepLines/>
      <w:spacing w:before="200" w:after="0" w:line="276" w:lineRule="auto"/>
      <w:ind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7C76"/>
    <w:rPr>
      <w:rFonts w:ascii="Times New Roman" w:eastAsia="Times New Roman" w:hAnsi="Times New Roman" w:cs="Times New Roman"/>
      <w:b/>
      <w:color w:val="000000"/>
      <w:sz w:val="24"/>
    </w:rPr>
  </w:style>
  <w:style w:type="table" w:customStyle="1" w:styleId="TableGrid">
    <w:name w:val="TableGrid"/>
    <w:rsid w:val="00D27C7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82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2297"/>
    <w:rPr>
      <w:rFonts w:ascii="Tahoma" w:eastAsia="Times New Roman" w:hAnsi="Tahoma" w:cs="Tahoma"/>
      <w:color w:val="000000"/>
      <w:sz w:val="16"/>
      <w:szCs w:val="16"/>
    </w:rPr>
  </w:style>
  <w:style w:type="paragraph" w:customStyle="1" w:styleId="ConsNormal">
    <w:name w:val="ConsNormal"/>
    <w:rsid w:val="00AC363E"/>
    <w:pPr>
      <w:widowControl w:val="0"/>
      <w:autoSpaceDE w:val="0"/>
      <w:autoSpaceDN w:val="0"/>
      <w:adjustRightInd w:val="0"/>
      <w:spacing w:before="40" w:after="40" w:line="260" w:lineRule="exact"/>
      <w:ind w:firstLine="720"/>
    </w:pPr>
    <w:rPr>
      <w:rFonts w:ascii="Arial" w:eastAsia="Times New Roman" w:hAnsi="Arial" w:cs="Arial"/>
      <w:sz w:val="20"/>
      <w:szCs w:val="20"/>
    </w:rPr>
  </w:style>
  <w:style w:type="paragraph" w:styleId="a5">
    <w:name w:val="Body Text"/>
    <w:basedOn w:val="a"/>
    <w:link w:val="a6"/>
    <w:uiPriority w:val="1"/>
    <w:qFormat/>
    <w:rsid w:val="00AC363E"/>
    <w:pPr>
      <w:widowControl w:val="0"/>
      <w:spacing w:before="103" w:after="0" w:line="240" w:lineRule="auto"/>
      <w:ind w:left="116" w:firstLine="568"/>
      <w:jc w:val="left"/>
    </w:pPr>
    <w:rPr>
      <w:color w:val="auto"/>
      <w:sz w:val="28"/>
      <w:szCs w:val="28"/>
      <w:lang w:val="en-US" w:eastAsia="en-US"/>
    </w:rPr>
  </w:style>
  <w:style w:type="character" w:customStyle="1" w:styleId="a6">
    <w:name w:val="Основной текст Знак"/>
    <w:basedOn w:val="a0"/>
    <w:link w:val="a5"/>
    <w:uiPriority w:val="1"/>
    <w:rsid w:val="00AC363E"/>
    <w:rPr>
      <w:rFonts w:ascii="Times New Roman" w:eastAsia="Times New Roman" w:hAnsi="Times New Roman" w:cs="Times New Roman"/>
      <w:sz w:val="28"/>
      <w:szCs w:val="28"/>
      <w:lang w:val="en-US" w:eastAsia="en-US"/>
    </w:rPr>
  </w:style>
  <w:style w:type="paragraph" w:styleId="a7">
    <w:name w:val="List Paragraph"/>
    <w:basedOn w:val="a"/>
    <w:uiPriority w:val="34"/>
    <w:qFormat/>
    <w:rsid w:val="00AC363E"/>
    <w:pPr>
      <w:ind w:left="720"/>
      <w:contextualSpacing/>
    </w:pPr>
  </w:style>
  <w:style w:type="table" w:styleId="a8">
    <w:name w:val="Table Grid"/>
    <w:basedOn w:val="a1"/>
    <w:uiPriority w:val="59"/>
    <w:rsid w:val="00C444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BF65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651E"/>
    <w:rPr>
      <w:rFonts w:ascii="Times New Roman" w:eastAsia="Times New Roman" w:hAnsi="Times New Roman" w:cs="Times New Roman"/>
      <w:color w:val="000000"/>
      <w:sz w:val="24"/>
    </w:rPr>
  </w:style>
  <w:style w:type="paragraph" w:styleId="ab">
    <w:name w:val="footer"/>
    <w:basedOn w:val="a"/>
    <w:link w:val="ac"/>
    <w:uiPriority w:val="99"/>
    <w:unhideWhenUsed/>
    <w:rsid w:val="00B4786F"/>
    <w:pPr>
      <w:tabs>
        <w:tab w:val="center" w:pos="4320"/>
        <w:tab w:val="right" w:pos="8640"/>
      </w:tabs>
      <w:spacing w:after="200" w:line="276" w:lineRule="auto"/>
      <w:ind w:firstLine="0"/>
      <w:jc w:val="left"/>
    </w:pPr>
    <w:rPr>
      <w:rFonts w:asciiTheme="minorHAnsi" w:eastAsiaTheme="minorEastAsia" w:hAnsiTheme="minorHAnsi" w:cstheme="minorBidi"/>
      <w:color w:val="auto"/>
      <w:sz w:val="22"/>
      <w:lang w:eastAsia="en-US"/>
    </w:rPr>
  </w:style>
  <w:style w:type="character" w:customStyle="1" w:styleId="ac">
    <w:name w:val="Нижний колонтитул Знак"/>
    <w:basedOn w:val="a0"/>
    <w:link w:val="ab"/>
    <w:uiPriority w:val="99"/>
    <w:rsid w:val="00B4786F"/>
    <w:rPr>
      <w:lang w:eastAsia="en-US"/>
    </w:rPr>
  </w:style>
  <w:style w:type="paragraph" w:customStyle="1" w:styleId="ConsPlusNormal">
    <w:name w:val="ConsPlusNormal"/>
    <w:rsid w:val="00F24948"/>
    <w:pPr>
      <w:widowControl w:val="0"/>
      <w:autoSpaceDE w:val="0"/>
      <w:autoSpaceDN w:val="0"/>
      <w:adjustRightInd w:val="0"/>
      <w:spacing w:after="0" w:line="240" w:lineRule="auto"/>
    </w:pPr>
    <w:rPr>
      <w:rFonts w:ascii="Arial" w:hAnsi="Arial" w:cs="Arial"/>
      <w:sz w:val="20"/>
      <w:szCs w:val="20"/>
    </w:rPr>
  </w:style>
  <w:style w:type="paragraph" w:customStyle="1" w:styleId="11">
    <w:name w:val="Обычный1"/>
    <w:rsid w:val="00BA4EFA"/>
    <w:pPr>
      <w:widowControl w:val="0"/>
      <w:spacing w:after="0" w:line="240" w:lineRule="auto"/>
    </w:pPr>
    <w:rPr>
      <w:rFonts w:ascii="Arial" w:eastAsia="Times New Roman" w:hAnsi="Arial" w:cs="Times New Roman"/>
      <w:snapToGrid w:val="0"/>
      <w:sz w:val="20"/>
      <w:szCs w:val="20"/>
    </w:rPr>
  </w:style>
  <w:style w:type="paragraph" w:customStyle="1" w:styleId="ConsPlusTitle">
    <w:name w:val="ConsPlusTitle"/>
    <w:rsid w:val="00EB3928"/>
    <w:pPr>
      <w:widowControl w:val="0"/>
      <w:autoSpaceDE w:val="0"/>
      <w:autoSpaceDN w:val="0"/>
      <w:spacing w:after="0" w:line="240" w:lineRule="auto"/>
    </w:pPr>
    <w:rPr>
      <w:rFonts w:ascii="Calibri" w:eastAsia="Times New Roman" w:hAnsi="Calibri" w:cs="Calibri"/>
      <w:b/>
      <w:szCs w:val="20"/>
    </w:rPr>
  </w:style>
  <w:style w:type="paragraph" w:customStyle="1" w:styleId="ad">
    <w:name w:val="обычный"/>
    <w:basedOn w:val="a"/>
    <w:rsid w:val="009136E2"/>
    <w:pPr>
      <w:spacing w:after="0" w:line="240" w:lineRule="auto"/>
      <w:ind w:firstLine="0"/>
      <w:jc w:val="left"/>
    </w:pPr>
    <w:rPr>
      <w:sz w:val="20"/>
      <w:szCs w:val="20"/>
    </w:rPr>
  </w:style>
  <w:style w:type="paragraph" w:customStyle="1" w:styleId="ConsPlusNonformat">
    <w:name w:val="ConsPlusNonformat"/>
    <w:uiPriority w:val="99"/>
    <w:rsid w:val="009136E2"/>
    <w:pPr>
      <w:autoSpaceDE w:val="0"/>
      <w:autoSpaceDN w:val="0"/>
      <w:adjustRightInd w:val="0"/>
      <w:spacing w:after="0" w:line="240" w:lineRule="auto"/>
    </w:pPr>
    <w:rPr>
      <w:rFonts w:ascii="Courier New" w:eastAsia="Times New Roman" w:hAnsi="Courier New" w:cs="Courier New"/>
      <w:sz w:val="20"/>
      <w:szCs w:val="20"/>
    </w:rPr>
  </w:style>
  <w:style w:type="table" w:customStyle="1" w:styleId="TableGrid1">
    <w:name w:val="TableGrid1"/>
    <w:rsid w:val="004C009D"/>
    <w:pPr>
      <w:spacing w:after="0" w:line="240" w:lineRule="auto"/>
    </w:pPr>
    <w:tblPr>
      <w:tblCellMar>
        <w:top w:w="0" w:type="dxa"/>
        <w:left w:w="0" w:type="dxa"/>
        <w:bottom w:w="0" w:type="dxa"/>
        <w:right w:w="0" w:type="dxa"/>
      </w:tblCellMar>
    </w:tblPr>
  </w:style>
  <w:style w:type="paragraph" w:styleId="ae">
    <w:name w:val="No Spacing"/>
    <w:uiPriority w:val="1"/>
    <w:qFormat/>
    <w:rsid w:val="00D143D6"/>
    <w:pPr>
      <w:spacing w:after="0" w:line="240" w:lineRule="auto"/>
    </w:pPr>
  </w:style>
  <w:style w:type="character" w:styleId="af">
    <w:name w:val="Hyperlink"/>
    <w:basedOn w:val="a0"/>
    <w:uiPriority w:val="99"/>
    <w:semiHidden/>
    <w:unhideWhenUsed/>
    <w:rsid w:val="00061754"/>
    <w:rPr>
      <w:color w:val="0000FF"/>
      <w:u w:val="single"/>
    </w:rPr>
  </w:style>
  <w:style w:type="character" w:customStyle="1" w:styleId="30">
    <w:name w:val="Заголовок 3 Знак"/>
    <w:basedOn w:val="a0"/>
    <w:link w:val="3"/>
    <w:uiPriority w:val="9"/>
    <w:semiHidden/>
    <w:rsid w:val="00551A0A"/>
    <w:rPr>
      <w:rFonts w:asciiTheme="majorHAnsi" w:eastAsiaTheme="majorEastAsia" w:hAnsiTheme="majorHAnsi" w:cstheme="majorBidi"/>
      <w:b/>
      <w:bCs/>
      <w:color w:val="5B9BD5"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015987">
      <w:bodyDiv w:val="1"/>
      <w:marLeft w:val="0"/>
      <w:marRight w:val="0"/>
      <w:marTop w:val="0"/>
      <w:marBottom w:val="0"/>
      <w:divBdr>
        <w:top w:val="none" w:sz="0" w:space="0" w:color="auto"/>
        <w:left w:val="none" w:sz="0" w:space="0" w:color="auto"/>
        <w:bottom w:val="none" w:sz="0" w:space="0" w:color="auto"/>
        <w:right w:val="none" w:sz="0" w:space="0" w:color="auto"/>
      </w:divBdr>
    </w:div>
    <w:div w:id="1668972516">
      <w:bodyDiv w:val="1"/>
      <w:marLeft w:val="0"/>
      <w:marRight w:val="0"/>
      <w:marTop w:val="0"/>
      <w:marBottom w:val="0"/>
      <w:divBdr>
        <w:top w:val="none" w:sz="0" w:space="0" w:color="auto"/>
        <w:left w:val="none" w:sz="0" w:space="0" w:color="auto"/>
        <w:bottom w:val="none" w:sz="0" w:space="0" w:color="auto"/>
        <w:right w:val="none" w:sz="0" w:space="0" w:color="auto"/>
      </w:divBdr>
    </w:div>
    <w:div w:id="207508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hyperlink" Target="consultantplus://offline/ref=5CBC0C8C25EEA931524581F2B52E338D4C7B178A404D5D6DDD803BEE540D0AC163866ECDFB46A51CA1B66382r0f0W" TargetMode="External"/><Relationship Id="rId39" Type="http://schemas.openxmlformats.org/officeDocument/2006/relationships/hyperlink" Target="consultantplus://offline/ref=58A51892321919249E71253C041138281F8DE935D4CAD4D7F0A23BE443X0X" TargetMode="Externa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hyperlink" Target="consultantplus://offline/ref=828D6283A4DF4E00CFBD14B403F7579C52C6910A41D4830C750DE8D95ED35B38D260C8FE79j2K1A" TargetMode="External"/><Relationship Id="rId42" Type="http://schemas.openxmlformats.org/officeDocument/2006/relationships/image" Target="media/image5.png"/><Relationship Id="rId47" Type="http://schemas.openxmlformats.org/officeDocument/2006/relationships/footer" Target="footer2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hyperlink" Target="consultantplus://offline/ref=58A51892321919249E71253C041138281F8DE935D4CAD4D7F0A23BE443X0X" TargetMode="External"/><Relationship Id="rId38" Type="http://schemas.openxmlformats.org/officeDocument/2006/relationships/footer" Target="footer20.xml"/><Relationship Id="rId46"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5.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3.xml"/><Relationship Id="rId32" Type="http://schemas.openxmlformats.org/officeDocument/2006/relationships/hyperlink" Target="consultantplus://offline/ref=58A51892321919249E71253C041138281F8DE935D4CAD4D7F0A23BE443X0X" TargetMode="External"/><Relationship Id="rId37" Type="http://schemas.openxmlformats.org/officeDocument/2006/relationships/footer" Target="footer19.xml"/><Relationship Id="rId40" Type="http://schemas.openxmlformats.org/officeDocument/2006/relationships/image" Target="media/image3.jpeg"/><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hyperlink" Target="https://amursk.ru/file/2021/rr_174.pdf" TargetMode="External"/><Relationship Id="rId36" Type="http://schemas.openxmlformats.org/officeDocument/2006/relationships/footer" Target="footer18.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image" Target="media/image2.png"/><Relationship Id="rId44"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hyperlink" Target="consultantplus://offline/ref=5D3C101611247445A507AF6982F984D68455BA957E9BA6E2712D6072F8C23F8506C16B215AE5A2D53066551Dw7fBW" TargetMode="External"/><Relationship Id="rId30" Type="http://schemas.openxmlformats.org/officeDocument/2006/relationships/footer" Target="footer16.xml"/><Relationship Id="rId35" Type="http://schemas.openxmlformats.org/officeDocument/2006/relationships/footer" Target="footer17.xml"/><Relationship Id="rId43" Type="http://schemas.openxmlformats.org/officeDocument/2006/relationships/footer" Target="footer21.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32313-A04B-43D3-8AAF-F9B8EEAC2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11599</TotalTime>
  <Pages>102</Pages>
  <Words>33288</Words>
  <Characters>189748</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admamk</Company>
  <LinksUpToDate>false</LinksUpToDate>
  <CharactersWithSpaces>222591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VeryPDF</dc:creator>
  <cp:lastModifiedBy>user</cp:lastModifiedBy>
  <cp:revision>149</cp:revision>
  <cp:lastPrinted>2024-09-09T22:32:00Z</cp:lastPrinted>
  <dcterms:created xsi:type="dcterms:W3CDTF">2020-01-20T05:40:00Z</dcterms:created>
  <dcterms:modified xsi:type="dcterms:W3CDTF">2024-09-12T08:16:00Z</dcterms:modified>
</cp:coreProperties>
</file>