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D02B54" w:rsidRPr="00D02B54" w:rsidTr="002D6DCC">
        <w:tc>
          <w:tcPr>
            <w:tcW w:w="4503" w:type="dxa"/>
          </w:tcPr>
          <w:p w:rsidR="00D02B54" w:rsidRPr="00D02B54" w:rsidRDefault="00D02B54" w:rsidP="002D6D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D02B54" w:rsidRPr="00D02B54" w:rsidRDefault="00D02B54" w:rsidP="00D02B54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D02B54">
              <w:rPr>
                <w:color w:val="000000" w:themeColor="text1"/>
                <w:sz w:val="20"/>
                <w:szCs w:val="20"/>
              </w:rPr>
              <w:t>ПРИЛОЖЕНИЕ № 3</w:t>
            </w:r>
          </w:p>
        </w:tc>
      </w:tr>
      <w:tr w:rsidR="00D02B54" w:rsidRPr="00D02B54" w:rsidTr="002D6DCC">
        <w:tc>
          <w:tcPr>
            <w:tcW w:w="4503" w:type="dxa"/>
          </w:tcPr>
          <w:p w:rsidR="00D02B54" w:rsidRPr="00D02B54" w:rsidRDefault="00D02B54" w:rsidP="002D6D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D02B54" w:rsidRPr="00D02B54" w:rsidRDefault="00D02B54" w:rsidP="00D02B54">
            <w:pPr>
              <w:spacing w:before="120" w:line="240" w:lineRule="exact"/>
              <w:rPr>
                <w:color w:val="000000" w:themeColor="text1"/>
                <w:sz w:val="20"/>
                <w:szCs w:val="20"/>
              </w:rPr>
            </w:pPr>
            <w:r w:rsidRPr="00D02B54">
              <w:rPr>
                <w:color w:val="000000" w:themeColor="text1"/>
                <w:sz w:val="20"/>
                <w:szCs w:val="20"/>
              </w:rPr>
              <w:t>к Порядку предоставления субсидий на возмещение части затрат на оплату  электроэне</w:t>
            </w:r>
            <w:r w:rsidRPr="00D02B54">
              <w:rPr>
                <w:color w:val="000000" w:themeColor="text1"/>
                <w:sz w:val="20"/>
                <w:szCs w:val="20"/>
              </w:rPr>
              <w:t>р</w:t>
            </w:r>
            <w:r w:rsidRPr="00D02B54">
              <w:rPr>
                <w:color w:val="000000" w:themeColor="text1"/>
                <w:sz w:val="20"/>
                <w:szCs w:val="20"/>
              </w:rPr>
              <w:t>гии, топлива, реализацию энергосберегающих мероприятий, приобретение основных средств субъектам малого и среднего предприним</w:t>
            </w:r>
            <w:r w:rsidRPr="00D02B54">
              <w:rPr>
                <w:color w:val="000000" w:themeColor="text1"/>
                <w:sz w:val="20"/>
                <w:szCs w:val="20"/>
              </w:rPr>
              <w:t>а</w:t>
            </w:r>
            <w:r w:rsidRPr="00D02B54">
              <w:rPr>
                <w:color w:val="000000" w:themeColor="text1"/>
                <w:sz w:val="20"/>
                <w:szCs w:val="20"/>
              </w:rPr>
              <w:t xml:space="preserve">тельства по приоритетным видам деятельности, </w:t>
            </w:r>
            <w:r w:rsidRPr="00D02B54">
              <w:rPr>
                <w:sz w:val="20"/>
                <w:szCs w:val="20"/>
              </w:rPr>
              <w:t>утвержденному постановлением админ</w:t>
            </w:r>
            <w:r w:rsidRPr="00D02B54">
              <w:rPr>
                <w:sz w:val="20"/>
                <w:szCs w:val="20"/>
              </w:rPr>
              <w:t>и</w:t>
            </w:r>
            <w:r w:rsidRPr="00D02B54">
              <w:rPr>
                <w:sz w:val="20"/>
                <w:szCs w:val="20"/>
              </w:rPr>
              <w:t>страции городского поселения «Город Амурск» от 18.02.2020 № 65</w:t>
            </w:r>
          </w:p>
        </w:tc>
      </w:tr>
      <w:tr w:rsidR="00D02B54" w:rsidRPr="009A3665" w:rsidTr="002D6DCC">
        <w:tc>
          <w:tcPr>
            <w:tcW w:w="4503" w:type="dxa"/>
          </w:tcPr>
          <w:p w:rsidR="00D02B54" w:rsidRPr="009A3665" w:rsidRDefault="00D02B54" w:rsidP="002D6DCC">
            <w:pPr>
              <w:rPr>
                <w:color w:val="000000" w:themeColor="text1"/>
                <w:u w:val="single"/>
              </w:rPr>
            </w:pPr>
            <w:r w:rsidRPr="009A3665">
              <w:rPr>
                <w:color w:val="000000" w:themeColor="text1"/>
                <w:u w:val="single"/>
              </w:rPr>
              <w:t>Форма</w:t>
            </w:r>
          </w:p>
        </w:tc>
        <w:tc>
          <w:tcPr>
            <w:tcW w:w="5103" w:type="dxa"/>
          </w:tcPr>
          <w:p w:rsidR="00D02B54" w:rsidRPr="009A3665" w:rsidRDefault="00D02B54" w:rsidP="002D6DCC">
            <w:pPr>
              <w:rPr>
                <w:color w:val="000000" w:themeColor="text1"/>
              </w:rPr>
            </w:pPr>
          </w:p>
        </w:tc>
      </w:tr>
      <w:tr w:rsidR="00D02B54" w:rsidRPr="009A3665" w:rsidTr="002D6DCC">
        <w:tc>
          <w:tcPr>
            <w:tcW w:w="4503" w:type="dxa"/>
          </w:tcPr>
          <w:p w:rsidR="00D02B54" w:rsidRPr="009A3665" w:rsidRDefault="00D02B54" w:rsidP="002D6DCC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D02B54" w:rsidRPr="009A3665" w:rsidRDefault="00D02B54" w:rsidP="002D6DCC">
            <w:pPr>
              <w:rPr>
                <w:color w:val="000000" w:themeColor="text1"/>
              </w:rPr>
            </w:pPr>
          </w:p>
        </w:tc>
      </w:tr>
    </w:tbl>
    <w:p w:rsidR="00D02B54" w:rsidRPr="00C11167" w:rsidRDefault="00D02B54" w:rsidP="00D02B54">
      <w:pPr>
        <w:pStyle w:val="ConsPlusNonformat"/>
        <w:ind w:left="4536"/>
        <w:rPr>
          <w:rFonts w:ascii="Times New Roman" w:hAnsi="Times New Roman"/>
          <w:spacing w:val="-6"/>
          <w:sz w:val="28"/>
          <w:szCs w:val="28"/>
        </w:rPr>
      </w:pPr>
      <w:r w:rsidRPr="00C1116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11167">
        <w:rPr>
          <w:rFonts w:ascii="Times New Roman" w:hAnsi="Times New Roman"/>
          <w:spacing w:val="-6"/>
          <w:sz w:val="28"/>
          <w:szCs w:val="28"/>
        </w:rPr>
        <w:t>городского поселения</w:t>
      </w:r>
    </w:p>
    <w:p w:rsidR="00D02B54" w:rsidRPr="00C11167" w:rsidRDefault="00D02B54" w:rsidP="00D02B5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11167">
        <w:rPr>
          <w:rFonts w:ascii="Times New Roman" w:hAnsi="Times New Roman"/>
          <w:spacing w:val="-6"/>
          <w:sz w:val="28"/>
          <w:szCs w:val="28"/>
        </w:rPr>
        <w:t>«Город Амурск»</w:t>
      </w:r>
    </w:p>
    <w:p w:rsidR="00D02B54" w:rsidRPr="00C11167" w:rsidRDefault="00D02B54" w:rsidP="00D02B5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02B54" w:rsidRPr="00C11167" w:rsidRDefault="00D02B54" w:rsidP="00D02B5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67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</w:p>
    <w:p w:rsidR="00D02B54" w:rsidRPr="009A3665" w:rsidRDefault="00D02B54" w:rsidP="00D02B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36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2B54" w:rsidRPr="009A3665" w:rsidRDefault="00D02B54" w:rsidP="00D02B54">
      <w:pPr>
        <w:pStyle w:val="ConsPlusNonformat"/>
        <w:jc w:val="center"/>
        <w:rPr>
          <w:rFonts w:ascii="Times New Roman" w:hAnsi="Times New Roman" w:cs="Times New Roman"/>
        </w:rPr>
      </w:pPr>
      <w:r w:rsidRPr="009A3665">
        <w:rPr>
          <w:rFonts w:ascii="Times New Roman" w:hAnsi="Times New Roman" w:cs="Times New Roman"/>
        </w:rPr>
        <w:t>( наименование юридического лица, Ф.И.О. индивидуального предпринимателя (отчество при наличии))</w:t>
      </w:r>
    </w:p>
    <w:p w:rsidR="00D02B54" w:rsidRPr="009A3665" w:rsidRDefault="00D02B54" w:rsidP="00D02B5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985"/>
        <w:gridCol w:w="2374"/>
      </w:tblGrid>
      <w:tr w:rsidR="00D02B54" w:rsidRPr="009A3665" w:rsidTr="00C11167">
        <w:tc>
          <w:tcPr>
            <w:tcW w:w="594" w:type="dxa"/>
          </w:tcPr>
          <w:p w:rsidR="00D02B54" w:rsidRPr="009A3665" w:rsidRDefault="00D02B54" w:rsidP="002D6D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17" w:type="dxa"/>
          </w:tcPr>
          <w:p w:rsidR="00D02B54" w:rsidRPr="009A3665" w:rsidRDefault="00D02B54" w:rsidP="002D6D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D02B54" w:rsidRPr="009A3665" w:rsidRDefault="00D02B54" w:rsidP="002D6D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предш</w:t>
            </w: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="00C11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вующий к</w:t>
            </w: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лендарный год</w:t>
            </w:r>
          </w:p>
        </w:tc>
        <w:tc>
          <w:tcPr>
            <w:tcW w:w="2374" w:type="dxa"/>
          </w:tcPr>
          <w:p w:rsidR="00D02B54" w:rsidRPr="009A3665" w:rsidRDefault="00D02B54" w:rsidP="002D6D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текущий год </w:t>
            </w:r>
          </w:p>
          <w:p w:rsidR="00D02B54" w:rsidRPr="009A3665" w:rsidRDefault="00D02B54" w:rsidP="002D6DC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 период с начала года до момента подачи заявки на ко</w:t>
            </w: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курс)</w:t>
            </w:r>
          </w:p>
        </w:tc>
      </w:tr>
      <w:tr w:rsidR="00D02B54" w:rsidRPr="009A3665" w:rsidTr="00C11167">
        <w:tc>
          <w:tcPr>
            <w:tcW w:w="594" w:type="dxa"/>
          </w:tcPr>
          <w:p w:rsidR="00D02B54" w:rsidRPr="009A3665" w:rsidRDefault="00D02B54" w:rsidP="002D6D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17" w:type="dxa"/>
          </w:tcPr>
          <w:p w:rsidR="00D02B54" w:rsidRPr="009A3665" w:rsidRDefault="00D02B54" w:rsidP="002D6DC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товаров (работ, услуг) без учета налога на добавленную стоимость, тыс. рублей</w:t>
            </w:r>
          </w:p>
        </w:tc>
        <w:tc>
          <w:tcPr>
            <w:tcW w:w="1985" w:type="dxa"/>
          </w:tcPr>
          <w:p w:rsidR="00D02B54" w:rsidRPr="009A3665" w:rsidRDefault="00D02B54" w:rsidP="002D6DC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D02B54" w:rsidRPr="009A3665" w:rsidRDefault="00D02B54" w:rsidP="002D6DC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B54" w:rsidRPr="009A3665" w:rsidTr="00C11167">
        <w:tc>
          <w:tcPr>
            <w:tcW w:w="594" w:type="dxa"/>
          </w:tcPr>
          <w:p w:rsidR="00D02B54" w:rsidRPr="009A3665" w:rsidRDefault="00D02B54" w:rsidP="002D6D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17" w:type="dxa"/>
          </w:tcPr>
          <w:p w:rsidR="00D02B54" w:rsidRPr="009A3665" w:rsidRDefault="00D02B54" w:rsidP="002D6DC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Балансовая стоимость активов (остаточная стоимость основных средств и нематер</w:t>
            </w: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активов), тыс. рублей</w:t>
            </w:r>
          </w:p>
        </w:tc>
        <w:tc>
          <w:tcPr>
            <w:tcW w:w="1985" w:type="dxa"/>
          </w:tcPr>
          <w:p w:rsidR="00D02B54" w:rsidRPr="009A3665" w:rsidRDefault="00D02B54" w:rsidP="002D6DC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D02B54" w:rsidRPr="009A3665" w:rsidRDefault="00D02B54" w:rsidP="002D6DC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B54" w:rsidRPr="009A3665" w:rsidTr="00C11167">
        <w:tc>
          <w:tcPr>
            <w:tcW w:w="594" w:type="dxa"/>
          </w:tcPr>
          <w:p w:rsidR="00D02B54" w:rsidRPr="009A3665" w:rsidRDefault="00D02B54" w:rsidP="002D6D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17" w:type="dxa"/>
          </w:tcPr>
          <w:p w:rsidR="00D02B54" w:rsidRPr="009A3665" w:rsidRDefault="00D02B54" w:rsidP="002D6DCC">
            <w:pPr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Среднесписочная численность работн</w:t>
            </w:r>
            <w:r w:rsidRPr="009A3665">
              <w:rPr>
                <w:color w:val="000000" w:themeColor="text1"/>
              </w:rPr>
              <w:t>и</w:t>
            </w:r>
            <w:r w:rsidRPr="009A3665">
              <w:rPr>
                <w:color w:val="000000" w:themeColor="text1"/>
              </w:rPr>
              <w:t xml:space="preserve">ков, человек </w:t>
            </w:r>
          </w:p>
        </w:tc>
        <w:tc>
          <w:tcPr>
            <w:tcW w:w="1985" w:type="dxa"/>
          </w:tcPr>
          <w:p w:rsidR="00D02B54" w:rsidRPr="009A3665" w:rsidRDefault="00D02B54" w:rsidP="002D6DC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D02B54" w:rsidRPr="009A3665" w:rsidRDefault="00D02B54" w:rsidP="002D6DC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B54" w:rsidRPr="009A3665" w:rsidTr="00C11167">
        <w:tc>
          <w:tcPr>
            <w:tcW w:w="594" w:type="dxa"/>
          </w:tcPr>
          <w:p w:rsidR="00D02B54" w:rsidRPr="009A3665" w:rsidRDefault="00D02B54" w:rsidP="002D6D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17" w:type="dxa"/>
          </w:tcPr>
          <w:p w:rsidR="00D02B54" w:rsidRPr="009A3665" w:rsidRDefault="00D02B54" w:rsidP="002D6DCC">
            <w:pPr>
              <w:rPr>
                <w:color w:val="000000" w:themeColor="text1"/>
              </w:rPr>
            </w:pPr>
            <w:r w:rsidRPr="009A3665">
              <w:rPr>
                <w:color w:val="000000" w:themeColor="text1"/>
              </w:rPr>
              <w:t>Размер средней заработной платы на о</w:t>
            </w:r>
            <w:r w:rsidRPr="009A3665">
              <w:rPr>
                <w:color w:val="000000" w:themeColor="text1"/>
              </w:rPr>
              <w:t>д</w:t>
            </w:r>
            <w:r w:rsidRPr="009A3665">
              <w:rPr>
                <w:color w:val="000000" w:themeColor="text1"/>
              </w:rPr>
              <w:t>ного работника, рублей</w:t>
            </w:r>
          </w:p>
        </w:tc>
        <w:tc>
          <w:tcPr>
            <w:tcW w:w="1985" w:type="dxa"/>
          </w:tcPr>
          <w:p w:rsidR="00D02B54" w:rsidRPr="009A3665" w:rsidRDefault="00D02B54" w:rsidP="002D6DC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D02B54" w:rsidRPr="009A3665" w:rsidRDefault="00D02B54" w:rsidP="002D6DC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B54" w:rsidRPr="009A3665" w:rsidTr="00C11167">
        <w:tc>
          <w:tcPr>
            <w:tcW w:w="594" w:type="dxa"/>
          </w:tcPr>
          <w:p w:rsidR="00D02B54" w:rsidRPr="009A3665" w:rsidRDefault="00D02B54" w:rsidP="002D6D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4617" w:type="dxa"/>
          </w:tcPr>
          <w:p w:rsidR="00D02B54" w:rsidRPr="009A3665" w:rsidRDefault="00D02B54" w:rsidP="002D6DC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учредителей и их доля в уставном капитале (указываются все учредители и их доля, для индивидуальных предприн</w:t>
            </w: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мателей указать Ф.И.О. (последнее при наличии) с долей 100%) </w:t>
            </w:r>
          </w:p>
        </w:tc>
        <w:tc>
          <w:tcPr>
            <w:tcW w:w="1985" w:type="dxa"/>
          </w:tcPr>
          <w:p w:rsidR="00D02B54" w:rsidRPr="009A3665" w:rsidRDefault="00D02B54" w:rsidP="002D6DC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D02B54" w:rsidRPr="009A3665" w:rsidRDefault="00D02B54" w:rsidP="002D6DC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2B54" w:rsidRPr="00C11167" w:rsidRDefault="00D02B54" w:rsidP="00D02B5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B54" w:rsidRPr="00C11167" w:rsidRDefault="00D02B54" w:rsidP="00D02B5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167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 представленные данные являются достоверными.</w:t>
      </w:r>
    </w:p>
    <w:p w:rsidR="00D02B54" w:rsidRPr="00C11167" w:rsidRDefault="00D02B54" w:rsidP="00D02B5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1167" w:rsidRPr="00C11167" w:rsidRDefault="00C11167" w:rsidP="00D02B5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02B54" w:rsidRPr="00C11167" w:rsidRDefault="00D02B54" w:rsidP="00D02B5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16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организации/</w:t>
      </w:r>
    </w:p>
    <w:p w:rsidR="00D02B54" w:rsidRPr="00C11167" w:rsidRDefault="00D02B54" w:rsidP="00D02B5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167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предприниматель</w:t>
      </w:r>
      <w:r w:rsidRPr="00C11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 /___________________/</w:t>
      </w:r>
    </w:p>
    <w:p w:rsidR="00D02B54" w:rsidRPr="009A3665" w:rsidRDefault="00D02B54" w:rsidP="00D02B5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9A36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</w:t>
      </w:r>
      <w:r w:rsidRPr="009A36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(подпись)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</w:t>
      </w:r>
      <w:r w:rsidRPr="009A36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(расшифровка подписи)</w:t>
      </w:r>
    </w:p>
    <w:p w:rsidR="00D02B54" w:rsidRPr="00432470" w:rsidRDefault="00D02B54" w:rsidP="00D02B5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470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D02B54" w:rsidRPr="00432470" w:rsidRDefault="00D02B54" w:rsidP="00D02B5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470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</w:t>
      </w:r>
    </w:p>
    <w:p w:rsidR="00D02B54" w:rsidRPr="00432470" w:rsidRDefault="00D02B54" w:rsidP="00D02B5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470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______________20__г.</w:t>
      </w:r>
    </w:p>
    <w:p w:rsidR="00F37131" w:rsidRDefault="00F37131"/>
    <w:sectPr w:rsidR="00F3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54"/>
    <w:rsid w:val="00C11167"/>
    <w:rsid w:val="00D02B54"/>
    <w:rsid w:val="00F3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2B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2B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2020-06-19T02:29:00Z</dcterms:created>
  <dcterms:modified xsi:type="dcterms:W3CDTF">2020-06-19T02:35:00Z</dcterms:modified>
</cp:coreProperties>
</file>