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4F" w:rsidRDefault="00D86C6C" w:rsidP="003878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</w:t>
      </w:r>
      <w:r w:rsidR="00502E1C">
        <w:rPr>
          <w:rFonts w:ascii="Times New Roman" w:hAnsi="Times New Roman"/>
          <w:bCs/>
          <w:sz w:val="28"/>
          <w:szCs w:val="28"/>
        </w:rPr>
        <w:t>ИНИСТРАЦИЯ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"ГОРОД АМУРСК" </w:t>
      </w:r>
    </w:p>
    <w:p w:rsidR="003878B5" w:rsidRDefault="00D86C6C" w:rsidP="003878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Амурского муниципального района Хабаровского края </w:t>
      </w:r>
    </w:p>
    <w:p w:rsidR="003878B5" w:rsidRDefault="003878B5" w:rsidP="003878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878B5" w:rsidRDefault="003878B5" w:rsidP="003878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878B5" w:rsidRDefault="00D86C6C" w:rsidP="003878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3878B5" w:rsidRDefault="003878B5" w:rsidP="003878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878B5" w:rsidRDefault="003878B5" w:rsidP="003878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878B5" w:rsidRDefault="003878B5" w:rsidP="003878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878B5" w:rsidRDefault="003878B5" w:rsidP="003878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878B5" w:rsidRDefault="00D86C6C" w:rsidP="00D86C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22.12.2014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327</w:t>
      </w:r>
    </w:p>
    <w:p w:rsidR="003878B5" w:rsidRPr="00D86C6C" w:rsidRDefault="00D86C6C" w:rsidP="003878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</w:rPr>
      </w:pPr>
      <w:r w:rsidRPr="00D86C6C">
        <w:rPr>
          <w:rFonts w:ascii="Times New Roman" w:hAnsi="Times New Roman"/>
          <w:bCs/>
        </w:rPr>
        <w:t>г. Амурск</w:t>
      </w:r>
    </w:p>
    <w:p w:rsidR="003878B5" w:rsidRDefault="003878B5" w:rsidP="003878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878B5" w:rsidRPr="001478FD" w:rsidRDefault="003878B5" w:rsidP="003878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1704F" w:rsidRDefault="0071704F" w:rsidP="003878B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71704F" w:rsidRDefault="0071704F" w:rsidP="003878B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8CD">
        <w:rPr>
          <w:rFonts w:ascii="Times New Roman" w:hAnsi="Times New Roman" w:cs="Times New Roman"/>
          <w:bCs/>
          <w:sz w:val="28"/>
          <w:szCs w:val="28"/>
        </w:rPr>
        <w:t>Об утвержден</w:t>
      </w:r>
      <w:r w:rsidR="001F1610" w:rsidRPr="00D318CD"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</w:t>
      </w:r>
      <w:r w:rsidRPr="00D318CD">
        <w:rPr>
          <w:rFonts w:ascii="Times New Roman" w:hAnsi="Times New Roman" w:cs="Times New Roman"/>
          <w:bCs/>
          <w:sz w:val="28"/>
          <w:szCs w:val="28"/>
        </w:rPr>
        <w:t>по предоставлению мун</w:t>
      </w:r>
      <w:r w:rsidRPr="00D318CD">
        <w:rPr>
          <w:rFonts w:ascii="Times New Roman" w:hAnsi="Times New Roman" w:cs="Times New Roman"/>
          <w:bCs/>
          <w:sz w:val="28"/>
          <w:szCs w:val="28"/>
        </w:rPr>
        <w:t>и</w:t>
      </w:r>
      <w:r w:rsidRPr="00D318CD">
        <w:rPr>
          <w:rFonts w:ascii="Times New Roman" w:hAnsi="Times New Roman" w:cs="Times New Roman"/>
          <w:bCs/>
          <w:sz w:val="28"/>
          <w:szCs w:val="28"/>
        </w:rPr>
        <w:t>ципальной услуги «</w:t>
      </w:r>
      <w:r w:rsidR="001F1610" w:rsidRPr="00D318CD">
        <w:rPr>
          <w:rFonts w:ascii="Times New Roman" w:hAnsi="Times New Roman" w:cs="Times New Roman"/>
          <w:bCs/>
          <w:sz w:val="28"/>
          <w:szCs w:val="28"/>
        </w:rPr>
        <w:t>Предоставление информации о времени и месте теа</w:t>
      </w:r>
      <w:r w:rsidR="001F1610" w:rsidRPr="00D318CD">
        <w:rPr>
          <w:rFonts w:ascii="Times New Roman" w:hAnsi="Times New Roman" w:cs="Times New Roman"/>
          <w:bCs/>
          <w:sz w:val="28"/>
          <w:szCs w:val="28"/>
        </w:rPr>
        <w:t>т</w:t>
      </w:r>
      <w:r w:rsidR="001F1610" w:rsidRPr="00D318CD">
        <w:rPr>
          <w:rFonts w:ascii="Times New Roman" w:hAnsi="Times New Roman" w:cs="Times New Roman"/>
          <w:bCs/>
          <w:sz w:val="28"/>
          <w:szCs w:val="28"/>
        </w:rPr>
        <w:t>ральных представлений</w:t>
      </w:r>
      <w:r w:rsidR="005221F4">
        <w:rPr>
          <w:rFonts w:ascii="Times New Roman" w:hAnsi="Times New Roman" w:cs="Times New Roman"/>
          <w:bCs/>
          <w:sz w:val="28"/>
          <w:szCs w:val="28"/>
        </w:rPr>
        <w:t>,</w:t>
      </w:r>
      <w:r w:rsidR="001F1610" w:rsidRPr="00D318CD">
        <w:rPr>
          <w:rFonts w:ascii="Times New Roman" w:hAnsi="Times New Roman" w:cs="Times New Roman"/>
          <w:bCs/>
          <w:sz w:val="28"/>
          <w:szCs w:val="28"/>
        </w:rPr>
        <w:t xml:space="preserve"> филармонических и эстрадных концертов</w:t>
      </w:r>
      <w:r w:rsidR="005221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1610" w:rsidRPr="00D318CD">
        <w:rPr>
          <w:rFonts w:ascii="Times New Roman" w:hAnsi="Times New Roman" w:cs="Times New Roman"/>
          <w:bCs/>
          <w:sz w:val="28"/>
          <w:szCs w:val="28"/>
        </w:rPr>
        <w:t xml:space="preserve"> гастр</w:t>
      </w:r>
      <w:r w:rsidR="001F1610" w:rsidRPr="00D318CD">
        <w:rPr>
          <w:rFonts w:ascii="Times New Roman" w:hAnsi="Times New Roman" w:cs="Times New Roman"/>
          <w:bCs/>
          <w:sz w:val="28"/>
          <w:szCs w:val="28"/>
        </w:rPr>
        <w:t>о</w:t>
      </w:r>
      <w:r w:rsidR="001F1610" w:rsidRPr="00D318CD">
        <w:rPr>
          <w:rFonts w:ascii="Times New Roman" w:hAnsi="Times New Roman" w:cs="Times New Roman"/>
          <w:bCs/>
          <w:sz w:val="28"/>
          <w:szCs w:val="28"/>
        </w:rPr>
        <w:t>льных мероприятий театров и филармоний, анонсы данных мероприятий</w:t>
      </w:r>
      <w:r w:rsidRPr="00D318CD">
        <w:rPr>
          <w:rFonts w:ascii="Times New Roman" w:hAnsi="Times New Roman" w:cs="Times New Roman"/>
          <w:bCs/>
          <w:sz w:val="28"/>
          <w:szCs w:val="28"/>
        </w:rPr>
        <w:t>»</w:t>
      </w:r>
      <w:r w:rsidR="005546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46A6" w:rsidRDefault="000A46A6" w:rsidP="003878B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6A6" w:rsidRPr="00D318CD" w:rsidRDefault="000A46A6" w:rsidP="000A46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5CB9">
        <w:rPr>
          <w:i/>
        </w:rPr>
        <w:t>( в ред. постановлений администрации городского поселения «Город Амурск» Амурского мун</w:t>
      </w:r>
      <w:r w:rsidRPr="00265CB9">
        <w:rPr>
          <w:i/>
        </w:rPr>
        <w:t>и</w:t>
      </w:r>
      <w:r>
        <w:rPr>
          <w:i/>
        </w:rPr>
        <w:t>ципального района от 24.11</w:t>
      </w:r>
      <w:r w:rsidR="00BB0D0C">
        <w:rPr>
          <w:i/>
        </w:rPr>
        <w:t>.2015 № 311</w:t>
      </w:r>
      <w:r w:rsidR="00607864">
        <w:rPr>
          <w:i/>
        </w:rPr>
        <w:t>, от 21.09.2018 № 351</w:t>
      </w:r>
      <w:r w:rsidR="009A1017">
        <w:rPr>
          <w:i/>
        </w:rPr>
        <w:t>, от 17.12.2018 № 459</w:t>
      </w:r>
      <w:r w:rsidR="00B00F6F">
        <w:rPr>
          <w:i/>
        </w:rPr>
        <w:t>, от 24.10.2019 № 428</w:t>
      </w:r>
      <w:r w:rsidR="009A1017">
        <w:rPr>
          <w:i/>
        </w:rPr>
        <w:t>)</w:t>
      </w:r>
    </w:p>
    <w:p w:rsidR="0071704F" w:rsidRPr="00D318CD" w:rsidRDefault="0071704F" w:rsidP="000A4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04F" w:rsidRPr="00D318CD" w:rsidRDefault="0071704F" w:rsidP="00717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04F" w:rsidRPr="00D318CD" w:rsidRDefault="0071704F" w:rsidP="00717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54737F" w:rsidRPr="00D318CD">
        <w:rPr>
          <w:rFonts w:ascii="Times New Roman" w:hAnsi="Times New Roman" w:cs="Times New Roman"/>
          <w:sz w:val="28"/>
          <w:szCs w:val="28"/>
        </w:rPr>
        <w:t>законом</w:t>
      </w:r>
      <w:r w:rsidRPr="00D318C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 xml:space="preserve">дерации», </w:t>
      </w:r>
      <w:r w:rsidR="00506252" w:rsidRPr="00D318CD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hyperlink r:id="rId9" w:history="1">
        <w:r w:rsidRPr="00D318C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318C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«Город Амурск» от 03.03.2011 № 37 «Об утверждении Порядка разработки и утверждени</w:t>
      </w:r>
      <w:r w:rsidR="00506252" w:rsidRPr="00D318CD">
        <w:rPr>
          <w:rFonts w:ascii="Times New Roman" w:hAnsi="Times New Roman" w:cs="Times New Roman"/>
          <w:sz w:val="28"/>
          <w:szCs w:val="28"/>
        </w:rPr>
        <w:t>я</w:t>
      </w:r>
      <w:r w:rsidRPr="00D318CD">
        <w:rPr>
          <w:rFonts w:ascii="Times New Roman" w:hAnsi="Times New Roman" w:cs="Times New Roman"/>
          <w:sz w:val="28"/>
          <w:szCs w:val="28"/>
        </w:rPr>
        <w:t xml:space="preserve"> административных р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гламентов предоставления муниципальных услуг в городском поселении «Город Амурск»</w:t>
      </w:r>
      <w:r w:rsidR="00506252" w:rsidRPr="00D318CD">
        <w:rPr>
          <w:rFonts w:ascii="Times New Roman" w:hAnsi="Times New Roman" w:cs="Times New Roman"/>
          <w:sz w:val="28"/>
          <w:szCs w:val="28"/>
        </w:rPr>
        <w:t>,</w:t>
      </w:r>
    </w:p>
    <w:p w:rsidR="0071704F" w:rsidRPr="00D318CD" w:rsidRDefault="0071704F" w:rsidP="00717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704F" w:rsidRPr="00D318CD" w:rsidRDefault="0071704F" w:rsidP="00717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r w:rsidR="0054737F" w:rsidRPr="00D318CD">
        <w:rPr>
          <w:rFonts w:ascii="Times New Roman" w:hAnsi="Times New Roman" w:cs="Times New Roman"/>
          <w:sz w:val="28"/>
          <w:szCs w:val="28"/>
        </w:rPr>
        <w:t>регламент</w:t>
      </w:r>
      <w:r w:rsidR="00372CAA" w:rsidRPr="00D318CD">
        <w:rPr>
          <w:rFonts w:ascii="Times New Roman" w:hAnsi="Times New Roman" w:cs="Times New Roman"/>
          <w:sz w:val="28"/>
          <w:szCs w:val="28"/>
        </w:rPr>
        <w:t xml:space="preserve"> </w:t>
      </w:r>
      <w:r w:rsidRPr="00D318CD">
        <w:rPr>
          <w:rFonts w:ascii="Times New Roman" w:hAnsi="Times New Roman" w:cs="Times New Roman"/>
          <w:sz w:val="28"/>
          <w:szCs w:val="28"/>
        </w:rPr>
        <w:t>по предоста</w:t>
      </w:r>
      <w:r w:rsidRPr="00D318CD">
        <w:rPr>
          <w:rFonts w:ascii="Times New Roman" w:hAnsi="Times New Roman" w:cs="Times New Roman"/>
          <w:sz w:val="28"/>
          <w:szCs w:val="28"/>
        </w:rPr>
        <w:t>в</w:t>
      </w:r>
      <w:r w:rsidRPr="00D318CD">
        <w:rPr>
          <w:rFonts w:ascii="Times New Roman" w:hAnsi="Times New Roman" w:cs="Times New Roman"/>
          <w:sz w:val="28"/>
          <w:szCs w:val="28"/>
        </w:rPr>
        <w:t>лению муниципальной услуги «</w:t>
      </w:r>
      <w:r w:rsidR="00372CAA" w:rsidRPr="00D318CD">
        <w:rPr>
          <w:rFonts w:ascii="Times New Roman" w:hAnsi="Times New Roman" w:cs="Times New Roman"/>
          <w:bCs/>
          <w:sz w:val="28"/>
          <w:szCs w:val="28"/>
        </w:rPr>
        <w:t>Предоставление информации о времени и м</w:t>
      </w:r>
      <w:r w:rsidR="00372CAA" w:rsidRPr="00D318CD">
        <w:rPr>
          <w:rFonts w:ascii="Times New Roman" w:hAnsi="Times New Roman" w:cs="Times New Roman"/>
          <w:bCs/>
          <w:sz w:val="28"/>
          <w:szCs w:val="28"/>
        </w:rPr>
        <w:t>е</w:t>
      </w:r>
      <w:r w:rsidR="00372CAA" w:rsidRPr="00D318CD">
        <w:rPr>
          <w:rFonts w:ascii="Times New Roman" w:hAnsi="Times New Roman" w:cs="Times New Roman"/>
          <w:bCs/>
          <w:sz w:val="28"/>
          <w:szCs w:val="28"/>
        </w:rPr>
        <w:t>сте театральных представлений</w:t>
      </w:r>
      <w:r w:rsidR="00EA2F03">
        <w:rPr>
          <w:rFonts w:ascii="Times New Roman" w:hAnsi="Times New Roman" w:cs="Times New Roman"/>
          <w:bCs/>
          <w:sz w:val="28"/>
          <w:szCs w:val="28"/>
        </w:rPr>
        <w:t>,</w:t>
      </w:r>
      <w:r w:rsidR="00372CAA" w:rsidRPr="00D318CD">
        <w:rPr>
          <w:rFonts w:ascii="Times New Roman" w:hAnsi="Times New Roman" w:cs="Times New Roman"/>
          <w:bCs/>
          <w:sz w:val="28"/>
          <w:szCs w:val="28"/>
        </w:rPr>
        <w:t xml:space="preserve"> филармонических и эстрадных концертов</w:t>
      </w:r>
      <w:r w:rsidR="00EA2F0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2CAA" w:rsidRPr="00D318CD">
        <w:rPr>
          <w:rFonts w:ascii="Times New Roman" w:hAnsi="Times New Roman" w:cs="Times New Roman"/>
          <w:bCs/>
          <w:sz w:val="28"/>
          <w:szCs w:val="28"/>
        </w:rPr>
        <w:t>гастрольных мероприятий театров и филармоний, анонсы данных меропри</w:t>
      </w:r>
      <w:r w:rsidR="00372CAA" w:rsidRPr="00D318CD">
        <w:rPr>
          <w:rFonts w:ascii="Times New Roman" w:hAnsi="Times New Roman" w:cs="Times New Roman"/>
          <w:bCs/>
          <w:sz w:val="28"/>
          <w:szCs w:val="28"/>
        </w:rPr>
        <w:t>я</w:t>
      </w:r>
      <w:r w:rsidR="00372CAA" w:rsidRPr="00D318CD">
        <w:rPr>
          <w:rFonts w:ascii="Times New Roman" w:hAnsi="Times New Roman" w:cs="Times New Roman"/>
          <w:bCs/>
          <w:sz w:val="28"/>
          <w:szCs w:val="28"/>
        </w:rPr>
        <w:t>тий</w:t>
      </w:r>
      <w:r w:rsidRPr="00D318CD">
        <w:rPr>
          <w:rFonts w:ascii="Times New Roman" w:hAnsi="Times New Roman" w:cs="Times New Roman"/>
          <w:sz w:val="28"/>
          <w:szCs w:val="28"/>
        </w:rPr>
        <w:t>».</w:t>
      </w:r>
    </w:p>
    <w:p w:rsidR="0071704F" w:rsidRPr="00D318CD" w:rsidRDefault="0071704F" w:rsidP="00717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2. Организационно-м</w:t>
      </w:r>
      <w:r w:rsidR="00372CAA" w:rsidRPr="00D318CD">
        <w:rPr>
          <w:rFonts w:ascii="Times New Roman" w:hAnsi="Times New Roman" w:cs="Times New Roman"/>
          <w:sz w:val="28"/>
          <w:szCs w:val="28"/>
        </w:rPr>
        <w:t xml:space="preserve">етодическому отделу (Колесников </w:t>
      </w:r>
      <w:r w:rsidRPr="00D318CD">
        <w:rPr>
          <w:rFonts w:ascii="Times New Roman" w:hAnsi="Times New Roman" w:cs="Times New Roman"/>
          <w:sz w:val="28"/>
          <w:szCs w:val="28"/>
        </w:rPr>
        <w:t>Р.</w:t>
      </w:r>
      <w:r w:rsidR="00372CAA" w:rsidRPr="00D318CD">
        <w:rPr>
          <w:rFonts w:ascii="Times New Roman" w:hAnsi="Times New Roman" w:cs="Times New Roman"/>
          <w:sz w:val="28"/>
          <w:szCs w:val="28"/>
        </w:rPr>
        <w:t xml:space="preserve"> </w:t>
      </w:r>
      <w:r w:rsidRPr="00D318CD">
        <w:rPr>
          <w:rFonts w:ascii="Times New Roman" w:hAnsi="Times New Roman" w:cs="Times New Roman"/>
          <w:sz w:val="28"/>
          <w:szCs w:val="28"/>
        </w:rPr>
        <w:t>В</w:t>
      </w:r>
      <w:r w:rsidR="00372CAA" w:rsidRPr="00D318CD">
        <w:rPr>
          <w:rFonts w:ascii="Times New Roman" w:hAnsi="Times New Roman" w:cs="Times New Roman"/>
          <w:sz w:val="28"/>
          <w:szCs w:val="28"/>
        </w:rPr>
        <w:t>.</w:t>
      </w:r>
      <w:r w:rsidRPr="00D318CD">
        <w:rPr>
          <w:rFonts w:ascii="Times New Roman" w:hAnsi="Times New Roman" w:cs="Times New Roman"/>
          <w:sz w:val="28"/>
          <w:szCs w:val="28"/>
        </w:rPr>
        <w:t>) пост</w:t>
      </w:r>
      <w:r w:rsidRPr="00D318CD">
        <w:rPr>
          <w:rFonts w:ascii="Times New Roman" w:hAnsi="Times New Roman" w:cs="Times New Roman"/>
          <w:sz w:val="28"/>
          <w:szCs w:val="28"/>
        </w:rPr>
        <w:t>а</w:t>
      </w:r>
      <w:r w:rsidRPr="00D318CD">
        <w:rPr>
          <w:rFonts w:ascii="Times New Roman" w:hAnsi="Times New Roman" w:cs="Times New Roman"/>
          <w:sz w:val="28"/>
          <w:szCs w:val="28"/>
        </w:rPr>
        <w:t>новление разместить на официальном сайте администрации городского пос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ления «Город Амурск».</w:t>
      </w:r>
    </w:p>
    <w:p w:rsidR="0071704F" w:rsidRPr="00D318CD" w:rsidRDefault="0071704F" w:rsidP="00717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3. Контроль над исполнением постановления возложить на заместителя главы администрации по </w:t>
      </w:r>
      <w:r w:rsidR="001B5919">
        <w:rPr>
          <w:rFonts w:ascii="Times New Roman" w:hAnsi="Times New Roman" w:cs="Times New Roman"/>
          <w:sz w:val="28"/>
          <w:szCs w:val="28"/>
        </w:rPr>
        <w:t>социальным вопросам Е.Н. Захарову</w:t>
      </w:r>
      <w:r w:rsidRPr="00D318CD">
        <w:rPr>
          <w:rFonts w:ascii="Times New Roman" w:hAnsi="Times New Roman" w:cs="Times New Roman"/>
          <w:sz w:val="28"/>
          <w:szCs w:val="28"/>
        </w:rPr>
        <w:t>.</w:t>
      </w:r>
    </w:p>
    <w:p w:rsidR="0071704F" w:rsidRPr="00D318CD" w:rsidRDefault="0071704F" w:rsidP="00717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4. Постановление вступает в силу после официального опубликования.</w:t>
      </w:r>
    </w:p>
    <w:p w:rsidR="0071704F" w:rsidRPr="00D318CD" w:rsidRDefault="0071704F" w:rsidP="0071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04F" w:rsidRPr="00D318CD" w:rsidRDefault="0071704F" w:rsidP="0071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04F" w:rsidRPr="00D318CD" w:rsidRDefault="0071704F" w:rsidP="0071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Pr="00D318CD">
        <w:rPr>
          <w:rFonts w:ascii="Times New Roman" w:hAnsi="Times New Roman" w:cs="Times New Roman"/>
          <w:sz w:val="28"/>
          <w:szCs w:val="28"/>
        </w:rPr>
        <w:tab/>
      </w:r>
      <w:r w:rsidRPr="00D318CD">
        <w:rPr>
          <w:rFonts w:ascii="Times New Roman" w:hAnsi="Times New Roman" w:cs="Times New Roman"/>
          <w:sz w:val="28"/>
          <w:szCs w:val="28"/>
        </w:rPr>
        <w:tab/>
      </w:r>
      <w:r w:rsidRPr="00D318CD">
        <w:rPr>
          <w:rFonts w:ascii="Times New Roman" w:hAnsi="Times New Roman" w:cs="Times New Roman"/>
          <w:sz w:val="28"/>
          <w:szCs w:val="28"/>
        </w:rPr>
        <w:tab/>
      </w:r>
      <w:r w:rsidRPr="00D318CD">
        <w:rPr>
          <w:rFonts w:ascii="Times New Roman" w:hAnsi="Times New Roman" w:cs="Times New Roman"/>
          <w:sz w:val="28"/>
          <w:szCs w:val="28"/>
        </w:rPr>
        <w:tab/>
      </w:r>
      <w:r w:rsidRPr="00D318CD">
        <w:rPr>
          <w:rFonts w:ascii="Times New Roman" w:hAnsi="Times New Roman" w:cs="Times New Roman"/>
          <w:sz w:val="28"/>
          <w:szCs w:val="28"/>
        </w:rPr>
        <w:tab/>
      </w:r>
      <w:r w:rsidRPr="00D318CD">
        <w:rPr>
          <w:rFonts w:ascii="Times New Roman" w:hAnsi="Times New Roman" w:cs="Times New Roman"/>
          <w:sz w:val="28"/>
          <w:szCs w:val="28"/>
        </w:rPr>
        <w:tab/>
      </w:r>
      <w:r w:rsidRPr="00D318CD">
        <w:rPr>
          <w:rFonts w:ascii="Times New Roman" w:hAnsi="Times New Roman" w:cs="Times New Roman"/>
          <w:sz w:val="28"/>
          <w:szCs w:val="28"/>
        </w:rPr>
        <w:tab/>
        <w:t>Б.П. Редькин</w:t>
      </w:r>
    </w:p>
    <w:p w:rsidR="0071704F" w:rsidRPr="00D318CD" w:rsidRDefault="0071704F" w:rsidP="0071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04F" w:rsidRPr="00D318CD" w:rsidRDefault="0071704F" w:rsidP="0071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04F" w:rsidRPr="00D318CD" w:rsidRDefault="0071704F" w:rsidP="0071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1704F" w:rsidRPr="00D318CD" w:rsidSect="00502E1C">
          <w:headerReference w:type="defaul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1704F" w:rsidRPr="00D318CD" w:rsidRDefault="0071704F" w:rsidP="0071704F">
      <w:pPr>
        <w:widowControl w:val="0"/>
        <w:autoSpaceDE w:val="0"/>
        <w:autoSpaceDN w:val="0"/>
        <w:adjustRightInd w:val="0"/>
        <w:spacing w:after="12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1704F" w:rsidRPr="00D318CD" w:rsidRDefault="0071704F" w:rsidP="0071704F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1704F" w:rsidRPr="00D318CD" w:rsidRDefault="0071704F" w:rsidP="0071704F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</w:p>
    <w:p w:rsidR="0071704F" w:rsidRPr="00D318CD" w:rsidRDefault="0071704F" w:rsidP="0071704F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"Город Амурск" </w:t>
      </w:r>
    </w:p>
    <w:p w:rsidR="0071704F" w:rsidRPr="00D318CD" w:rsidRDefault="0071704F" w:rsidP="0071704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от </w:t>
      </w:r>
      <w:r w:rsidR="00F12BD1">
        <w:rPr>
          <w:rFonts w:ascii="Times New Roman" w:hAnsi="Times New Roman" w:cs="Times New Roman"/>
          <w:sz w:val="28"/>
          <w:szCs w:val="28"/>
        </w:rPr>
        <w:t>22.12.2014</w:t>
      </w:r>
      <w:r w:rsidRPr="00D318CD">
        <w:rPr>
          <w:rFonts w:ascii="Times New Roman" w:hAnsi="Times New Roman" w:cs="Times New Roman"/>
          <w:sz w:val="28"/>
          <w:szCs w:val="28"/>
        </w:rPr>
        <w:t xml:space="preserve">  №  </w:t>
      </w:r>
      <w:r w:rsidR="00F12BD1">
        <w:rPr>
          <w:rFonts w:ascii="Times New Roman" w:hAnsi="Times New Roman" w:cs="Times New Roman"/>
          <w:sz w:val="28"/>
          <w:szCs w:val="28"/>
        </w:rPr>
        <w:t>327</w:t>
      </w:r>
    </w:p>
    <w:p w:rsidR="0028237E" w:rsidRPr="00D318CD" w:rsidRDefault="0028237E" w:rsidP="00CB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37E" w:rsidRPr="00D318CD" w:rsidRDefault="0028237E" w:rsidP="00C3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37E" w:rsidRPr="00D318CD" w:rsidRDefault="0028237E" w:rsidP="00C0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18CD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B20941" w:rsidRPr="00D318CD" w:rsidRDefault="00901672" w:rsidP="00B20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18C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C6648" w:rsidRPr="00D318CD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Pr="00D318CD">
        <w:rPr>
          <w:rFonts w:ascii="Times New Roman" w:hAnsi="Times New Roman" w:cs="Times New Roman"/>
          <w:bCs/>
          <w:sz w:val="28"/>
          <w:szCs w:val="28"/>
        </w:rPr>
        <w:t>ю</w:t>
      </w:r>
      <w:r w:rsidR="00332F31" w:rsidRPr="00D3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648" w:rsidRPr="00D318C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32F31" w:rsidRPr="00D3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648" w:rsidRPr="00D318CD">
        <w:rPr>
          <w:rFonts w:ascii="Times New Roman" w:hAnsi="Times New Roman" w:cs="Times New Roman"/>
          <w:bCs/>
          <w:sz w:val="28"/>
          <w:szCs w:val="28"/>
        </w:rPr>
        <w:t>услуги</w:t>
      </w:r>
      <w:r w:rsidR="00332F31" w:rsidRPr="00D3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648" w:rsidRPr="00D318CD">
        <w:rPr>
          <w:rFonts w:ascii="Times New Roman" w:hAnsi="Times New Roman" w:cs="Times New Roman"/>
          <w:bCs/>
          <w:sz w:val="28"/>
          <w:szCs w:val="28"/>
        </w:rPr>
        <w:t>«Предоставление</w:t>
      </w:r>
      <w:r w:rsidR="00332F31" w:rsidRPr="00D3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648" w:rsidRPr="00D318CD">
        <w:rPr>
          <w:rFonts w:ascii="Times New Roman" w:hAnsi="Times New Roman" w:cs="Times New Roman"/>
          <w:bCs/>
          <w:sz w:val="28"/>
          <w:szCs w:val="28"/>
        </w:rPr>
        <w:t>информации</w:t>
      </w:r>
    </w:p>
    <w:p w:rsidR="00B20941" w:rsidRPr="00D318CD" w:rsidRDefault="006C6648" w:rsidP="00B20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18CD">
        <w:rPr>
          <w:rFonts w:ascii="Times New Roman" w:hAnsi="Times New Roman" w:cs="Times New Roman"/>
          <w:bCs/>
          <w:sz w:val="28"/>
          <w:szCs w:val="28"/>
        </w:rPr>
        <w:t>о</w:t>
      </w:r>
      <w:r w:rsidR="00332F31" w:rsidRPr="00D318CD">
        <w:rPr>
          <w:rFonts w:ascii="Times New Roman" w:hAnsi="Times New Roman" w:cs="Times New Roman"/>
          <w:bCs/>
          <w:sz w:val="28"/>
          <w:szCs w:val="28"/>
        </w:rPr>
        <w:t xml:space="preserve"> времени </w:t>
      </w:r>
      <w:r w:rsidR="00E72486" w:rsidRPr="00D318C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318CD">
        <w:rPr>
          <w:rFonts w:ascii="Times New Roman" w:hAnsi="Times New Roman" w:cs="Times New Roman"/>
          <w:bCs/>
          <w:sz w:val="28"/>
          <w:szCs w:val="28"/>
        </w:rPr>
        <w:t>месте</w:t>
      </w:r>
      <w:r w:rsidR="00332F31" w:rsidRPr="00D3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8CD">
        <w:rPr>
          <w:rFonts w:ascii="Times New Roman" w:hAnsi="Times New Roman" w:cs="Times New Roman"/>
          <w:bCs/>
          <w:sz w:val="28"/>
          <w:szCs w:val="28"/>
        </w:rPr>
        <w:t>театральных</w:t>
      </w:r>
      <w:r w:rsidR="00332F31" w:rsidRPr="00D3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A16" w:rsidRPr="00D318CD">
        <w:rPr>
          <w:rFonts w:ascii="Times New Roman" w:hAnsi="Times New Roman" w:cs="Times New Roman"/>
          <w:bCs/>
          <w:sz w:val="28"/>
          <w:szCs w:val="28"/>
        </w:rPr>
        <w:t>представлений</w:t>
      </w:r>
      <w:r w:rsidR="002B1506">
        <w:rPr>
          <w:rFonts w:ascii="Times New Roman" w:hAnsi="Times New Roman" w:cs="Times New Roman"/>
          <w:bCs/>
          <w:sz w:val="28"/>
          <w:szCs w:val="28"/>
        </w:rPr>
        <w:t>,</w:t>
      </w:r>
      <w:r w:rsidR="006F2A16" w:rsidRPr="00D3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8CD">
        <w:rPr>
          <w:rFonts w:ascii="Times New Roman" w:hAnsi="Times New Roman" w:cs="Times New Roman"/>
          <w:bCs/>
          <w:sz w:val="28"/>
          <w:szCs w:val="28"/>
        </w:rPr>
        <w:t>филармонических</w:t>
      </w:r>
      <w:r w:rsidR="00332F31" w:rsidRPr="00D3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8CD">
        <w:rPr>
          <w:rFonts w:ascii="Times New Roman" w:hAnsi="Times New Roman" w:cs="Times New Roman"/>
          <w:bCs/>
          <w:sz w:val="28"/>
          <w:szCs w:val="28"/>
        </w:rPr>
        <w:t>и</w:t>
      </w:r>
    </w:p>
    <w:p w:rsidR="00B20941" w:rsidRPr="00D318CD" w:rsidRDefault="006C6648" w:rsidP="00B20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18CD">
        <w:rPr>
          <w:rFonts w:ascii="Times New Roman" w:hAnsi="Times New Roman" w:cs="Times New Roman"/>
          <w:bCs/>
          <w:sz w:val="28"/>
          <w:szCs w:val="28"/>
        </w:rPr>
        <w:t>эстрадных</w:t>
      </w:r>
      <w:r w:rsidR="00332F31" w:rsidRPr="00D3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8CD">
        <w:rPr>
          <w:rFonts w:ascii="Times New Roman" w:hAnsi="Times New Roman" w:cs="Times New Roman"/>
          <w:bCs/>
          <w:sz w:val="28"/>
          <w:szCs w:val="28"/>
        </w:rPr>
        <w:t>концертов</w:t>
      </w:r>
      <w:r w:rsidR="002B1506">
        <w:rPr>
          <w:rFonts w:ascii="Times New Roman" w:hAnsi="Times New Roman" w:cs="Times New Roman"/>
          <w:bCs/>
          <w:sz w:val="28"/>
          <w:szCs w:val="28"/>
        </w:rPr>
        <w:t>,</w:t>
      </w:r>
      <w:r w:rsidR="00332F31" w:rsidRPr="00D3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8CD">
        <w:rPr>
          <w:rFonts w:ascii="Times New Roman" w:hAnsi="Times New Roman" w:cs="Times New Roman"/>
          <w:bCs/>
          <w:sz w:val="28"/>
          <w:szCs w:val="28"/>
        </w:rPr>
        <w:t>гастрольных</w:t>
      </w:r>
      <w:r w:rsidR="00332F31" w:rsidRPr="00D3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8CD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332F31" w:rsidRPr="00D3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8CD">
        <w:rPr>
          <w:rFonts w:ascii="Times New Roman" w:hAnsi="Times New Roman" w:cs="Times New Roman"/>
          <w:bCs/>
          <w:sz w:val="28"/>
          <w:szCs w:val="28"/>
        </w:rPr>
        <w:t>театров</w:t>
      </w:r>
      <w:r w:rsidR="00332F31" w:rsidRPr="00D3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8CD">
        <w:rPr>
          <w:rFonts w:ascii="Times New Roman" w:hAnsi="Times New Roman" w:cs="Times New Roman"/>
          <w:bCs/>
          <w:sz w:val="28"/>
          <w:szCs w:val="28"/>
        </w:rPr>
        <w:t>и</w:t>
      </w:r>
    </w:p>
    <w:p w:rsidR="0028237E" w:rsidRDefault="006C6648" w:rsidP="00B20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18CD">
        <w:rPr>
          <w:rFonts w:ascii="Times New Roman" w:hAnsi="Times New Roman" w:cs="Times New Roman"/>
          <w:bCs/>
          <w:sz w:val="28"/>
          <w:szCs w:val="28"/>
        </w:rPr>
        <w:t>филармоний</w:t>
      </w:r>
      <w:r w:rsidR="0028237E" w:rsidRPr="00D318CD">
        <w:rPr>
          <w:rFonts w:ascii="Times New Roman" w:hAnsi="Times New Roman" w:cs="Times New Roman"/>
          <w:bCs/>
          <w:sz w:val="28"/>
          <w:szCs w:val="28"/>
        </w:rPr>
        <w:t>,</w:t>
      </w:r>
      <w:r w:rsidR="0021189A" w:rsidRPr="00D3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8CD">
        <w:rPr>
          <w:rFonts w:ascii="Times New Roman" w:hAnsi="Times New Roman" w:cs="Times New Roman"/>
          <w:bCs/>
          <w:sz w:val="28"/>
          <w:szCs w:val="28"/>
        </w:rPr>
        <w:t>анонсы</w:t>
      </w:r>
      <w:r w:rsidR="00F97229" w:rsidRPr="00D3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8CD">
        <w:rPr>
          <w:rFonts w:ascii="Times New Roman" w:hAnsi="Times New Roman" w:cs="Times New Roman"/>
          <w:bCs/>
          <w:sz w:val="28"/>
          <w:szCs w:val="28"/>
        </w:rPr>
        <w:t>данных</w:t>
      </w:r>
      <w:r w:rsidR="00F97229" w:rsidRPr="00D3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8CD">
        <w:rPr>
          <w:rFonts w:ascii="Times New Roman" w:hAnsi="Times New Roman" w:cs="Times New Roman"/>
          <w:bCs/>
          <w:sz w:val="28"/>
          <w:szCs w:val="28"/>
        </w:rPr>
        <w:t>мероприятий»</w:t>
      </w:r>
    </w:p>
    <w:p w:rsidR="009A1017" w:rsidRPr="00D318CD" w:rsidRDefault="009A1017" w:rsidP="00B20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1017" w:rsidRPr="00D318CD" w:rsidRDefault="009A1017" w:rsidP="009A10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5CB9">
        <w:rPr>
          <w:i/>
        </w:rPr>
        <w:t>( в ред. постановлений администрации городского поселения «Город Амурск» Амурского мун</w:t>
      </w:r>
      <w:r w:rsidRPr="00265CB9">
        <w:rPr>
          <w:i/>
        </w:rPr>
        <w:t>и</w:t>
      </w:r>
      <w:r>
        <w:rPr>
          <w:i/>
        </w:rPr>
        <w:t>ципального района от 24.11.2015 № 311, от 21.09.2018 № 351, от 17.12.2018 № 459</w:t>
      </w:r>
      <w:r w:rsidR="00B00F6F">
        <w:rPr>
          <w:i/>
        </w:rPr>
        <w:t>, от 24.10.2019 № 428</w:t>
      </w:r>
      <w:r>
        <w:rPr>
          <w:i/>
        </w:rPr>
        <w:t>)</w:t>
      </w:r>
    </w:p>
    <w:p w:rsidR="003A42E3" w:rsidRPr="00D318CD" w:rsidRDefault="003A42E3" w:rsidP="00C0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37E" w:rsidRPr="00D318CD" w:rsidRDefault="0028237E" w:rsidP="00C032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237E" w:rsidRPr="00D318CD" w:rsidRDefault="0028237E" w:rsidP="00C0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7E" w:rsidRPr="00D318CD" w:rsidRDefault="0028237E" w:rsidP="00CB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318CD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(далее - Регламент) предоставления муниципальной услуги  </w:t>
      </w:r>
      <w:r w:rsidR="00045AAE" w:rsidRPr="00D318CD">
        <w:rPr>
          <w:rFonts w:ascii="Times New Roman" w:hAnsi="Times New Roman" w:cs="Times New Roman"/>
          <w:sz w:val="28"/>
          <w:szCs w:val="28"/>
        </w:rPr>
        <w:t>«</w:t>
      </w:r>
      <w:r w:rsidRPr="00D318CD">
        <w:rPr>
          <w:rFonts w:ascii="Times New Roman" w:hAnsi="Times New Roman" w:cs="Times New Roman"/>
          <w:sz w:val="28"/>
          <w:szCs w:val="28"/>
        </w:rPr>
        <w:t>Предоставление информации о времени и м</w:t>
      </w:r>
      <w:r w:rsidR="001403FE" w:rsidRPr="00D318CD">
        <w:rPr>
          <w:rFonts w:ascii="Times New Roman" w:hAnsi="Times New Roman" w:cs="Times New Roman"/>
          <w:sz w:val="28"/>
          <w:szCs w:val="28"/>
        </w:rPr>
        <w:t>есте театральных представлений</w:t>
      </w:r>
      <w:r w:rsidR="004E6B35">
        <w:rPr>
          <w:rFonts w:ascii="Times New Roman" w:hAnsi="Times New Roman" w:cs="Times New Roman"/>
          <w:sz w:val="28"/>
          <w:szCs w:val="28"/>
        </w:rPr>
        <w:t>,</w:t>
      </w:r>
      <w:r w:rsidR="00045AAE" w:rsidRPr="00D318CD">
        <w:rPr>
          <w:rFonts w:ascii="Times New Roman" w:hAnsi="Times New Roman" w:cs="Times New Roman"/>
          <w:sz w:val="28"/>
          <w:szCs w:val="28"/>
        </w:rPr>
        <w:t xml:space="preserve"> филармон</w:t>
      </w:r>
      <w:r w:rsidR="004E6B35">
        <w:rPr>
          <w:rFonts w:ascii="Times New Roman" w:hAnsi="Times New Roman" w:cs="Times New Roman"/>
          <w:sz w:val="28"/>
          <w:szCs w:val="28"/>
        </w:rPr>
        <w:t xml:space="preserve">ических и эстрадных концертов, </w:t>
      </w:r>
      <w:r w:rsidR="00045AAE" w:rsidRPr="00D318CD">
        <w:rPr>
          <w:rFonts w:ascii="Times New Roman" w:hAnsi="Times New Roman" w:cs="Times New Roman"/>
          <w:sz w:val="28"/>
          <w:szCs w:val="28"/>
        </w:rPr>
        <w:t>гастрольных мероприятий театров и филармоний, анонсы данных мероприятий»</w:t>
      </w:r>
      <w:r w:rsidR="0019220A" w:rsidRPr="00D318CD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</w:t>
      </w:r>
      <w:r w:rsidRPr="00D318CD">
        <w:rPr>
          <w:rFonts w:ascii="Times New Roman" w:hAnsi="Times New Roman" w:cs="Times New Roman"/>
          <w:sz w:val="28"/>
          <w:szCs w:val="28"/>
        </w:rPr>
        <w:t>) разработан в целях повыш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ния качества обеспечения информацией</w:t>
      </w:r>
      <w:r w:rsidR="004E6B35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</w:t>
      </w:r>
      <w:r w:rsidRPr="00D318CD">
        <w:rPr>
          <w:rFonts w:ascii="Times New Roman" w:hAnsi="Times New Roman" w:cs="Times New Roman"/>
          <w:sz w:val="28"/>
          <w:szCs w:val="28"/>
        </w:rPr>
        <w:t>определяет порядок, сроки и последовательность административных проц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дур (действий) при предоставлении информации о времени и месте театрал</w:t>
      </w:r>
      <w:r w:rsidRPr="00D318CD">
        <w:rPr>
          <w:rFonts w:ascii="Times New Roman" w:hAnsi="Times New Roman" w:cs="Times New Roman"/>
          <w:sz w:val="28"/>
          <w:szCs w:val="28"/>
        </w:rPr>
        <w:t>ь</w:t>
      </w:r>
      <w:r w:rsidRPr="00D318CD">
        <w:rPr>
          <w:rFonts w:ascii="Times New Roman" w:hAnsi="Times New Roman" w:cs="Times New Roman"/>
          <w:sz w:val="28"/>
          <w:szCs w:val="28"/>
        </w:rPr>
        <w:t>ных представлений, эстрадных</w:t>
      </w:r>
      <w:proofErr w:type="gramEnd"/>
      <w:r w:rsidRPr="00D318CD">
        <w:rPr>
          <w:rFonts w:ascii="Times New Roman" w:hAnsi="Times New Roman" w:cs="Times New Roman"/>
          <w:sz w:val="28"/>
          <w:szCs w:val="28"/>
        </w:rPr>
        <w:t xml:space="preserve"> концертов и гастрольных мероприятий теа</w:t>
      </w:r>
      <w:r w:rsidRPr="00D318CD">
        <w:rPr>
          <w:rFonts w:ascii="Times New Roman" w:hAnsi="Times New Roman" w:cs="Times New Roman"/>
          <w:sz w:val="28"/>
          <w:szCs w:val="28"/>
        </w:rPr>
        <w:t>т</w:t>
      </w:r>
      <w:r w:rsidRPr="00D318CD">
        <w:rPr>
          <w:rFonts w:ascii="Times New Roman" w:hAnsi="Times New Roman" w:cs="Times New Roman"/>
          <w:sz w:val="28"/>
          <w:szCs w:val="28"/>
        </w:rPr>
        <w:t>ров, анонсов данных мероприятий.</w:t>
      </w:r>
    </w:p>
    <w:p w:rsidR="002C6519" w:rsidRPr="00D318CD" w:rsidRDefault="0028237E" w:rsidP="00CB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1.2. Муниципальная услуга предоставляется муниципальным бюдже</w:t>
      </w:r>
      <w:r w:rsidRPr="00D318CD">
        <w:rPr>
          <w:rFonts w:ascii="Times New Roman" w:hAnsi="Times New Roman" w:cs="Times New Roman"/>
          <w:sz w:val="28"/>
          <w:szCs w:val="28"/>
        </w:rPr>
        <w:t>т</w:t>
      </w:r>
      <w:r w:rsidRPr="00D318CD">
        <w:rPr>
          <w:rFonts w:ascii="Times New Roman" w:hAnsi="Times New Roman" w:cs="Times New Roman"/>
          <w:sz w:val="28"/>
          <w:szCs w:val="28"/>
        </w:rPr>
        <w:t xml:space="preserve">ным </w:t>
      </w:r>
      <w:r w:rsidR="002C6519" w:rsidRPr="00D318CD">
        <w:rPr>
          <w:rFonts w:ascii="Times New Roman" w:hAnsi="Times New Roman" w:cs="Times New Roman"/>
          <w:sz w:val="28"/>
          <w:szCs w:val="28"/>
        </w:rPr>
        <w:t>учреждением</w:t>
      </w:r>
      <w:r w:rsidR="00502E1C">
        <w:rPr>
          <w:rFonts w:ascii="Times New Roman" w:hAnsi="Times New Roman" w:cs="Times New Roman"/>
          <w:sz w:val="28"/>
          <w:szCs w:val="28"/>
        </w:rPr>
        <w:t xml:space="preserve"> культуры</w:t>
      </w:r>
      <w:bookmarkStart w:id="0" w:name="_GoBack"/>
      <w:bookmarkEnd w:id="0"/>
      <w:r w:rsidRPr="00D318CD">
        <w:rPr>
          <w:rFonts w:ascii="Times New Roman" w:hAnsi="Times New Roman" w:cs="Times New Roman"/>
          <w:sz w:val="28"/>
          <w:szCs w:val="28"/>
        </w:rPr>
        <w:t xml:space="preserve"> </w:t>
      </w:r>
      <w:r w:rsidR="00B05FF3" w:rsidRPr="00D318CD">
        <w:rPr>
          <w:rFonts w:ascii="Times New Roman" w:hAnsi="Times New Roman" w:cs="Times New Roman"/>
          <w:sz w:val="28"/>
          <w:szCs w:val="28"/>
        </w:rPr>
        <w:t>«</w:t>
      </w:r>
      <w:r w:rsidRPr="00D318CD">
        <w:rPr>
          <w:rFonts w:ascii="Times New Roman" w:hAnsi="Times New Roman" w:cs="Times New Roman"/>
          <w:sz w:val="28"/>
          <w:szCs w:val="28"/>
        </w:rPr>
        <w:t>Дворец культуры</w:t>
      </w:r>
      <w:r w:rsidR="00B05FF3" w:rsidRPr="00D318CD">
        <w:rPr>
          <w:rFonts w:ascii="Times New Roman" w:hAnsi="Times New Roman" w:cs="Times New Roman"/>
          <w:sz w:val="28"/>
          <w:szCs w:val="28"/>
        </w:rPr>
        <w:t>».</w:t>
      </w:r>
    </w:p>
    <w:p w:rsidR="0028237E" w:rsidRPr="00D318CD" w:rsidRDefault="0028237E" w:rsidP="00CB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1.3. Заявителями муниципальной услуги являются физические лица независимо от пола, возраста, национальности, образования, социального п</w:t>
      </w:r>
      <w:r w:rsidRPr="00D318CD">
        <w:rPr>
          <w:rFonts w:ascii="Times New Roman" w:hAnsi="Times New Roman" w:cs="Times New Roman"/>
          <w:sz w:val="28"/>
          <w:szCs w:val="28"/>
        </w:rPr>
        <w:t>о</w:t>
      </w:r>
      <w:r w:rsidRPr="00D318CD">
        <w:rPr>
          <w:rFonts w:ascii="Times New Roman" w:hAnsi="Times New Roman" w:cs="Times New Roman"/>
          <w:sz w:val="28"/>
          <w:szCs w:val="28"/>
        </w:rPr>
        <w:t>ложения, политических убеждений, отношения к религии; юридические лица независимо от их формы собственности (далее - заявители).</w:t>
      </w:r>
    </w:p>
    <w:p w:rsidR="0028237E" w:rsidRPr="00D318CD" w:rsidRDefault="0028237E" w:rsidP="00CB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1.4. Порядок информирования заявителей о предоставлении муниц</w:t>
      </w:r>
      <w:r w:rsidRPr="00D318CD">
        <w:rPr>
          <w:rFonts w:ascii="Times New Roman" w:hAnsi="Times New Roman" w:cs="Times New Roman"/>
          <w:sz w:val="28"/>
          <w:szCs w:val="28"/>
        </w:rPr>
        <w:t>и</w:t>
      </w:r>
      <w:r w:rsidRPr="00D318CD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28237E" w:rsidRPr="00D318CD" w:rsidRDefault="0028237E" w:rsidP="00CB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1.4.1. Основанием для предоставления муниципальной услуги является разработка муниципальным учреждением репертуарного плана.</w:t>
      </w:r>
    </w:p>
    <w:p w:rsidR="0028237E" w:rsidRPr="00D318CD" w:rsidRDefault="0028237E" w:rsidP="00CB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1.4.2. Муниципальное учреждение обязано разработать и утвердить р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пертуарный план, подготовить анонс предстоящих событий и мероприятий.</w:t>
      </w:r>
    </w:p>
    <w:p w:rsidR="0028237E" w:rsidRPr="005546E1" w:rsidRDefault="0028237E" w:rsidP="0055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1.4.3. Репертуарный план утверждается руководителем муниципальн</w:t>
      </w:r>
      <w:r w:rsidRPr="00D318CD">
        <w:rPr>
          <w:rFonts w:ascii="Times New Roman" w:hAnsi="Times New Roman" w:cs="Times New Roman"/>
          <w:sz w:val="28"/>
          <w:szCs w:val="28"/>
        </w:rPr>
        <w:t>о</w:t>
      </w:r>
      <w:r w:rsidRPr="00D318CD">
        <w:rPr>
          <w:rFonts w:ascii="Times New Roman" w:hAnsi="Times New Roman" w:cs="Times New Roman"/>
          <w:sz w:val="28"/>
          <w:szCs w:val="28"/>
        </w:rPr>
        <w:t>го учреждения. Анонс предстоящих событий и мероприятий создается на о</w:t>
      </w:r>
      <w:r w:rsidRPr="00D318CD">
        <w:rPr>
          <w:rFonts w:ascii="Times New Roman" w:hAnsi="Times New Roman" w:cs="Times New Roman"/>
          <w:sz w:val="28"/>
          <w:szCs w:val="28"/>
        </w:rPr>
        <w:t>с</w:t>
      </w:r>
      <w:r w:rsidRPr="00D318CD">
        <w:rPr>
          <w:rFonts w:ascii="Times New Roman" w:hAnsi="Times New Roman" w:cs="Times New Roman"/>
          <w:sz w:val="28"/>
          <w:szCs w:val="28"/>
        </w:rPr>
        <w:t xml:space="preserve">нове репертуарного плана и должен быть согласован с правообладателями </w:t>
      </w:r>
      <w:r w:rsidRPr="005546E1">
        <w:rPr>
          <w:rFonts w:ascii="Times New Roman" w:hAnsi="Times New Roman" w:cs="Times New Roman"/>
          <w:sz w:val="28"/>
          <w:szCs w:val="28"/>
        </w:rPr>
        <w:t>культурного продукта.</w:t>
      </w:r>
    </w:p>
    <w:p w:rsidR="005546E1" w:rsidRPr="005546E1" w:rsidRDefault="0028237E" w:rsidP="0055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E1">
        <w:rPr>
          <w:rFonts w:ascii="Times New Roman" w:hAnsi="Times New Roman" w:cs="Times New Roman"/>
          <w:sz w:val="28"/>
          <w:szCs w:val="28"/>
        </w:rPr>
        <w:lastRenderedPageBreak/>
        <w:t xml:space="preserve">1.4.4. </w:t>
      </w:r>
      <w:r w:rsidR="005546E1" w:rsidRPr="005546E1">
        <w:rPr>
          <w:rFonts w:ascii="Times New Roman" w:hAnsi="Times New Roman" w:cs="Times New Roman"/>
          <w:sz w:val="28"/>
          <w:szCs w:val="28"/>
        </w:rPr>
        <w:t>Размещение и обновление достоверной информации о муниц</w:t>
      </w:r>
      <w:r w:rsidR="005546E1" w:rsidRPr="005546E1">
        <w:rPr>
          <w:rFonts w:ascii="Times New Roman" w:hAnsi="Times New Roman" w:cs="Times New Roman"/>
          <w:sz w:val="28"/>
          <w:szCs w:val="28"/>
        </w:rPr>
        <w:t>и</w:t>
      </w:r>
      <w:r w:rsidR="005546E1" w:rsidRPr="005546E1">
        <w:rPr>
          <w:rFonts w:ascii="Times New Roman" w:hAnsi="Times New Roman" w:cs="Times New Roman"/>
          <w:sz w:val="28"/>
          <w:szCs w:val="28"/>
        </w:rPr>
        <w:t>пальной услуге, основанной на репертуарном плане, осуществляется:</w:t>
      </w:r>
    </w:p>
    <w:p w:rsidR="005546E1" w:rsidRPr="005546E1" w:rsidRDefault="005546E1" w:rsidP="0055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E1">
        <w:rPr>
          <w:rFonts w:ascii="Times New Roman" w:hAnsi="Times New Roman" w:cs="Times New Roman"/>
          <w:sz w:val="28"/>
          <w:szCs w:val="28"/>
        </w:rPr>
        <w:t>- на информационных стендах в муниципальном учреждении и в сп</w:t>
      </w:r>
      <w:r w:rsidRPr="005546E1">
        <w:rPr>
          <w:rFonts w:ascii="Times New Roman" w:hAnsi="Times New Roman" w:cs="Times New Roman"/>
          <w:sz w:val="28"/>
          <w:szCs w:val="28"/>
        </w:rPr>
        <w:t>е</w:t>
      </w:r>
      <w:r w:rsidRPr="005546E1">
        <w:rPr>
          <w:rFonts w:ascii="Times New Roman" w:hAnsi="Times New Roman" w:cs="Times New Roman"/>
          <w:sz w:val="28"/>
          <w:szCs w:val="28"/>
        </w:rPr>
        <w:t>циально предусмотренных информационных местах;</w:t>
      </w:r>
    </w:p>
    <w:p w:rsidR="005546E1" w:rsidRPr="005546E1" w:rsidRDefault="005546E1" w:rsidP="0055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E1">
        <w:rPr>
          <w:rFonts w:ascii="Times New Roman" w:hAnsi="Times New Roman" w:cs="Times New Roman"/>
          <w:sz w:val="28"/>
          <w:szCs w:val="28"/>
        </w:rPr>
        <w:t>-  в средствах массовой информации, на телевидении и официальном сайте администрации городского поселения «Город Амурск»</w:t>
      </w:r>
      <w:r w:rsidR="0063676C">
        <w:rPr>
          <w:rFonts w:ascii="Times New Roman" w:hAnsi="Times New Roman" w:cs="Times New Roman"/>
          <w:sz w:val="28"/>
          <w:szCs w:val="28"/>
        </w:rPr>
        <w:t xml:space="preserve"> </w:t>
      </w:r>
      <w:r w:rsidR="0063676C" w:rsidRPr="006078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3676C" w:rsidRPr="006078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676C" w:rsidRPr="00607864">
        <w:rPr>
          <w:rFonts w:ascii="Times New Roman" w:hAnsi="Times New Roman" w:cs="Times New Roman"/>
          <w:sz w:val="28"/>
          <w:szCs w:val="28"/>
          <w:lang w:val="en-US"/>
        </w:rPr>
        <w:t>amursk</w:t>
      </w:r>
      <w:proofErr w:type="spellEnd"/>
      <w:r w:rsidR="0063676C" w:rsidRPr="006078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676C" w:rsidRPr="006078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46E1">
        <w:rPr>
          <w:rFonts w:ascii="Times New Roman" w:hAnsi="Times New Roman" w:cs="Times New Roman"/>
          <w:sz w:val="28"/>
          <w:szCs w:val="28"/>
        </w:rPr>
        <w:t>;</w:t>
      </w:r>
    </w:p>
    <w:p w:rsidR="005546E1" w:rsidRPr="006B0A33" w:rsidRDefault="005546E1" w:rsidP="0055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E1">
        <w:rPr>
          <w:rFonts w:ascii="Times New Roman" w:hAnsi="Times New Roman" w:cs="Times New Roman"/>
          <w:sz w:val="28"/>
          <w:szCs w:val="28"/>
        </w:rPr>
        <w:t>-  в том числе предоставление услуги на базе филиалов МФЦ, орган</w:t>
      </w:r>
      <w:r w:rsidRPr="005546E1">
        <w:rPr>
          <w:rFonts w:ascii="Times New Roman" w:hAnsi="Times New Roman" w:cs="Times New Roman"/>
          <w:sz w:val="28"/>
          <w:szCs w:val="28"/>
        </w:rPr>
        <w:t>и</w:t>
      </w:r>
      <w:r w:rsidR="0063676C">
        <w:rPr>
          <w:rFonts w:ascii="Times New Roman" w:hAnsi="Times New Roman" w:cs="Times New Roman"/>
          <w:sz w:val="28"/>
          <w:szCs w:val="28"/>
        </w:rPr>
        <w:t>зация по принципу «одного окна»</w:t>
      </w:r>
      <w:r w:rsidR="006B0A33">
        <w:rPr>
          <w:rFonts w:ascii="Times New Roman" w:hAnsi="Times New Roman" w:cs="Times New Roman"/>
          <w:sz w:val="28"/>
          <w:szCs w:val="28"/>
        </w:rPr>
        <w:t>;</w:t>
      </w:r>
    </w:p>
    <w:p w:rsidR="006B0A33" w:rsidRDefault="0063676C" w:rsidP="0007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64">
        <w:rPr>
          <w:rFonts w:ascii="Times New Roman" w:hAnsi="Times New Roman" w:cs="Times New Roman"/>
          <w:sz w:val="28"/>
          <w:szCs w:val="28"/>
        </w:rPr>
        <w:t xml:space="preserve">-  </w:t>
      </w:r>
      <w:r w:rsidR="006B0A33" w:rsidRPr="0060786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</w:t>
      </w:r>
      <w:hyperlink r:id="rId11" w:history="1">
        <w:r w:rsidR="006B0A33" w:rsidRPr="0060786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0A33" w:rsidRPr="0060786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B0A33" w:rsidRPr="0060786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6B0A33" w:rsidRPr="0060786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B0A33" w:rsidRPr="0060786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B0A33" w:rsidRPr="00607864">
        <w:rPr>
          <w:rFonts w:ascii="Times New Roman" w:hAnsi="Times New Roman" w:cs="Times New Roman"/>
          <w:sz w:val="28"/>
          <w:szCs w:val="28"/>
        </w:rPr>
        <w:t>)</w:t>
      </w:r>
      <w:r w:rsidR="000707A1" w:rsidRPr="00607864">
        <w:rPr>
          <w:rFonts w:ascii="Times New Roman" w:hAnsi="Times New Roman" w:cs="Times New Roman"/>
          <w:sz w:val="28"/>
          <w:szCs w:val="28"/>
        </w:rPr>
        <w:t xml:space="preserve"> и (или) Региональном портале государственных и мун</w:t>
      </w:r>
      <w:r w:rsidR="000707A1" w:rsidRPr="00607864">
        <w:rPr>
          <w:rFonts w:ascii="Times New Roman" w:hAnsi="Times New Roman" w:cs="Times New Roman"/>
          <w:sz w:val="28"/>
          <w:szCs w:val="28"/>
        </w:rPr>
        <w:t>и</w:t>
      </w:r>
      <w:r w:rsidR="000707A1" w:rsidRPr="00607864">
        <w:rPr>
          <w:rFonts w:ascii="Times New Roman" w:hAnsi="Times New Roman" w:cs="Times New Roman"/>
          <w:sz w:val="28"/>
          <w:szCs w:val="28"/>
        </w:rPr>
        <w:t>ципальных услуг (</w:t>
      </w:r>
      <w:hyperlink r:id="rId12" w:history="1">
        <w:r w:rsidR="00607864" w:rsidRPr="007A302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07864" w:rsidRPr="007A302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07864" w:rsidRPr="007A302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uslugi</w:t>
        </w:r>
        <w:r w:rsidR="00607864" w:rsidRPr="007A302B">
          <w:rPr>
            <w:rStyle w:val="aa"/>
            <w:rFonts w:ascii="Times New Roman" w:hAnsi="Times New Roman" w:cs="Times New Roman"/>
            <w:sz w:val="28"/>
            <w:szCs w:val="28"/>
          </w:rPr>
          <w:t>27.</w:t>
        </w:r>
        <w:proofErr w:type="spellStart"/>
        <w:r w:rsidR="00607864" w:rsidRPr="007A302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707A1" w:rsidRPr="00607864">
        <w:rPr>
          <w:rFonts w:ascii="Times New Roman" w:hAnsi="Times New Roman" w:cs="Times New Roman"/>
          <w:sz w:val="28"/>
          <w:szCs w:val="28"/>
        </w:rPr>
        <w:t>).</w:t>
      </w:r>
    </w:p>
    <w:p w:rsidR="00607864" w:rsidRPr="00D318CD" w:rsidRDefault="00607864" w:rsidP="0060786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5CB9">
        <w:rPr>
          <w:i/>
        </w:rPr>
        <w:t>( в ред. постановлений администрации городского поселения «Город Амурск» Амурского мун</w:t>
      </w:r>
      <w:r w:rsidRPr="00265CB9">
        <w:rPr>
          <w:i/>
        </w:rPr>
        <w:t>и</w:t>
      </w:r>
      <w:r>
        <w:rPr>
          <w:i/>
        </w:rPr>
        <w:t>ципального района от 21.09.2018 № 351)</w:t>
      </w:r>
    </w:p>
    <w:p w:rsidR="0028237E" w:rsidRPr="00D318CD" w:rsidRDefault="0028237E" w:rsidP="0055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1.4.5. Информация о муниципальной услуге  предоставляется:</w:t>
      </w:r>
    </w:p>
    <w:p w:rsidR="0028237E" w:rsidRPr="00D318CD" w:rsidRDefault="0028237E" w:rsidP="00F9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28237E" w:rsidRPr="00D318CD" w:rsidRDefault="0028237E" w:rsidP="00F9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28237E" w:rsidRDefault="0028237E" w:rsidP="00F9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- </w:t>
      </w:r>
      <w:r w:rsidR="009A27ED">
        <w:rPr>
          <w:rFonts w:ascii="Times New Roman" w:hAnsi="Times New Roman" w:cs="Times New Roman"/>
          <w:sz w:val="28"/>
          <w:szCs w:val="28"/>
        </w:rPr>
        <w:t>при личном обращении заявителей;</w:t>
      </w:r>
    </w:p>
    <w:p w:rsidR="009A27ED" w:rsidRPr="000707A1" w:rsidRDefault="00607864" w:rsidP="009A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64">
        <w:rPr>
          <w:rFonts w:ascii="Times New Roman" w:hAnsi="Times New Roman" w:cs="Times New Roman"/>
          <w:sz w:val="28"/>
          <w:szCs w:val="28"/>
        </w:rPr>
        <w:t xml:space="preserve">- </w:t>
      </w:r>
      <w:r w:rsidR="009A27ED" w:rsidRPr="0060786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</w:t>
      </w:r>
      <w:hyperlink r:id="rId13" w:history="1">
        <w:r w:rsidR="009A27ED" w:rsidRPr="0060786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A27ED" w:rsidRPr="0060786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9A27ED" w:rsidRPr="0060786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9A27ED" w:rsidRPr="0060786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9A27ED" w:rsidRPr="0060786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27ED" w:rsidRPr="00607864">
        <w:rPr>
          <w:rFonts w:ascii="Times New Roman" w:hAnsi="Times New Roman" w:cs="Times New Roman"/>
          <w:sz w:val="28"/>
          <w:szCs w:val="28"/>
        </w:rPr>
        <w:t>) и (или) Региональном портале государственных и мун</w:t>
      </w:r>
      <w:r w:rsidR="009A27ED" w:rsidRPr="00607864">
        <w:rPr>
          <w:rFonts w:ascii="Times New Roman" w:hAnsi="Times New Roman" w:cs="Times New Roman"/>
          <w:sz w:val="28"/>
          <w:szCs w:val="28"/>
        </w:rPr>
        <w:t>и</w:t>
      </w:r>
      <w:r w:rsidR="009A27ED" w:rsidRPr="00607864">
        <w:rPr>
          <w:rFonts w:ascii="Times New Roman" w:hAnsi="Times New Roman" w:cs="Times New Roman"/>
          <w:sz w:val="28"/>
          <w:szCs w:val="28"/>
        </w:rPr>
        <w:t>ципальных услуг (</w:t>
      </w:r>
      <w:r w:rsidR="009A27ED" w:rsidRPr="006078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A27ED" w:rsidRPr="00607864">
        <w:rPr>
          <w:rFonts w:ascii="Times New Roman" w:hAnsi="Times New Roman" w:cs="Times New Roman"/>
          <w:sz w:val="28"/>
          <w:szCs w:val="28"/>
        </w:rPr>
        <w:t>.</w:t>
      </w:r>
      <w:r w:rsidR="009A27ED" w:rsidRPr="00607864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9A27ED" w:rsidRPr="00607864">
        <w:rPr>
          <w:rFonts w:ascii="Times New Roman" w:hAnsi="Times New Roman" w:cs="Times New Roman"/>
          <w:sz w:val="28"/>
          <w:szCs w:val="28"/>
        </w:rPr>
        <w:t>27.</w:t>
      </w:r>
      <w:r w:rsidR="009A27ED" w:rsidRPr="006078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A27ED" w:rsidRPr="00607864">
        <w:rPr>
          <w:rFonts w:ascii="Times New Roman" w:hAnsi="Times New Roman" w:cs="Times New Roman"/>
          <w:sz w:val="28"/>
          <w:szCs w:val="28"/>
        </w:rPr>
        <w:t>).</w:t>
      </w:r>
    </w:p>
    <w:p w:rsidR="00607864" w:rsidRPr="00D318CD" w:rsidRDefault="00607864" w:rsidP="0060786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5CB9">
        <w:rPr>
          <w:i/>
        </w:rPr>
        <w:t>( в ред. постановлений администрации городского поселения «Город Амурск» Амурского мун</w:t>
      </w:r>
      <w:r w:rsidRPr="00265CB9">
        <w:rPr>
          <w:i/>
        </w:rPr>
        <w:t>и</w:t>
      </w:r>
      <w:r>
        <w:rPr>
          <w:i/>
        </w:rPr>
        <w:t>ципального района от 21.09.2018 № 351)</w:t>
      </w:r>
    </w:p>
    <w:p w:rsidR="009A27ED" w:rsidRPr="009A27ED" w:rsidRDefault="009A27ED" w:rsidP="00F9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37E" w:rsidRPr="00D318CD" w:rsidRDefault="0028237E" w:rsidP="00F9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1.4.6. Прием звонков и личный прием лиц по процедурам предоставл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ния муниципальной услуги  осуществляются в соответствии с графиком р</w:t>
      </w:r>
      <w:r w:rsidRPr="00D318CD">
        <w:rPr>
          <w:rFonts w:ascii="Times New Roman" w:hAnsi="Times New Roman" w:cs="Times New Roman"/>
          <w:sz w:val="28"/>
          <w:szCs w:val="28"/>
        </w:rPr>
        <w:t>а</w:t>
      </w:r>
      <w:r w:rsidRPr="00D318CD">
        <w:rPr>
          <w:rFonts w:ascii="Times New Roman" w:hAnsi="Times New Roman" w:cs="Times New Roman"/>
          <w:sz w:val="28"/>
          <w:szCs w:val="28"/>
        </w:rPr>
        <w:t>боты муниципального учреждения.</w:t>
      </w:r>
    </w:p>
    <w:p w:rsidR="0028237E" w:rsidRPr="00D318CD" w:rsidRDefault="0028237E" w:rsidP="00C0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7E" w:rsidRPr="00D318CD" w:rsidRDefault="0028237E" w:rsidP="00C032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8237E" w:rsidRPr="00D318CD" w:rsidRDefault="0028237E" w:rsidP="00C0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7E" w:rsidRPr="00D318CD" w:rsidRDefault="0028237E" w:rsidP="00F2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</w:t>
      </w:r>
      <w:r w:rsidR="006876A4" w:rsidRPr="00D318CD">
        <w:rPr>
          <w:rFonts w:ascii="Times New Roman" w:hAnsi="Times New Roman" w:cs="Times New Roman"/>
          <w:sz w:val="28"/>
          <w:szCs w:val="28"/>
        </w:rPr>
        <w:t>«Предоставление инфо</w:t>
      </w:r>
      <w:r w:rsidR="006876A4" w:rsidRPr="00D318CD">
        <w:rPr>
          <w:rFonts w:ascii="Times New Roman" w:hAnsi="Times New Roman" w:cs="Times New Roman"/>
          <w:sz w:val="28"/>
          <w:szCs w:val="28"/>
        </w:rPr>
        <w:t>р</w:t>
      </w:r>
      <w:r w:rsidR="006876A4" w:rsidRPr="00D318CD">
        <w:rPr>
          <w:rFonts w:ascii="Times New Roman" w:hAnsi="Times New Roman" w:cs="Times New Roman"/>
          <w:sz w:val="28"/>
          <w:szCs w:val="28"/>
        </w:rPr>
        <w:t>мации о времени и м</w:t>
      </w:r>
      <w:r w:rsidR="00F872D7" w:rsidRPr="00D318CD">
        <w:rPr>
          <w:rFonts w:ascii="Times New Roman" w:hAnsi="Times New Roman" w:cs="Times New Roman"/>
          <w:sz w:val="28"/>
          <w:szCs w:val="28"/>
        </w:rPr>
        <w:t>есте театральных представлений</w:t>
      </w:r>
      <w:r w:rsidR="00704BFA">
        <w:rPr>
          <w:rFonts w:ascii="Times New Roman" w:hAnsi="Times New Roman" w:cs="Times New Roman"/>
          <w:sz w:val="28"/>
          <w:szCs w:val="28"/>
        </w:rPr>
        <w:t>,</w:t>
      </w:r>
      <w:r w:rsidR="006876A4" w:rsidRPr="00D318CD">
        <w:rPr>
          <w:rFonts w:ascii="Times New Roman" w:hAnsi="Times New Roman" w:cs="Times New Roman"/>
          <w:sz w:val="28"/>
          <w:szCs w:val="28"/>
        </w:rPr>
        <w:t xml:space="preserve"> филармон</w:t>
      </w:r>
      <w:r w:rsidR="00704BFA">
        <w:rPr>
          <w:rFonts w:ascii="Times New Roman" w:hAnsi="Times New Roman" w:cs="Times New Roman"/>
          <w:sz w:val="28"/>
          <w:szCs w:val="28"/>
        </w:rPr>
        <w:t xml:space="preserve">ических и эстрадных концертов, </w:t>
      </w:r>
      <w:r w:rsidR="006876A4" w:rsidRPr="00D318CD">
        <w:rPr>
          <w:rFonts w:ascii="Times New Roman" w:hAnsi="Times New Roman" w:cs="Times New Roman"/>
          <w:sz w:val="28"/>
          <w:szCs w:val="28"/>
        </w:rPr>
        <w:t>гастрольных мероприятий театров и филармоний, анонсы данных мероприятий»</w:t>
      </w:r>
      <w:r w:rsidRPr="00D318CD">
        <w:rPr>
          <w:rFonts w:ascii="Times New Roman" w:hAnsi="Times New Roman" w:cs="Times New Roman"/>
          <w:sz w:val="28"/>
          <w:szCs w:val="28"/>
        </w:rPr>
        <w:t>.</w:t>
      </w:r>
    </w:p>
    <w:p w:rsidR="0028237E" w:rsidRPr="00D318CD" w:rsidRDefault="0028237E" w:rsidP="00F2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2.2. Муниципальную услугу непосредственно предоставляет муниц</w:t>
      </w:r>
      <w:r w:rsidRPr="00D318CD">
        <w:rPr>
          <w:rFonts w:ascii="Times New Roman" w:hAnsi="Times New Roman" w:cs="Times New Roman"/>
          <w:sz w:val="28"/>
          <w:szCs w:val="28"/>
        </w:rPr>
        <w:t>и</w:t>
      </w:r>
      <w:r w:rsidRPr="00D318CD">
        <w:rPr>
          <w:rFonts w:ascii="Times New Roman" w:hAnsi="Times New Roman" w:cs="Times New Roman"/>
          <w:sz w:val="28"/>
          <w:szCs w:val="28"/>
        </w:rPr>
        <w:t xml:space="preserve">пальное бюджетное учреждение культуры </w:t>
      </w:r>
      <w:r w:rsidR="006876A4" w:rsidRPr="00D318CD">
        <w:rPr>
          <w:rFonts w:ascii="Times New Roman" w:hAnsi="Times New Roman" w:cs="Times New Roman"/>
          <w:sz w:val="28"/>
          <w:szCs w:val="28"/>
        </w:rPr>
        <w:t>«</w:t>
      </w:r>
      <w:r w:rsidRPr="00D318CD">
        <w:rPr>
          <w:rFonts w:ascii="Times New Roman" w:hAnsi="Times New Roman" w:cs="Times New Roman"/>
          <w:sz w:val="28"/>
          <w:szCs w:val="28"/>
        </w:rPr>
        <w:t>Дворец  культуры</w:t>
      </w:r>
      <w:r w:rsidR="006876A4" w:rsidRPr="00D318CD">
        <w:rPr>
          <w:rFonts w:ascii="Times New Roman" w:hAnsi="Times New Roman" w:cs="Times New Roman"/>
          <w:sz w:val="28"/>
          <w:szCs w:val="28"/>
        </w:rPr>
        <w:t>»</w:t>
      </w:r>
      <w:r w:rsidRPr="00D318CD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AB5D41" w:rsidRPr="00D318CD">
        <w:rPr>
          <w:rFonts w:ascii="Times New Roman" w:hAnsi="Times New Roman" w:cs="Times New Roman"/>
          <w:sz w:val="28"/>
          <w:szCs w:val="28"/>
        </w:rPr>
        <w:t>кого поселения «Город Амурск»</w:t>
      </w:r>
      <w:r w:rsidRPr="00D318CD">
        <w:rPr>
          <w:rFonts w:ascii="Times New Roman" w:hAnsi="Times New Roman" w:cs="Times New Roman"/>
          <w:sz w:val="28"/>
          <w:szCs w:val="28"/>
        </w:rPr>
        <w:t>.</w:t>
      </w:r>
    </w:p>
    <w:p w:rsidR="0028237E" w:rsidRPr="00D318CD" w:rsidRDefault="0028237E" w:rsidP="00F9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2.2.1. Местонахождение муниципального учреждения:</w:t>
      </w:r>
    </w:p>
    <w:p w:rsidR="0028237E" w:rsidRPr="00D318CD" w:rsidRDefault="0028237E" w:rsidP="00F9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682860, Хабаров</w:t>
      </w:r>
      <w:r w:rsidR="002C6519" w:rsidRPr="00D318CD">
        <w:rPr>
          <w:rFonts w:ascii="Times New Roman" w:hAnsi="Times New Roman" w:cs="Times New Roman"/>
          <w:sz w:val="28"/>
          <w:szCs w:val="28"/>
        </w:rPr>
        <w:t>ский край, город Амурск</w:t>
      </w:r>
      <w:r w:rsidR="006876A4" w:rsidRPr="00D318CD">
        <w:rPr>
          <w:rFonts w:ascii="Times New Roman" w:hAnsi="Times New Roman" w:cs="Times New Roman"/>
          <w:sz w:val="28"/>
          <w:szCs w:val="28"/>
        </w:rPr>
        <w:t>,</w:t>
      </w:r>
      <w:r w:rsidR="002C6519" w:rsidRPr="00D318CD">
        <w:rPr>
          <w:rFonts w:ascii="Times New Roman" w:hAnsi="Times New Roman" w:cs="Times New Roman"/>
          <w:sz w:val="28"/>
          <w:szCs w:val="28"/>
        </w:rPr>
        <w:t xml:space="preserve"> пр.</w:t>
      </w:r>
      <w:r w:rsidRPr="00D318CD">
        <w:rPr>
          <w:rFonts w:ascii="Times New Roman" w:hAnsi="Times New Roman" w:cs="Times New Roman"/>
          <w:sz w:val="28"/>
          <w:szCs w:val="28"/>
        </w:rPr>
        <w:t xml:space="preserve"> Комсомольский, д. 48</w:t>
      </w:r>
    </w:p>
    <w:p w:rsidR="0028237E" w:rsidRPr="00D318CD" w:rsidRDefault="0028237E" w:rsidP="00F9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2.2.2. Режим работы муниципального учреждения:</w:t>
      </w:r>
    </w:p>
    <w:p w:rsidR="0028237E" w:rsidRPr="00D318CD" w:rsidRDefault="0028237E" w:rsidP="00F9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Понедельник - пятница с 09.00 до 18.00, обед с 13.00 до 14.00;</w:t>
      </w:r>
    </w:p>
    <w:p w:rsidR="0028237E" w:rsidRPr="00D318CD" w:rsidRDefault="0028237E" w:rsidP="00F9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28237E" w:rsidRPr="00D318CD" w:rsidRDefault="002C6519" w:rsidP="00F9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Телефоны для справок:  8(42142</w:t>
      </w:r>
      <w:r w:rsidR="00C754CB">
        <w:rPr>
          <w:rFonts w:ascii="Times New Roman" w:hAnsi="Times New Roman" w:cs="Times New Roman"/>
          <w:sz w:val="28"/>
          <w:szCs w:val="28"/>
        </w:rPr>
        <w:t>) 2-17-3</w:t>
      </w:r>
      <w:r w:rsidR="0028237E" w:rsidRPr="00D318CD">
        <w:rPr>
          <w:rFonts w:ascii="Times New Roman" w:hAnsi="Times New Roman" w:cs="Times New Roman"/>
          <w:sz w:val="28"/>
          <w:szCs w:val="28"/>
        </w:rPr>
        <w:t>6</w:t>
      </w:r>
    </w:p>
    <w:p w:rsidR="0028237E" w:rsidRPr="00D318CD" w:rsidRDefault="0028237E" w:rsidP="00F9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муниципальное учреждение взаимодействует с другими </w:t>
      </w:r>
      <w:r w:rsidR="00333EA1" w:rsidRPr="00D318CD">
        <w:rPr>
          <w:rFonts w:ascii="Times New Roman" w:hAnsi="Times New Roman" w:cs="Times New Roman"/>
          <w:sz w:val="28"/>
          <w:szCs w:val="28"/>
        </w:rPr>
        <w:t>учреждениями культуры Амурского</w:t>
      </w:r>
      <w:r w:rsidRPr="00D318C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края.</w:t>
      </w:r>
    </w:p>
    <w:p w:rsidR="0028237E" w:rsidRPr="00D318CD" w:rsidRDefault="0028237E" w:rsidP="00F2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lastRenderedPageBreak/>
        <w:t xml:space="preserve">2.3. Результатом предоставления муниципальной услуги является предоставление информации о времени и месте </w:t>
      </w:r>
      <w:r w:rsidR="00180DC5" w:rsidRPr="00D318CD">
        <w:rPr>
          <w:rFonts w:ascii="Times New Roman" w:hAnsi="Times New Roman" w:cs="Times New Roman"/>
          <w:sz w:val="28"/>
          <w:szCs w:val="28"/>
        </w:rPr>
        <w:t>театральных представлений</w:t>
      </w:r>
      <w:r w:rsidR="00725B9D">
        <w:rPr>
          <w:rFonts w:ascii="Times New Roman" w:hAnsi="Times New Roman" w:cs="Times New Roman"/>
          <w:sz w:val="28"/>
          <w:szCs w:val="28"/>
        </w:rPr>
        <w:t>,</w:t>
      </w:r>
      <w:r w:rsidR="00213142" w:rsidRPr="00D318CD">
        <w:rPr>
          <w:rFonts w:ascii="Times New Roman" w:hAnsi="Times New Roman" w:cs="Times New Roman"/>
          <w:sz w:val="28"/>
          <w:szCs w:val="28"/>
        </w:rPr>
        <w:t xml:space="preserve"> филармон</w:t>
      </w:r>
      <w:r w:rsidR="00725B9D">
        <w:rPr>
          <w:rFonts w:ascii="Times New Roman" w:hAnsi="Times New Roman" w:cs="Times New Roman"/>
          <w:sz w:val="28"/>
          <w:szCs w:val="28"/>
        </w:rPr>
        <w:t xml:space="preserve">ических и эстрадных концертов, </w:t>
      </w:r>
      <w:r w:rsidR="00213142" w:rsidRPr="00D318CD">
        <w:rPr>
          <w:rFonts w:ascii="Times New Roman" w:hAnsi="Times New Roman" w:cs="Times New Roman"/>
          <w:sz w:val="28"/>
          <w:szCs w:val="28"/>
        </w:rPr>
        <w:t>гастрольных мероприятий театров и филармоний, анонсы данных мероприятий</w:t>
      </w:r>
      <w:r w:rsidRPr="00D318CD">
        <w:rPr>
          <w:rFonts w:ascii="Times New Roman" w:hAnsi="Times New Roman" w:cs="Times New Roman"/>
          <w:sz w:val="28"/>
          <w:szCs w:val="28"/>
        </w:rPr>
        <w:t xml:space="preserve"> (далее - информация) путем ее размещения в общедоступных местах; сообщение заявителю в письменном виде; сообщения заявителю при устных обращениях.</w:t>
      </w:r>
    </w:p>
    <w:p w:rsidR="0028237E" w:rsidRPr="00D318CD" w:rsidRDefault="0028237E" w:rsidP="00F2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услуги:</w:t>
      </w:r>
    </w:p>
    <w:p w:rsidR="0028237E" w:rsidRPr="00D318CD" w:rsidRDefault="0028237E" w:rsidP="00F2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2.4.1. Муниципальная услуга путем размещения информации пред</w:t>
      </w:r>
      <w:r w:rsidRPr="00D318CD">
        <w:rPr>
          <w:rFonts w:ascii="Times New Roman" w:hAnsi="Times New Roman" w:cs="Times New Roman"/>
          <w:sz w:val="28"/>
          <w:szCs w:val="28"/>
        </w:rPr>
        <w:t>о</w:t>
      </w:r>
      <w:r w:rsidRPr="00D318CD">
        <w:rPr>
          <w:rFonts w:ascii="Times New Roman" w:hAnsi="Times New Roman" w:cs="Times New Roman"/>
          <w:sz w:val="28"/>
          <w:szCs w:val="28"/>
        </w:rPr>
        <w:t>ставляется ежемесячно до 15 числа текущего месяца.</w:t>
      </w:r>
    </w:p>
    <w:p w:rsidR="0028237E" w:rsidRPr="00D318CD" w:rsidRDefault="0028237E" w:rsidP="00F2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2.4.2. При письменном обращении и обращении в электронном виде з</w:t>
      </w:r>
      <w:r w:rsidRPr="00D318CD">
        <w:rPr>
          <w:rFonts w:ascii="Times New Roman" w:hAnsi="Times New Roman" w:cs="Times New Roman"/>
          <w:sz w:val="28"/>
          <w:szCs w:val="28"/>
        </w:rPr>
        <w:t>а</w:t>
      </w:r>
      <w:r w:rsidRPr="00D318CD">
        <w:rPr>
          <w:rFonts w:ascii="Times New Roman" w:hAnsi="Times New Roman" w:cs="Times New Roman"/>
          <w:sz w:val="28"/>
          <w:szCs w:val="28"/>
        </w:rPr>
        <w:t xml:space="preserve">явителя - не может превышать </w:t>
      </w:r>
      <w:r w:rsidR="005E70A3">
        <w:rPr>
          <w:rFonts w:ascii="Times New Roman" w:hAnsi="Times New Roman" w:cs="Times New Roman"/>
          <w:sz w:val="28"/>
          <w:szCs w:val="28"/>
        </w:rPr>
        <w:t>3</w:t>
      </w:r>
      <w:r w:rsidR="005A061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D318CD">
        <w:rPr>
          <w:rFonts w:ascii="Times New Roman" w:hAnsi="Times New Roman" w:cs="Times New Roman"/>
          <w:sz w:val="28"/>
          <w:szCs w:val="28"/>
        </w:rPr>
        <w:t xml:space="preserve"> со дня регистрации обращ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ния.</w:t>
      </w:r>
    </w:p>
    <w:p w:rsidR="0028237E" w:rsidRPr="00D318CD" w:rsidRDefault="0028237E" w:rsidP="00F2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(функции):</w:t>
      </w:r>
    </w:p>
    <w:p w:rsidR="0028237E" w:rsidRPr="00D318CD" w:rsidRDefault="0028237E" w:rsidP="005E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D318CD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D318C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8237E" w:rsidRPr="00D318CD" w:rsidRDefault="0028237E" w:rsidP="005E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D318C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318CD">
        <w:rPr>
          <w:rFonts w:ascii="Times New Roman" w:hAnsi="Times New Roman" w:cs="Times New Roman"/>
          <w:sz w:val="28"/>
          <w:szCs w:val="28"/>
        </w:rPr>
        <w:t xml:space="preserve"> "Основы законодательства Российской Федер</w:t>
      </w:r>
      <w:r w:rsidRPr="00D318CD">
        <w:rPr>
          <w:rFonts w:ascii="Times New Roman" w:hAnsi="Times New Roman" w:cs="Times New Roman"/>
          <w:sz w:val="28"/>
          <w:szCs w:val="28"/>
        </w:rPr>
        <w:t>а</w:t>
      </w:r>
      <w:r w:rsidRPr="00D318CD">
        <w:rPr>
          <w:rFonts w:ascii="Times New Roman" w:hAnsi="Times New Roman" w:cs="Times New Roman"/>
          <w:sz w:val="28"/>
          <w:szCs w:val="28"/>
        </w:rPr>
        <w:t>ции о кул</w:t>
      </w:r>
      <w:r w:rsidR="003878B5">
        <w:rPr>
          <w:rFonts w:ascii="Times New Roman" w:hAnsi="Times New Roman" w:cs="Times New Roman"/>
          <w:sz w:val="28"/>
          <w:szCs w:val="28"/>
        </w:rPr>
        <w:t>ьтуре" от 09.10.1992 №</w:t>
      </w:r>
      <w:r w:rsidRPr="00D318CD">
        <w:rPr>
          <w:rFonts w:ascii="Times New Roman" w:hAnsi="Times New Roman" w:cs="Times New Roman"/>
          <w:sz w:val="28"/>
          <w:szCs w:val="28"/>
        </w:rPr>
        <w:t xml:space="preserve"> 3612-1;</w:t>
      </w:r>
    </w:p>
    <w:p w:rsidR="0028237E" w:rsidRPr="00D318CD" w:rsidRDefault="0028237E" w:rsidP="005E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D318C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318C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</w:t>
      </w:r>
      <w:r w:rsidRPr="00D318CD">
        <w:rPr>
          <w:rFonts w:ascii="Times New Roman" w:hAnsi="Times New Roman" w:cs="Times New Roman"/>
          <w:sz w:val="28"/>
          <w:szCs w:val="28"/>
        </w:rPr>
        <w:t>а</w:t>
      </w:r>
      <w:r w:rsidRPr="00D318CD">
        <w:rPr>
          <w:rFonts w:ascii="Times New Roman" w:hAnsi="Times New Roman" w:cs="Times New Roman"/>
          <w:sz w:val="28"/>
          <w:szCs w:val="28"/>
        </w:rPr>
        <w:t xml:space="preserve">моуправления в Российской Федерации" от 06.10.2003 </w:t>
      </w:r>
      <w:r w:rsidR="005E70A3">
        <w:rPr>
          <w:rFonts w:ascii="Times New Roman" w:hAnsi="Times New Roman" w:cs="Times New Roman"/>
          <w:sz w:val="28"/>
          <w:szCs w:val="28"/>
        </w:rPr>
        <w:t>№</w:t>
      </w:r>
      <w:r w:rsidRPr="00D318CD">
        <w:rPr>
          <w:rFonts w:ascii="Times New Roman" w:hAnsi="Times New Roman" w:cs="Times New Roman"/>
          <w:sz w:val="28"/>
          <w:szCs w:val="28"/>
        </w:rPr>
        <w:t xml:space="preserve"> 131-ФЗ;</w:t>
      </w:r>
    </w:p>
    <w:p w:rsidR="0028237E" w:rsidRPr="00D318CD" w:rsidRDefault="00F2331E" w:rsidP="005E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8CD">
        <w:rPr>
          <w:rFonts w:ascii="Times New Roman" w:hAnsi="Times New Roman" w:cs="Times New Roman"/>
          <w:sz w:val="28"/>
          <w:szCs w:val="28"/>
        </w:rPr>
        <w:t>-</w:t>
      </w:r>
      <w:r w:rsidR="0028237E" w:rsidRPr="00D318C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="0028237E" w:rsidRPr="00D318C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8237E" w:rsidRPr="00D318CD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878B5">
        <w:rPr>
          <w:rFonts w:ascii="Times New Roman" w:hAnsi="Times New Roman" w:cs="Times New Roman"/>
          <w:sz w:val="28"/>
          <w:szCs w:val="28"/>
        </w:rPr>
        <w:t>№</w:t>
      </w:r>
      <w:r w:rsidR="0028237E" w:rsidRPr="00D318CD">
        <w:rPr>
          <w:rFonts w:ascii="Times New Roman" w:hAnsi="Times New Roman" w:cs="Times New Roman"/>
          <w:sz w:val="28"/>
          <w:szCs w:val="28"/>
        </w:rPr>
        <w:t xml:space="preserve"> 210-ФЗ "Об организации пред</w:t>
      </w:r>
      <w:r w:rsidR="0028237E" w:rsidRPr="00D318CD">
        <w:rPr>
          <w:rFonts w:ascii="Times New Roman" w:hAnsi="Times New Roman" w:cs="Times New Roman"/>
          <w:sz w:val="28"/>
          <w:szCs w:val="28"/>
        </w:rPr>
        <w:t>о</w:t>
      </w:r>
      <w:r w:rsidR="0028237E" w:rsidRPr="00D318CD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услуг";</w:t>
      </w:r>
    </w:p>
    <w:p w:rsidR="0028237E" w:rsidRPr="00D318CD" w:rsidRDefault="0028237E" w:rsidP="005E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B13D8" w:rsidRPr="00D318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0D0C">
        <w:fldChar w:fldCharType="begin"/>
      </w:r>
      <w:r w:rsidR="00BB0D0C">
        <w:instrText xml:space="preserve"> HYPERLINK "consultantplus://offline/ref=496E982A517483828B64E8206FA476F34FC4A5AAEC0AE9BCE3236843ACO0JDE" </w:instrText>
      </w:r>
      <w:r w:rsidR="00BB0D0C">
        <w:fldChar w:fldCharType="separate"/>
      </w:r>
      <w:r w:rsidRPr="00D318CD">
        <w:rPr>
          <w:rFonts w:ascii="Times New Roman" w:hAnsi="Times New Roman" w:cs="Times New Roman"/>
          <w:sz w:val="28"/>
          <w:szCs w:val="28"/>
        </w:rPr>
        <w:t>аспоряжение</w:t>
      </w:r>
      <w:r w:rsidR="00BB0D0C">
        <w:rPr>
          <w:rFonts w:ascii="Times New Roman" w:hAnsi="Times New Roman" w:cs="Times New Roman"/>
          <w:sz w:val="28"/>
          <w:szCs w:val="28"/>
        </w:rPr>
        <w:fldChar w:fldCharType="end"/>
      </w:r>
      <w:r w:rsidRPr="00D318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</w:t>
      </w:r>
      <w:r w:rsidR="00C754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78B5">
        <w:rPr>
          <w:rFonts w:ascii="Times New Roman" w:hAnsi="Times New Roman" w:cs="Times New Roman"/>
          <w:sz w:val="28"/>
          <w:szCs w:val="28"/>
        </w:rPr>
        <w:t>№</w:t>
      </w:r>
      <w:r w:rsidRPr="00D318CD">
        <w:rPr>
          <w:rFonts w:ascii="Times New Roman" w:hAnsi="Times New Roman" w:cs="Times New Roman"/>
          <w:sz w:val="28"/>
          <w:szCs w:val="28"/>
        </w:rPr>
        <w:t xml:space="preserve"> 1993-р;</w:t>
      </w:r>
    </w:p>
    <w:p w:rsidR="0028237E" w:rsidRPr="00D318CD" w:rsidRDefault="0035781B" w:rsidP="00F2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</w:t>
      </w:r>
      <w:r w:rsidR="003878B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28237E" w:rsidRPr="00D318C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180DC5" w:rsidRPr="00D318CD">
        <w:rPr>
          <w:rFonts w:ascii="Times New Roman" w:hAnsi="Times New Roman" w:cs="Times New Roman"/>
          <w:sz w:val="28"/>
          <w:szCs w:val="28"/>
        </w:rPr>
        <w:t xml:space="preserve"> </w:t>
      </w:r>
      <w:r w:rsidR="0028237E" w:rsidRPr="00D318C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318CD">
        <w:rPr>
          <w:rFonts w:ascii="Times New Roman" w:hAnsi="Times New Roman" w:cs="Times New Roman"/>
          <w:sz w:val="28"/>
          <w:szCs w:val="28"/>
        </w:rPr>
        <w:t>«</w:t>
      </w:r>
      <w:r w:rsidR="0028237E" w:rsidRPr="00D318CD">
        <w:rPr>
          <w:rFonts w:ascii="Times New Roman" w:hAnsi="Times New Roman" w:cs="Times New Roman"/>
          <w:sz w:val="28"/>
          <w:szCs w:val="28"/>
        </w:rPr>
        <w:t>Город Амурск</w:t>
      </w:r>
      <w:r w:rsidR="0080126D" w:rsidRPr="00D318CD">
        <w:rPr>
          <w:rFonts w:ascii="Times New Roman" w:hAnsi="Times New Roman" w:cs="Times New Roman"/>
          <w:sz w:val="28"/>
          <w:szCs w:val="28"/>
        </w:rPr>
        <w:t>» Амурского</w:t>
      </w:r>
      <w:r w:rsidR="0028237E" w:rsidRPr="00D318CD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28237E" w:rsidRPr="00D318CD">
        <w:rPr>
          <w:rFonts w:ascii="Times New Roman" w:hAnsi="Times New Roman" w:cs="Times New Roman"/>
          <w:sz w:val="28"/>
          <w:szCs w:val="28"/>
        </w:rPr>
        <w:t>и</w:t>
      </w:r>
      <w:r w:rsidR="0028237E" w:rsidRPr="00D318CD">
        <w:rPr>
          <w:rFonts w:ascii="Times New Roman" w:hAnsi="Times New Roman" w:cs="Times New Roman"/>
          <w:sz w:val="28"/>
          <w:szCs w:val="28"/>
        </w:rPr>
        <w:t>пального района Хабаровского края;</w:t>
      </w:r>
    </w:p>
    <w:p w:rsidR="0028237E" w:rsidRDefault="0028237E" w:rsidP="00F2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 Устав муниципального учреждения;</w:t>
      </w:r>
    </w:p>
    <w:p w:rsidR="009A27ED" w:rsidRPr="00B82D2F" w:rsidRDefault="009A27ED" w:rsidP="009A27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07.07.2011  № 553 «О порядке оформления и представления заявлений и иных докуме</w:t>
      </w:r>
      <w:r w:rsidRPr="00B82D2F">
        <w:rPr>
          <w:rFonts w:ascii="Times New Roman" w:hAnsi="Times New Roman" w:cs="Times New Roman"/>
          <w:sz w:val="28"/>
          <w:szCs w:val="28"/>
        </w:rPr>
        <w:t>н</w:t>
      </w:r>
      <w:r w:rsidRPr="00B82D2F">
        <w:rPr>
          <w:rFonts w:ascii="Times New Roman" w:hAnsi="Times New Roman" w:cs="Times New Roman"/>
          <w:sz w:val="28"/>
          <w:szCs w:val="28"/>
        </w:rPr>
        <w:t xml:space="preserve">тов, необходимых для предоставления государственных </w:t>
      </w:r>
      <w:proofErr w:type="gramStart"/>
      <w:r w:rsidRPr="00B82D2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82D2F">
        <w:rPr>
          <w:rFonts w:ascii="Times New Roman" w:hAnsi="Times New Roman" w:cs="Times New Roman"/>
          <w:sz w:val="28"/>
          <w:szCs w:val="28"/>
        </w:rPr>
        <w:t>или) муниципал</w:t>
      </w:r>
      <w:r w:rsidRPr="00B82D2F">
        <w:rPr>
          <w:rFonts w:ascii="Times New Roman" w:hAnsi="Times New Roman" w:cs="Times New Roman"/>
          <w:sz w:val="28"/>
          <w:szCs w:val="28"/>
        </w:rPr>
        <w:t>ь</w:t>
      </w:r>
      <w:r w:rsidRPr="00B82D2F">
        <w:rPr>
          <w:rFonts w:ascii="Times New Roman" w:hAnsi="Times New Roman" w:cs="Times New Roman"/>
          <w:sz w:val="28"/>
          <w:szCs w:val="28"/>
        </w:rPr>
        <w:t>ных услуг, в форме электронных документов» («Собрание законодательства РФ», 18.07.2011,  № 29, ст.4479);</w:t>
      </w:r>
    </w:p>
    <w:p w:rsidR="009A27ED" w:rsidRPr="00B82D2F" w:rsidRDefault="009A27ED" w:rsidP="009A27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25.06.2012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02.07.2012);</w:t>
      </w:r>
    </w:p>
    <w:p w:rsidR="009A27ED" w:rsidRPr="00B82D2F" w:rsidRDefault="009A27ED" w:rsidP="009A27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25.08.2012  № 852 «Об утверждении Правил использования усиленной квалифицирова</w:t>
      </w:r>
      <w:r w:rsidRPr="00B82D2F">
        <w:rPr>
          <w:rFonts w:ascii="Times New Roman" w:hAnsi="Times New Roman" w:cs="Times New Roman"/>
          <w:sz w:val="28"/>
          <w:szCs w:val="28"/>
        </w:rPr>
        <w:t>н</w:t>
      </w:r>
      <w:r w:rsidRPr="00B82D2F">
        <w:rPr>
          <w:rFonts w:ascii="Times New Roman" w:hAnsi="Times New Roman" w:cs="Times New Roman"/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</w:t>
      </w:r>
      <w:r w:rsidRPr="00B82D2F">
        <w:rPr>
          <w:rFonts w:ascii="Times New Roman" w:hAnsi="Times New Roman" w:cs="Times New Roman"/>
          <w:sz w:val="28"/>
          <w:szCs w:val="28"/>
        </w:rPr>
        <w:t>н</w:t>
      </w:r>
      <w:r w:rsidRPr="00B82D2F">
        <w:rPr>
          <w:rFonts w:ascii="Times New Roman" w:hAnsi="Times New Roman" w:cs="Times New Roman"/>
          <w:sz w:val="28"/>
          <w:szCs w:val="28"/>
        </w:rPr>
        <w:t>ных услуг» («Российская газета»,  № 200, 31.08.2012);</w:t>
      </w:r>
    </w:p>
    <w:p w:rsidR="009A27ED" w:rsidRDefault="009A27ED" w:rsidP="009A27E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25.01.2013 № 33 «Об использовании простой электронной подписи при оказании гос</w:t>
      </w:r>
      <w:r w:rsidRPr="00B82D2F">
        <w:rPr>
          <w:rFonts w:ascii="Times New Roman" w:hAnsi="Times New Roman" w:cs="Times New Roman"/>
          <w:sz w:val="28"/>
          <w:szCs w:val="28"/>
        </w:rPr>
        <w:t>у</w:t>
      </w:r>
      <w:r w:rsidRPr="00B82D2F">
        <w:rPr>
          <w:rFonts w:ascii="Times New Roman" w:hAnsi="Times New Roman" w:cs="Times New Roman"/>
          <w:sz w:val="28"/>
          <w:szCs w:val="28"/>
        </w:rPr>
        <w:lastRenderedPageBreak/>
        <w:t>дарственных и муниципальных услуг» («Собрание законодательства РФ», 04.02.2013, № 5, ст. 377)</w:t>
      </w:r>
      <w:r w:rsidR="00B82D2F">
        <w:rPr>
          <w:rFonts w:ascii="Times New Roman" w:hAnsi="Times New Roman" w:cs="Times New Roman"/>
          <w:sz w:val="28"/>
          <w:szCs w:val="28"/>
        </w:rPr>
        <w:t>.</w:t>
      </w:r>
    </w:p>
    <w:p w:rsidR="00B82D2F" w:rsidRPr="00D318CD" w:rsidRDefault="00B82D2F" w:rsidP="00B82D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5CB9">
        <w:rPr>
          <w:i/>
        </w:rPr>
        <w:t>( в ред. постановлений администрации городского поселения «Город Амурск» Амурского мун</w:t>
      </w:r>
      <w:r w:rsidRPr="00265CB9">
        <w:rPr>
          <w:i/>
        </w:rPr>
        <w:t>и</w:t>
      </w:r>
      <w:r>
        <w:rPr>
          <w:i/>
        </w:rPr>
        <w:t>ципального района от 21.09.2018 № 351)</w:t>
      </w:r>
    </w:p>
    <w:p w:rsidR="00B82D2F" w:rsidRPr="009A27ED" w:rsidRDefault="00B82D2F" w:rsidP="009A27E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37E" w:rsidRPr="00D318CD" w:rsidRDefault="0028237E" w:rsidP="00F2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 настоящий Регламент.</w:t>
      </w:r>
    </w:p>
    <w:p w:rsidR="0028237E" w:rsidRPr="00D318CD" w:rsidRDefault="0028237E" w:rsidP="00F64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2.6. Основанием для предоставления муниципальной услуги в пис</w:t>
      </w:r>
      <w:r w:rsidRPr="00D318CD">
        <w:rPr>
          <w:rFonts w:ascii="Times New Roman" w:hAnsi="Times New Roman" w:cs="Times New Roman"/>
          <w:sz w:val="28"/>
          <w:szCs w:val="28"/>
        </w:rPr>
        <w:t>ь</w:t>
      </w:r>
      <w:r w:rsidRPr="00D318CD">
        <w:rPr>
          <w:rFonts w:ascii="Times New Roman" w:hAnsi="Times New Roman" w:cs="Times New Roman"/>
          <w:sz w:val="28"/>
          <w:szCs w:val="28"/>
        </w:rPr>
        <w:t>менном виде является письменное обращение в адрес муниципального учр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ждения (</w:t>
      </w:r>
      <w:hyperlink w:anchor="Par225" w:history="1">
        <w:r w:rsidRPr="00D318CD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E857EC" w:rsidRPr="00D318CD">
          <w:rPr>
            <w:rFonts w:ascii="Times New Roman" w:hAnsi="Times New Roman" w:cs="Times New Roman"/>
            <w:sz w:val="28"/>
            <w:szCs w:val="28"/>
          </w:rPr>
          <w:t>№</w:t>
        </w:r>
        <w:r w:rsidRPr="00D318C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D318CD">
        <w:rPr>
          <w:rFonts w:ascii="Times New Roman" w:hAnsi="Times New Roman" w:cs="Times New Roman"/>
          <w:sz w:val="28"/>
          <w:szCs w:val="28"/>
        </w:rPr>
        <w:t xml:space="preserve"> к настоящему Регламенту). В случае подачи пис</w:t>
      </w:r>
      <w:r w:rsidRPr="00D318CD">
        <w:rPr>
          <w:rFonts w:ascii="Times New Roman" w:hAnsi="Times New Roman" w:cs="Times New Roman"/>
          <w:sz w:val="28"/>
          <w:szCs w:val="28"/>
        </w:rPr>
        <w:t>ь</w:t>
      </w:r>
      <w:r w:rsidRPr="00D318CD">
        <w:rPr>
          <w:rFonts w:ascii="Times New Roman" w:hAnsi="Times New Roman" w:cs="Times New Roman"/>
          <w:sz w:val="28"/>
          <w:szCs w:val="28"/>
        </w:rPr>
        <w:t>менного обращения специалист, ответственный за прием и регистрацию д</w:t>
      </w:r>
      <w:r w:rsidRPr="00D318CD">
        <w:rPr>
          <w:rFonts w:ascii="Times New Roman" w:hAnsi="Times New Roman" w:cs="Times New Roman"/>
          <w:sz w:val="28"/>
          <w:szCs w:val="28"/>
        </w:rPr>
        <w:t>о</w:t>
      </w:r>
      <w:r w:rsidRPr="00D318CD">
        <w:rPr>
          <w:rFonts w:ascii="Times New Roman" w:hAnsi="Times New Roman" w:cs="Times New Roman"/>
          <w:sz w:val="28"/>
          <w:szCs w:val="28"/>
        </w:rPr>
        <w:t>кументов, при получении обращения делает отметку входящего номера д</w:t>
      </w:r>
      <w:r w:rsidRPr="00D318CD">
        <w:rPr>
          <w:rFonts w:ascii="Times New Roman" w:hAnsi="Times New Roman" w:cs="Times New Roman"/>
          <w:sz w:val="28"/>
          <w:szCs w:val="28"/>
        </w:rPr>
        <w:t>о</w:t>
      </w:r>
      <w:r w:rsidRPr="00D318CD">
        <w:rPr>
          <w:rFonts w:ascii="Times New Roman" w:hAnsi="Times New Roman" w:cs="Times New Roman"/>
          <w:sz w:val="28"/>
          <w:szCs w:val="28"/>
        </w:rPr>
        <w:t>кумента. В обращении должны быть указаны сведения, необходимые для его исполнения:</w:t>
      </w:r>
    </w:p>
    <w:p w:rsidR="0028237E" w:rsidRPr="00D318CD" w:rsidRDefault="0028237E" w:rsidP="00F64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 полное наименование органа, в который направляется письменное о</w:t>
      </w:r>
      <w:r w:rsidRPr="00D318CD">
        <w:rPr>
          <w:rFonts w:ascii="Times New Roman" w:hAnsi="Times New Roman" w:cs="Times New Roman"/>
          <w:sz w:val="28"/>
          <w:szCs w:val="28"/>
        </w:rPr>
        <w:t>б</w:t>
      </w:r>
      <w:r w:rsidRPr="00D318CD">
        <w:rPr>
          <w:rFonts w:ascii="Times New Roman" w:hAnsi="Times New Roman" w:cs="Times New Roman"/>
          <w:sz w:val="28"/>
          <w:szCs w:val="28"/>
        </w:rPr>
        <w:t>ращение, место, фамилия, имя, отчество должностного лица;</w:t>
      </w:r>
    </w:p>
    <w:p w:rsidR="0028237E" w:rsidRPr="00D318CD" w:rsidRDefault="0028237E" w:rsidP="00F64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 изложение существа обращения;</w:t>
      </w:r>
    </w:p>
    <w:p w:rsidR="0028237E" w:rsidRPr="00D318CD" w:rsidRDefault="0028237E" w:rsidP="00F64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 для физических лиц: фамилия, имя, отчество заявителя и адрес места жительства;</w:t>
      </w:r>
    </w:p>
    <w:p w:rsidR="0028237E" w:rsidRPr="00D318CD" w:rsidRDefault="0028237E" w:rsidP="00F64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 для юридических лиц - его наименование, адрес места нахождения;</w:t>
      </w:r>
    </w:p>
    <w:p w:rsidR="0028237E" w:rsidRDefault="0028237E" w:rsidP="00F64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 личная подпись и дата.</w:t>
      </w:r>
    </w:p>
    <w:p w:rsidR="0039343A" w:rsidRPr="00B82D2F" w:rsidRDefault="009A27ED" w:rsidP="0039343A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2.6.1.</w:t>
      </w:r>
      <w:r w:rsidR="0039343A" w:rsidRPr="00B82D2F">
        <w:rPr>
          <w:rFonts w:ascii="Times New Roman" w:hAnsi="Times New Roman" w:cs="Times New Roman"/>
          <w:sz w:val="28"/>
          <w:szCs w:val="28"/>
        </w:rPr>
        <w:t xml:space="preserve"> Обращение может быть подано при личном приеме заинтерес</w:t>
      </w:r>
      <w:r w:rsidR="0039343A" w:rsidRPr="00B82D2F">
        <w:rPr>
          <w:rFonts w:ascii="Times New Roman" w:hAnsi="Times New Roman" w:cs="Times New Roman"/>
          <w:sz w:val="28"/>
          <w:szCs w:val="28"/>
        </w:rPr>
        <w:t>о</w:t>
      </w:r>
      <w:r w:rsidR="0039343A" w:rsidRPr="00B82D2F">
        <w:rPr>
          <w:rFonts w:ascii="Times New Roman" w:hAnsi="Times New Roman" w:cs="Times New Roman"/>
          <w:sz w:val="28"/>
          <w:szCs w:val="28"/>
        </w:rPr>
        <w:t>ванного лица (уполномоченного представителя) либо направлено в админ</w:t>
      </w:r>
      <w:r w:rsidR="0039343A" w:rsidRPr="00B82D2F">
        <w:rPr>
          <w:rFonts w:ascii="Times New Roman" w:hAnsi="Times New Roman" w:cs="Times New Roman"/>
          <w:sz w:val="28"/>
          <w:szCs w:val="28"/>
        </w:rPr>
        <w:t>и</w:t>
      </w:r>
      <w:r w:rsidR="0039343A" w:rsidRPr="00B82D2F">
        <w:rPr>
          <w:rFonts w:ascii="Times New Roman" w:hAnsi="Times New Roman" w:cs="Times New Roman"/>
          <w:sz w:val="28"/>
          <w:szCs w:val="28"/>
        </w:rPr>
        <w:t>страцию следующими способами:</w:t>
      </w:r>
    </w:p>
    <w:p w:rsidR="0039343A" w:rsidRPr="00B82D2F" w:rsidRDefault="0039343A" w:rsidP="0039343A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82D2F">
        <w:rPr>
          <w:rFonts w:ascii="Times New Roman" w:hAnsi="Times New Roman" w:cs="Times New Roman"/>
          <w:sz w:val="28"/>
          <w:szCs w:val="28"/>
        </w:rPr>
        <w:t>- почтовым сообщением (682640, Хабаровский край, г. Амурск, пр.</w:t>
      </w:r>
      <w:proofErr w:type="gramEnd"/>
      <w:r w:rsidRPr="00B82D2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82D2F">
        <w:rPr>
          <w:rFonts w:ascii="Times New Roman" w:hAnsi="Times New Roman" w:cs="Times New Roman"/>
          <w:sz w:val="28"/>
          <w:szCs w:val="28"/>
        </w:rPr>
        <w:t>Комсомольский, 2а);</w:t>
      </w:r>
      <w:proofErr w:type="gramEnd"/>
    </w:p>
    <w:p w:rsidR="0039343A" w:rsidRPr="00B82D2F" w:rsidRDefault="0039343A" w:rsidP="0039343A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- электронным сообщением (</w:t>
      </w:r>
      <w:hyperlink r:id="rId19" w:tooltip="gorod@mail.amursk.ru" w:history="1">
        <w:r w:rsidRPr="00B82D2F">
          <w:rPr>
            <w:rStyle w:val="aa"/>
            <w:rFonts w:ascii="Times New Roman" w:hAnsi="Times New Roman" w:cs="Times New Roman"/>
            <w:sz w:val="28"/>
            <w:szCs w:val="28"/>
          </w:rPr>
          <w:t>gorod@mail.amursk.ru</w:t>
        </w:r>
      </w:hyperlink>
      <w:r w:rsidRPr="00B82D2F">
        <w:rPr>
          <w:rFonts w:ascii="Times New Roman" w:hAnsi="Times New Roman" w:cs="Times New Roman"/>
          <w:sz w:val="28"/>
          <w:szCs w:val="28"/>
        </w:rPr>
        <w:t>);</w:t>
      </w:r>
    </w:p>
    <w:p w:rsidR="0039343A" w:rsidRPr="00B82D2F" w:rsidRDefault="0039343A" w:rsidP="0039343A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- факсимильной связью по телефону (42142) 2-22-68;</w:t>
      </w:r>
    </w:p>
    <w:p w:rsidR="0039343A" w:rsidRPr="00B82D2F" w:rsidRDefault="0039343A" w:rsidP="0039343A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- с использованием информационно-телекоммуникационной сети И</w:t>
      </w:r>
      <w:r w:rsidRPr="00B82D2F">
        <w:rPr>
          <w:rFonts w:ascii="Times New Roman" w:hAnsi="Times New Roman" w:cs="Times New Roman"/>
          <w:sz w:val="28"/>
          <w:szCs w:val="28"/>
        </w:rPr>
        <w:t>н</w:t>
      </w:r>
      <w:r w:rsidRPr="00B82D2F">
        <w:rPr>
          <w:rFonts w:ascii="Times New Roman" w:hAnsi="Times New Roman" w:cs="Times New Roman"/>
          <w:sz w:val="28"/>
          <w:szCs w:val="28"/>
        </w:rPr>
        <w:t>тернет – официального сайта администрации города Амурска (</w:t>
      </w:r>
      <w:r w:rsidRPr="00B82D2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82D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2D2F">
        <w:rPr>
          <w:rFonts w:ascii="Times New Roman" w:hAnsi="Times New Roman" w:cs="Times New Roman"/>
          <w:sz w:val="28"/>
          <w:szCs w:val="28"/>
          <w:lang w:val="en-US"/>
        </w:rPr>
        <w:t>amursk</w:t>
      </w:r>
      <w:proofErr w:type="spellEnd"/>
      <w:r w:rsidRPr="00B82D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2D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2D2F">
        <w:rPr>
          <w:rFonts w:ascii="Times New Roman" w:hAnsi="Times New Roman" w:cs="Times New Roman"/>
          <w:sz w:val="28"/>
          <w:szCs w:val="28"/>
        </w:rPr>
        <w:t>);</w:t>
      </w:r>
    </w:p>
    <w:p w:rsidR="0039343A" w:rsidRPr="00B82D2F" w:rsidRDefault="0039343A" w:rsidP="003934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- с использованием Единого портала государственных и муниципал</w:t>
      </w:r>
      <w:r w:rsidRPr="00B82D2F">
        <w:rPr>
          <w:rFonts w:ascii="Times New Roman" w:hAnsi="Times New Roman" w:cs="Times New Roman"/>
          <w:sz w:val="28"/>
          <w:szCs w:val="28"/>
        </w:rPr>
        <w:t>ь</w:t>
      </w:r>
      <w:r w:rsidRPr="00B82D2F">
        <w:rPr>
          <w:rFonts w:ascii="Times New Roman" w:hAnsi="Times New Roman" w:cs="Times New Roman"/>
          <w:sz w:val="28"/>
          <w:szCs w:val="28"/>
        </w:rPr>
        <w:t>ных услуг (www.gosuslugi.ru), Регионального портала государственных и м</w:t>
      </w:r>
      <w:r w:rsidRPr="00B82D2F">
        <w:rPr>
          <w:rFonts w:ascii="Times New Roman" w:hAnsi="Times New Roman" w:cs="Times New Roman"/>
          <w:sz w:val="28"/>
          <w:szCs w:val="28"/>
        </w:rPr>
        <w:t>у</w:t>
      </w:r>
      <w:r w:rsidRPr="00B82D2F">
        <w:rPr>
          <w:rFonts w:ascii="Times New Roman" w:hAnsi="Times New Roman" w:cs="Times New Roman"/>
          <w:sz w:val="28"/>
          <w:szCs w:val="28"/>
        </w:rPr>
        <w:t>ниципальных услуг (www.uslugi27.ru);</w:t>
      </w:r>
    </w:p>
    <w:p w:rsidR="006D0878" w:rsidRPr="006D0878" w:rsidRDefault="0039343A" w:rsidP="006D08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878">
        <w:rPr>
          <w:rFonts w:ascii="Times New Roman" w:hAnsi="Times New Roman" w:cs="Times New Roman"/>
          <w:sz w:val="28"/>
          <w:szCs w:val="28"/>
        </w:rPr>
        <w:t xml:space="preserve">- </w:t>
      </w:r>
      <w:r w:rsidR="006D0878" w:rsidRPr="006D0878">
        <w:rPr>
          <w:rFonts w:ascii="Times New Roman" w:hAnsi="Times New Roman" w:cs="Times New Roman"/>
          <w:sz w:val="28"/>
          <w:szCs w:val="28"/>
        </w:rPr>
        <w:t>через многофункциональный центр Хабаровского края (далее - мн</w:t>
      </w:r>
      <w:r w:rsidR="006D0878" w:rsidRPr="006D0878">
        <w:rPr>
          <w:rFonts w:ascii="Times New Roman" w:hAnsi="Times New Roman" w:cs="Times New Roman"/>
          <w:sz w:val="28"/>
          <w:szCs w:val="28"/>
        </w:rPr>
        <w:t>о</w:t>
      </w:r>
      <w:r w:rsidR="006D0878" w:rsidRPr="006D0878">
        <w:rPr>
          <w:rFonts w:ascii="Times New Roman" w:hAnsi="Times New Roman" w:cs="Times New Roman"/>
          <w:sz w:val="28"/>
          <w:szCs w:val="28"/>
        </w:rPr>
        <w:t>гофункциональный центр) (</w:t>
      </w:r>
      <w:r w:rsidR="006D0878" w:rsidRPr="006D087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D0878" w:rsidRPr="006D0878">
        <w:rPr>
          <w:rFonts w:ascii="Times New Roman" w:hAnsi="Times New Roman" w:cs="Times New Roman"/>
          <w:sz w:val="28"/>
          <w:szCs w:val="28"/>
        </w:rPr>
        <w:t>.mfc27.ru), организованный на базе краевого государственного казенного учреждения «Оператор систем электронного правительства Хабаровского края», расположенный по адресу: 682640, Хаб</w:t>
      </w:r>
      <w:r w:rsidR="006D0878" w:rsidRPr="006D0878">
        <w:rPr>
          <w:rFonts w:ascii="Times New Roman" w:hAnsi="Times New Roman" w:cs="Times New Roman"/>
          <w:sz w:val="28"/>
          <w:szCs w:val="28"/>
        </w:rPr>
        <w:t>а</w:t>
      </w:r>
      <w:r w:rsidR="006D0878" w:rsidRPr="006D0878">
        <w:rPr>
          <w:rFonts w:ascii="Times New Roman" w:hAnsi="Times New Roman" w:cs="Times New Roman"/>
          <w:sz w:val="28"/>
          <w:szCs w:val="28"/>
        </w:rPr>
        <w:t>ровский край, г. Амурск, ул. Амурская, 8, единый телефон центра телефонн</w:t>
      </w:r>
      <w:r w:rsidR="006D0878" w:rsidRPr="006D0878">
        <w:rPr>
          <w:rFonts w:ascii="Times New Roman" w:hAnsi="Times New Roman" w:cs="Times New Roman"/>
          <w:sz w:val="28"/>
          <w:szCs w:val="28"/>
        </w:rPr>
        <w:t>о</w:t>
      </w:r>
      <w:r w:rsidR="006D0878" w:rsidRPr="006D0878">
        <w:rPr>
          <w:rFonts w:ascii="Times New Roman" w:hAnsi="Times New Roman" w:cs="Times New Roman"/>
          <w:sz w:val="28"/>
          <w:szCs w:val="28"/>
        </w:rPr>
        <w:t>го обслуживания населения 8-800-100-42-12, график работы: понедельник – четверг с 9.00 до 19.00 час., пятница с 10.00 до 20.00 час., суббота с 9.00</w:t>
      </w:r>
      <w:proofErr w:type="gramEnd"/>
      <w:r w:rsidR="006D0878" w:rsidRPr="006D0878">
        <w:rPr>
          <w:rFonts w:ascii="Times New Roman" w:hAnsi="Times New Roman" w:cs="Times New Roman"/>
          <w:sz w:val="28"/>
          <w:szCs w:val="28"/>
        </w:rPr>
        <w:t xml:space="preserve"> до 13.00 час</w:t>
      </w:r>
      <w:proofErr w:type="gramStart"/>
      <w:r w:rsidR="006D0878" w:rsidRPr="006D087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D0878" w:rsidRPr="006D0878">
        <w:rPr>
          <w:rFonts w:ascii="Times New Roman" w:hAnsi="Times New Roman" w:cs="Times New Roman"/>
          <w:sz w:val="28"/>
          <w:szCs w:val="28"/>
        </w:rPr>
        <w:t>в случае, если на многофункциональный центр возложена фун</w:t>
      </w:r>
      <w:r w:rsidR="006D0878" w:rsidRPr="006D0878">
        <w:rPr>
          <w:rFonts w:ascii="Times New Roman" w:hAnsi="Times New Roman" w:cs="Times New Roman"/>
          <w:sz w:val="28"/>
          <w:szCs w:val="28"/>
        </w:rPr>
        <w:t>к</w:t>
      </w:r>
      <w:r w:rsidR="006D0878" w:rsidRPr="006D0878">
        <w:rPr>
          <w:rFonts w:ascii="Times New Roman" w:hAnsi="Times New Roman" w:cs="Times New Roman"/>
          <w:sz w:val="28"/>
          <w:szCs w:val="28"/>
        </w:rPr>
        <w:t xml:space="preserve">ция по предоставлению соответствующей муниципальной услуги в полном объёме в порядке, определенном частью 1.3.статьи 16 Федерального закона </w:t>
      </w:r>
      <w:r w:rsidR="006D0878" w:rsidRPr="006D0878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 организации предоставления госуда</w:t>
      </w:r>
      <w:r w:rsidR="006D0878" w:rsidRPr="006D0878">
        <w:rPr>
          <w:rFonts w:ascii="Times New Roman" w:hAnsi="Times New Roman" w:cs="Times New Roman"/>
          <w:sz w:val="28"/>
          <w:szCs w:val="28"/>
        </w:rPr>
        <w:t>р</w:t>
      </w:r>
      <w:r w:rsidR="006D0878" w:rsidRPr="006D0878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</w:p>
    <w:p w:rsidR="00B82D2F" w:rsidRDefault="00B82D2F" w:rsidP="00B82D2F">
      <w:pPr>
        <w:autoSpaceDE w:val="0"/>
        <w:autoSpaceDN w:val="0"/>
        <w:adjustRightInd w:val="0"/>
        <w:spacing w:after="0" w:line="240" w:lineRule="exact"/>
        <w:jc w:val="center"/>
        <w:rPr>
          <w:i/>
        </w:rPr>
      </w:pPr>
      <w:r w:rsidRPr="00265CB9">
        <w:rPr>
          <w:i/>
        </w:rPr>
        <w:t>( в ред. постановлений администрации городского поселения «Город Амурск» Амурского мун</w:t>
      </w:r>
      <w:r w:rsidRPr="00265CB9">
        <w:rPr>
          <w:i/>
        </w:rPr>
        <w:t>и</w:t>
      </w:r>
      <w:r>
        <w:rPr>
          <w:i/>
        </w:rPr>
        <w:t>ципального района от 21.09.2018 № 351</w:t>
      </w:r>
      <w:r w:rsidR="006D0878">
        <w:rPr>
          <w:i/>
        </w:rPr>
        <w:t>, от 17.12.2018 № 459</w:t>
      </w:r>
      <w:r>
        <w:rPr>
          <w:i/>
        </w:rPr>
        <w:t>)</w:t>
      </w:r>
    </w:p>
    <w:p w:rsidR="006D0878" w:rsidRDefault="006D0878" w:rsidP="00B82D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0878" w:rsidRPr="006D0878" w:rsidRDefault="00B00F6F" w:rsidP="006D0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Муниципальное бюджетное учреждение культуры «Дворец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туры» городского поселения «Город Амурск»</w:t>
      </w:r>
      <w:r w:rsidR="006D0878" w:rsidRPr="006D0878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6D0878" w:rsidRPr="006D0878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6D0878" w:rsidRPr="006D0878">
        <w:rPr>
          <w:rFonts w:ascii="Times New Roman" w:hAnsi="Times New Roman" w:cs="Times New Roman"/>
          <w:sz w:val="28"/>
          <w:szCs w:val="28"/>
        </w:rPr>
        <w:t>и</w:t>
      </w:r>
      <w:r w:rsidR="006D0878" w:rsidRPr="006D0878">
        <w:rPr>
          <w:rFonts w:ascii="Times New Roman" w:hAnsi="Times New Roman" w:cs="Times New Roman"/>
          <w:sz w:val="28"/>
          <w:szCs w:val="28"/>
        </w:rPr>
        <w:t>пальную услугу, не вправе требовать от заявителя:</w:t>
      </w:r>
    </w:p>
    <w:p w:rsidR="006D0878" w:rsidRPr="006D0878" w:rsidRDefault="006D0878" w:rsidP="006D0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78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</w:t>
      </w:r>
      <w:r w:rsidRPr="006D0878">
        <w:rPr>
          <w:rFonts w:ascii="Times New Roman" w:hAnsi="Times New Roman" w:cs="Times New Roman"/>
          <w:sz w:val="28"/>
          <w:szCs w:val="28"/>
        </w:rPr>
        <w:t>й</w:t>
      </w:r>
      <w:r w:rsidRPr="006D0878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6D0878">
        <w:rPr>
          <w:rFonts w:ascii="Times New Roman" w:hAnsi="Times New Roman" w:cs="Times New Roman"/>
          <w:sz w:val="28"/>
          <w:szCs w:val="28"/>
        </w:rPr>
        <w:t>а</w:t>
      </w:r>
      <w:r w:rsidRPr="006D0878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6D0878" w:rsidRPr="006D0878" w:rsidRDefault="006D0878" w:rsidP="006D0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878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</w:t>
      </w:r>
      <w:r w:rsidRPr="006D0878">
        <w:rPr>
          <w:rFonts w:ascii="Times New Roman" w:hAnsi="Times New Roman" w:cs="Times New Roman"/>
          <w:sz w:val="28"/>
          <w:szCs w:val="28"/>
        </w:rPr>
        <w:t>а</w:t>
      </w:r>
      <w:r w:rsidRPr="006D0878">
        <w:rPr>
          <w:rFonts w:ascii="Times New Roman" w:hAnsi="Times New Roman" w:cs="Times New Roman"/>
          <w:sz w:val="28"/>
          <w:szCs w:val="28"/>
        </w:rPr>
        <w:t>ющих внесение заявителем платы за предоставление муниципальных услуг, которые находятся в распоряжении органов местного самоуправления, в с</w:t>
      </w:r>
      <w:r w:rsidRPr="006D0878">
        <w:rPr>
          <w:rFonts w:ascii="Times New Roman" w:hAnsi="Times New Roman" w:cs="Times New Roman"/>
          <w:sz w:val="28"/>
          <w:szCs w:val="28"/>
        </w:rPr>
        <w:t>о</w:t>
      </w:r>
      <w:r w:rsidRPr="006D0878">
        <w:rPr>
          <w:rFonts w:ascii="Times New Roman" w:hAnsi="Times New Roman" w:cs="Times New Roman"/>
          <w:sz w:val="28"/>
          <w:szCs w:val="28"/>
        </w:rPr>
        <w:t>ответствии с нормативными правовыми актами Российской Федерации, но</w:t>
      </w:r>
      <w:r w:rsidRPr="006D0878">
        <w:rPr>
          <w:rFonts w:ascii="Times New Roman" w:hAnsi="Times New Roman" w:cs="Times New Roman"/>
          <w:sz w:val="28"/>
          <w:szCs w:val="28"/>
        </w:rPr>
        <w:t>р</w:t>
      </w:r>
      <w:r w:rsidRPr="006D0878"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Федерации, муниц</w:t>
      </w:r>
      <w:r w:rsidRPr="006D0878">
        <w:rPr>
          <w:rFonts w:ascii="Times New Roman" w:hAnsi="Times New Roman" w:cs="Times New Roman"/>
          <w:sz w:val="28"/>
          <w:szCs w:val="28"/>
        </w:rPr>
        <w:t>и</w:t>
      </w:r>
      <w:r w:rsidRPr="006D0878">
        <w:rPr>
          <w:rFonts w:ascii="Times New Roman" w:hAnsi="Times New Roman" w:cs="Times New Roman"/>
          <w:sz w:val="28"/>
          <w:szCs w:val="28"/>
        </w:rPr>
        <w:t xml:space="preserve">пальными правовыми актами, за исключением документов, включенных в определенный </w:t>
      </w:r>
      <w:hyperlink r:id="rId20" w:history="1">
        <w:r w:rsidRPr="006D08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</w:t>
        </w:r>
      </w:hyperlink>
      <w:r w:rsidRPr="006D0878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 июля 2010 года № 210-ФЗ «Об организации</w:t>
      </w:r>
      <w:proofErr w:type="gramEnd"/>
      <w:r w:rsidRPr="006D087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</w:t>
      </w:r>
      <w:r w:rsidRPr="006D0878">
        <w:rPr>
          <w:rFonts w:ascii="Times New Roman" w:hAnsi="Times New Roman" w:cs="Times New Roman"/>
          <w:sz w:val="28"/>
          <w:szCs w:val="28"/>
        </w:rPr>
        <w:t>ь</w:t>
      </w:r>
      <w:r w:rsidRPr="006D0878">
        <w:rPr>
          <w:rFonts w:ascii="Times New Roman" w:hAnsi="Times New Roman" w:cs="Times New Roman"/>
          <w:sz w:val="28"/>
          <w:szCs w:val="28"/>
        </w:rPr>
        <w:t>ных услуг» перечня документов. Заявитель вправе представить указанные документы и информацию в органы, предоставляющие муниципальные усл</w:t>
      </w:r>
      <w:r w:rsidRPr="006D0878">
        <w:rPr>
          <w:rFonts w:ascii="Times New Roman" w:hAnsi="Times New Roman" w:cs="Times New Roman"/>
          <w:sz w:val="28"/>
          <w:szCs w:val="28"/>
        </w:rPr>
        <w:t>у</w:t>
      </w:r>
      <w:r w:rsidRPr="006D0878">
        <w:rPr>
          <w:rFonts w:ascii="Times New Roman" w:hAnsi="Times New Roman" w:cs="Times New Roman"/>
          <w:sz w:val="28"/>
          <w:szCs w:val="28"/>
        </w:rPr>
        <w:t>ги, по собственной инициативе;</w:t>
      </w:r>
    </w:p>
    <w:p w:rsidR="006D0878" w:rsidRPr="006D0878" w:rsidRDefault="006D0878" w:rsidP="006D0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878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</w:t>
      </w:r>
      <w:r w:rsidRPr="006D0878">
        <w:rPr>
          <w:rFonts w:ascii="Times New Roman" w:hAnsi="Times New Roman" w:cs="Times New Roman"/>
          <w:sz w:val="28"/>
          <w:szCs w:val="28"/>
        </w:rPr>
        <w:t>о</w:t>
      </w:r>
      <w:r w:rsidRPr="006D0878">
        <w:rPr>
          <w:rFonts w:ascii="Times New Roman" w:hAnsi="Times New Roman" w:cs="Times New Roman"/>
          <w:sz w:val="28"/>
          <w:szCs w:val="28"/>
        </w:rPr>
        <w:t>кументов и информации, предоставляемых в результате предоставления т</w:t>
      </w:r>
      <w:r w:rsidRPr="006D0878">
        <w:rPr>
          <w:rFonts w:ascii="Times New Roman" w:hAnsi="Times New Roman" w:cs="Times New Roman"/>
          <w:sz w:val="28"/>
          <w:szCs w:val="28"/>
        </w:rPr>
        <w:t>а</w:t>
      </w:r>
      <w:r w:rsidRPr="006D0878">
        <w:rPr>
          <w:rFonts w:ascii="Times New Roman" w:hAnsi="Times New Roman" w:cs="Times New Roman"/>
          <w:sz w:val="28"/>
          <w:szCs w:val="28"/>
        </w:rPr>
        <w:t xml:space="preserve">ких услуг, включенных в перечни, указанные в </w:t>
      </w:r>
      <w:hyperlink r:id="rId21" w:history="1">
        <w:r w:rsidRPr="006D087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6D087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6D0878">
        <w:rPr>
          <w:rFonts w:ascii="Times New Roman" w:hAnsi="Times New Roman" w:cs="Times New Roman"/>
          <w:sz w:val="28"/>
          <w:szCs w:val="28"/>
        </w:rPr>
        <w:t>о</w:t>
      </w:r>
      <w:r w:rsidRPr="006D0878">
        <w:rPr>
          <w:rFonts w:ascii="Times New Roman" w:hAnsi="Times New Roman" w:cs="Times New Roman"/>
          <w:sz w:val="28"/>
          <w:szCs w:val="28"/>
        </w:rPr>
        <w:t>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6D0878" w:rsidRPr="006D0878" w:rsidRDefault="006D0878" w:rsidP="006D0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78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</w:t>
      </w:r>
      <w:r w:rsidRPr="006D0878">
        <w:rPr>
          <w:rFonts w:ascii="Times New Roman" w:hAnsi="Times New Roman" w:cs="Times New Roman"/>
          <w:sz w:val="28"/>
          <w:szCs w:val="28"/>
        </w:rPr>
        <w:t>о</w:t>
      </w:r>
      <w:r w:rsidRPr="006D0878">
        <w:rPr>
          <w:rFonts w:ascii="Times New Roman" w:hAnsi="Times New Roman" w:cs="Times New Roman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6D0878">
        <w:rPr>
          <w:rFonts w:ascii="Times New Roman" w:hAnsi="Times New Roman" w:cs="Times New Roman"/>
          <w:sz w:val="28"/>
          <w:szCs w:val="28"/>
        </w:rPr>
        <w:t>а</w:t>
      </w:r>
      <w:r w:rsidRPr="006D0878">
        <w:rPr>
          <w:rFonts w:ascii="Times New Roman" w:hAnsi="Times New Roman" w:cs="Times New Roman"/>
          <w:sz w:val="28"/>
          <w:szCs w:val="28"/>
        </w:rPr>
        <w:t>ев;</w:t>
      </w:r>
    </w:p>
    <w:p w:rsidR="006D0878" w:rsidRPr="006D0878" w:rsidRDefault="006D0878" w:rsidP="006D0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7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6D0878">
        <w:rPr>
          <w:rFonts w:ascii="Times New Roman" w:hAnsi="Times New Roman" w:cs="Times New Roman"/>
          <w:sz w:val="28"/>
          <w:szCs w:val="28"/>
        </w:rPr>
        <w:t>в</w:t>
      </w:r>
      <w:r w:rsidRPr="006D0878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услуги;</w:t>
      </w:r>
    </w:p>
    <w:p w:rsidR="006D0878" w:rsidRPr="006D0878" w:rsidRDefault="006D0878" w:rsidP="006D0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78"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6D0878">
        <w:rPr>
          <w:rFonts w:ascii="Times New Roman" w:hAnsi="Times New Roman" w:cs="Times New Roman"/>
          <w:sz w:val="28"/>
          <w:szCs w:val="28"/>
        </w:rPr>
        <w:t>у</w:t>
      </w:r>
      <w:r w:rsidRPr="006D0878">
        <w:rPr>
          <w:rFonts w:ascii="Times New Roman" w:hAnsi="Times New Roman" w:cs="Times New Roman"/>
          <w:sz w:val="28"/>
          <w:szCs w:val="28"/>
        </w:rPr>
        <w:t>ги, либо в предоставлении муниципальной услуги и не включенных в пре</w:t>
      </w:r>
      <w:r w:rsidRPr="006D0878">
        <w:rPr>
          <w:rFonts w:ascii="Times New Roman" w:hAnsi="Times New Roman" w:cs="Times New Roman"/>
          <w:sz w:val="28"/>
          <w:szCs w:val="28"/>
        </w:rPr>
        <w:t>д</w:t>
      </w:r>
      <w:r w:rsidRPr="006D0878">
        <w:rPr>
          <w:rFonts w:ascii="Times New Roman" w:hAnsi="Times New Roman" w:cs="Times New Roman"/>
          <w:sz w:val="28"/>
          <w:szCs w:val="28"/>
        </w:rPr>
        <w:t>ставленный ранее комплект документов;</w:t>
      </w:r>
    </w:p>
    <w:p w:rsidR="006D0878" w:rsidRPr="006D0878" w:rsidRDefault="006D0878" w:rsidP="006D0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7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6D0878">
        <w:rPr>
          <w:rFonts w:ascii="Times New Roman" w:hAnsi="Times New Roman" w:cs="Times New Roman"/>
          <w:sz w:val="28"/>
          <w:szCs w:val="28"/>
        </w:rPr>
        <w:t>ь</w:t>
      </w:r>
      <w:r w:rsidRPr="006D0878">
        <w:rPr>
          <w:rFonts w:ascii="Times New Roman" w:hAnsi="Times New Roman" w:cs="Times New Roman"/>
          <w:sz w:val="28"/>
          <w:szCs w:val="28"/>
        </w:rPr>
        <w:t>ной услуги;</w:t>
      </w:r>
    </w:p>
    <w:p w:rsidR="006D0878" w:rsidRDefault="006D0878" w:rsidP="006D0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878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6D0878">
        <w:rPr>
          <w:rFonts w:ascii="Times New Roman" w:hAnsi="Times New Roman" w:cs="Times New Roman"/>
          <w:sz w:val="28"/>
          <w:szCs w:val="28"/>
        </w:rPr>
        <w:t>и</w:t>
      </w:r>
      <w:r w:rsidRPr="006D0878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6D0878">
        <w:rPr>
          <w:rFonts w:ascii="Times New Roman" w:hAnsi="Times New Roman" w:cs="Times New Roman"/>
          <w:sz w:val="28"/>
          <w:szCs w:val="28"/>
        </w:rPr>
        <w:t>р</w:t>
      </w:r>
      <w:r w:rsidRPr="006D0878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или муниципального сл</w:t>
      </w:r>
      <w:r w:rsidRPr="006D0878">
        <w:rPr>
          <w:rFonts w:ascii="Times New Roman" w:hAnsi="Times New Roman" w:cs="Times New Roman"/>
          <w:sz w:val="28"/>
          <w:szCs w:val="28"/>
        </w:rPr>
        <w:t>у</w:t>
      </w:r>
      <w:r w:rsidRPr="006D0878">
        <w:rPr>
          <w:rFonts w:ascii="Times New Roman" w:hAnsi="Times New Roman" w:cs="Times New Roman"/>
          <w:sz w:val="28"/>
          <w:szCs w:val="28"/>
        </w:rPr>
        <w:t xml:space="preserve">жащего, работника многофункционального центра, работника организации, предусмотренной </w:t>
      </w:r>
      <w:hyperlink r:id="rId22" w:history="1">
        <w:r w:rsidRPr="006D087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D087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</w:t>
      </w:r>
      <w:r w:rsidRPr="006D0878">
        <w:rPr>
          <w:rFonts w:ascii="Times New Roman" w:hAnsi="Times New Roman" w:cs="Times New Roman"/>
          <w:sz w:val="28"/>
          <w:szCs w:val="28"/>
        </w:rPr>
        <w:t xml:space="preserve">27 июля 2010 г. </w:t>
      </w:r>
      <w:r w:rsidRPr="006D0878">
        <w:rPr>
          <w:rFonts w:ascii="Times New Roman" w:hAnsi="Times New Roman" w:cs="Times New Roman"/>
          <w:bCs/>
          <w:sz w:val="28"/>
          <w:szCs w:val="28"/>
        </w:rPr>
        <w:t>№ 210-ФЗ «Об организации предоставления государственных и муниц</w:t>
      </w:r>
      <w:r w:rsidRPr="006D0878">
        <w:rPr>
          <w:rFonts w:ascii="Times New Roman" w:hAnsi="Times New Roman" w:cs="Times New Roman"/>
          <w:bCs/>
          <w:sz w:val="28"/>
          <w:szCs w:val="28"/>
        </w:rPr>
        <w:t>и</w:t>
      </w:r>
      <w:r w:rsidRPr="006D0878">
        <w:rPr>
          <w:rFonts w:ascii="Times New Roman" w:hAnsi="Times New Roman" w:cs="Times New Roman"/>
          <w:bCs/>
          <w:sz w:val="28"/>
          <w:szCs w:val="28"/>
        </w:rPr>
        <w:t>пальных услуг</w:t>
      </w:r>
      <w:r w:rsidRPr="006D0878">
        <w:rPr>
          <w:rFonts w:ascii="Times New Roman" w:hAnsi="Times New Roman" w:cs="Times New Roman"/>
          <w:sz w:val="28"/>
          <w:szCs w:val="28"/>
        </w:rPr>
        <w:t>», при первоначальном отказе в приеме документов, необх</w:t>
      </w:r>
      <w:r w:rsidRPr="006D0878">
        <w:rPr>
          <w:rFonts w:ascii="Times New Roman" w:hAnsi="Times New Roman" w:cs="Times New Roman"/>
          <w:sz w:val="28"/>
          <w:szCs w:val="28"/>
        </w:rPr>
        <w:t>о</w:t>
      </w:r>
      <w:r w:rsidRPr="006D0878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либо в предоставлении муниципальной</w:t>
      </w:r>
      <w:proofErr w:type="gramEnd"/>
      <w:r w:rsidRPr="006D0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878">
        <w:rPr>
          <w:rFonts w:ascii="Times New Roman" w:hAnsi="Times New Roman" w:cs="Times New Roman"/>
          <w:sz w:val="28"/>
          <w:szCs w:val="28"/>
        </w:rPr>
        <w:t>услуги, о чем в письменном виде за подписью руководителя органа, предоставляющего муниципальную услугу, руководителя мн</w:t>
      </w:r>
      <w:r w:rsidRPr="006D0878">
        <w:rPr>
          <w:rFonts w:ascii="Times New Roman" w:hAnsi="Times New Roman" w:cs="Times New Roman"/>
          <w:sz w:val="28"/>
          <w:szCs w:val="28"/>
        </w:rPr>
        <w:t>о</w:t>
      </w:r>
      <w:r w:rsidRPr="006D0878">
        <w:rPr>
          <w:rFonts w:ascii="Times New Roman" w:hAnsi="Times New Roman" w:cs="Times New Roman"/>
          <w:sz w:val="28"/>
          <w:szCs w:val="28"/>
        </w:rPr>
        <w:t xml:space="preserve">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3" w:history="1">
        <w:r w:rsidRPr="006D087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D087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D087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D0878">
        <w:rPr>
          <w:rFonts w:ascii="Times New Roman" w:hAnsi="Times New Roman" w:cs="Times New Roman"/>
          <w:sz w:val="28"/>
          <w:szCs w:val="28"/>
        </w:rPr>
        <w:t xml:space="preserve">27 июля 2010 г. </w:t>
      </w:r>
      <w:r w:rsidRPr="006D0878">
        <w:rPr>
          <w:rFonts w:ascii="Times New Roman" w:hAnsi="Times New Roman" w:cs="Times New Roman"/>
          <w:bCs/>
          <w:sz w:val="28"/>
          <w:szCs w:val="28"/>
        </w:rPr>
        <w:t>№ 210-ФЗ «Об организации предоставления государстве</w:t>
      </w:r>
      <w:r w:rsidRPr="006D0878">
        <w:rPr>
          <w:rFonts w:ascii="Times New Roman" w:hAnsi="Times New Roman" w:cs="Times New Roman"/>
          <w:bCs/>
          <w:sz w:val="28"/>
          <w:szCs w:val="28"/>
        </w:rPr>
        <w:t>н</w:t>
      </w:r>
      <w:r w:rsidRPr="006D0878">
        <w:rPr>
          <w:rFonts w:ascii="Times New Roman" w:hAnsi="Times New Roman" w:cs="Times New Roman"/>
          <w:bCs/>
          <w:sz w:val="28"/>
          <w:szCs w:val="28"/>
        </w:rPr>
        <w:t>ных и муниципальных услуг</w:t>
      </w:r>
      <w:r w:rsidRPr="006D0878">
        <w:rPr>
          <w:rFonts w:ascii="Times New Roman" w:hAnsi="Times New Roman" w:cs="Times New Roman"/>
          <w:sz w:val="28"/>
          <w:szCs w:val="28"/>
        </w:rPr>
        <w:t>», уведомляется заявитель, а также приносятся извинения за доставленные неудобства.</w:t>
      </w:r>
      <w:proofErr w:type="gramEnd"/>
    </w:p>
    <w:p w:rsidR="006D0878" w:rsidRDefault="006D0878" w:rsidP="006D0878">
      <w:pPr>
        <w:autoSpaceDE w:val="0"/>
        <w:autoSpaceDN w:val="0"/>
        <w:adjustRightInd w:val="0"/>
        <w:spacing w:after="0" w:line="240" w:lineRule="exact"/>
        <w:jc w:val="center"/>
        <w:rPr>
          <w:i/>
        </w:rPr>
      </w:pPr>
      <w:r>
        <w:rPr>
          <w:i/>
        </w:rPr>
        <w:t xml:space="preserve">( п. 2.6.1. добавлен </w:t>
      </w:r>
      <w:r w:rsidRPr="00265CB9">
        <w:rPr>
          <w:i/>
        </w:rPr>
        <w:t>постановлени</w:t>
      </w:r>
      <w:r>
        <w:rPr>
          <w:i/>
        </w:rPr>
        <w:t>ем</w:t>
      </w:r>
      <w:r w:rsidRPr="00265CB9">
        <w:rPr>
          <w:i/>
        </w:rPr>
        <w:t xml:space="preserve"> администрации городского поселения «Город Амурск» Амурского муни</w:t>
      </w:r>
      <w:r>
        <w:rPr>
          <w:i/>
        </w:rPr>
        <w:t>ципального района  от 17.12.2018 № 459</w:t>
      </w:r>
      <w:r w:rsidR="00B00F6F">
        <w:rPr>
          <w:i/>
        </w:rPr>
        <w:t>, от 24.10.2019 № 428</w:t>
      </w:r>
      <w:r>
        <w:rPr>
          <w:i/>
        </w:rPr>
        <w:t>)</w:t>
      </w:r>
    </w:p>
    <w:p w:rsidR="006D0878" w:rsidRPr="00D318CD" w:rsidRDefault="006D0878" w:rsidP="006D087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37E" w:rsidRPr="00D318CD" w:rsidRDefault="0028237E" w:rsidP="004A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2.7. Перечень оснований для отказа в предоставлении муниципальной услуги.</w:t>
      </w:r>
    </w:p>
    <w:p w:rsidR="0028237E" w:rsidRPr="00D318CD" w:rsidRDefault="0028237E" w:rsidP="004A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В предоставлении муниципальной услуги  может быть отказано по сл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дующим основаниям:</w:t>
      </w:r>
    </w:p>
    <w:p w:rsidR="0028237E" w:rsidRPr="00D318CD" w:rsidRDefault="0028237E" w:rsidP="004A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 отсутствие сведений о заявителе, направившем письменное обращ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ние, и почтового адреса, по которому должен быть направлен ответ;</w:t>
      </w:r>
    </w:p>
    <w:p w:rsidR="0028237E" w:rsidRPr="00D318CD" w:rsidRDefault="0028237E" w:rsidP="004A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 если текст письменного обращения не поддается прочтению, о чем сообщается заявителю, направившему письменное обращение, при условии, что фамилия и почтовый адрес поддаются прочтению;</w:t>
      </w:r>
    </w:p>
    <w:p w:rsidR="0028237E" w:rsidRPr="00D318CD" w:rsidRDefault="0028237E" w:rsidP="000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 при получении письменного обращения, в котором содержатся неце</w:t>
      </w:r>
      <w:r w:rsidRPr="00D318CD">
        <w:rPr>
          <w:rFonts w:ascii="Times New Roman" w:hAnsi="Times New Roman" w:cs="Times New Roman"/>
          <w:sz w:val="28"/>
          <w:szCs w:val="28"/>
        </w:rPr>
        <w:t>н</w:t>
      </w:r>
      <w:r w:rsidRPr="00D318CD">
        <w:rPr>
          <w:rFonts w:ascii="Times New Roman" w:hAnsi="Times New Roman" w:cs="Times New Roman"/>
          <w:sz w:val="28"/>
          <w:szCs w:val="28"/>
        </w:rPr>
        <w:t>зурные либо оскорбительные выражения, угрозы жизни, здоровью и имущ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ству должностного лица, а также членов его семьи, обращение может быть оставлено без ответа по существу поставленных в нем вопросов с одновр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lastRenderedPageBreak/>
        <w:t>менным уведомлением заявителя, направившего обращение, о недопустим</w:t>
      </w:r>
      <w:r w:rsidRPr="00D318CD">
        <w:rPr>
          <w:rFonts w:ascii="Times New Roman" w:hAnsi="Times New Roman" w:cs="Times New Roman"/>
          <w:sz w:val="28"/>
          <w:szCs w:val="28"/>
        </w:rPr>
        <w:t>о</w:t>
      </w:r>
      <w:r w:rsidRPr="00D318CD">
        <w:rPr>
          <w:rFonts w:ascii="Times New Roman" w:hAnsi="Times New Roman" w:cs="Times New Roman"/>
          <w:sz w:val="28"/>
          <w:szCs w:val="28"/>
        </w:rPr>
        <w:t>сти злоупотребления правом.</w:t>
      </w:r>
    </w:p>
    <w:p w:rsidR="0028237E" w:rsidRPr="00D318CD" w:rsidRDefault="0028237E" w:rsidP="000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2.8. Предоставление муниципальной услуги  осуществляется беспла</w:t>
      </w:r>
      <w:r w:rsidRPr="00D318CD">
        <w:rPr>
          <w:rFonts w:ascii="Times New Roman" w:hAnsi="Times New Roman" w:cs="Times New Roman"/>
          <w:sz w:val="28"/>
          <w:szCs w:val="28"/>
        </w:rPr>
        <w:t>т</w:t>
      </w:r>
      <w:r w:rsidRPr="00D318CD">
        <w:rPr>
          <w:rFonts w:ascii="Times New Roman" w:hAnsi="Times New Roman" w:cs="Times New Roman"/>
          <w:sz w:val="28"/>
          <w:szCs w:val="28"/>
        </w:rPr>
        <w:t>но.</w:t>
      </w:r>
    </w:p>
    <w:p w:rsidR="0028237E" w:rsidRPr="00D318CD" w:rsidRDefault="0028237E" w:rsidP="000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2.9. Информация с момента размещения на информационных стендах находится в свободном доступе.</w:t>
      </w:r>
    </w:p>
    <w:p w:rsidR="0028237E" w:rsidRPr="00D318CD" w:rsidRDefault="0028237E" w:rsidP="000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Pr="00D318C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D318CD">
        <w:rPr>
          <w:rFonts w:ascii="Times New Roman" w:hAnsi="Times New Roman" w:cs="Times New Roman"/>
          <w:sz w:val="28"/>
          <w:szCs w:val="28"/>
        </w:rPr>
        <w:t>, на информационных стендах ра</w:t>
      </w:r>
      <w:r w:rsidRPr="00D318CD">
        <w:rPr>
          <w:rFonts w:ascii="Times New Roman" w:hAnsi="Times New Roman" w:cs="Times New Roman"/>
          <w:sz w:val="28"/>
          <w:szCs w:val="28"/>
        </w:rPr>
        <w:t>з</w:t>
      </w:r>
      <w:r w:rsidRPr="00D318CD">
        <w:rPr>
          <w:rFonts w:ascii="Times New Roman" w:hAnsi="Times New Roman" w:cs="Times New Roman"/>
          <w:sz w:val="28"/>
          <w:szCs w:val="28"/>
        </w:rPr>
        <w:t>мещаются следующие сведения: о наименовании, жанре, дате, времени и м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сте проведения мероприятия или события, стоимости билетов, возрас</w:t>
      </w:r>
      <w:r w:rsidR="00021A80" w:rsidRPr="00D318CD">
        <w:rPr>
          <w:rFonts w:ascii="Times New Roman" w:hAnsi="Times New Roman" w:cs="Times New Roman"/>
          <w:sz w:val="28"/>
          <w:szCs w:val="28"/>
        </w:rPr>
        <w:t>тных ограничениях для зрителей.</w:t>
      </w:r>
    </w:p>
    <w:p w:rsidR="0028237E" w:rsidRDefault="0028237E" w:rsidP="000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В случае отмены или изменения времени, даты, места проведения м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роприятия изменения вносятся в течение 24 часов с момента принятия реш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ния об изменениях.</w:t>
      </w:r>
    </w:p>
    <w:p w:rsidR="005546E1" w:rsidRPr="005546E1" w:rsidRDefault="003246ED" w:rsidP="00554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5546E1">
        <w:rPr>
          <w:rFonts w:ascii="Times New Roman" w:hAnsi="Times New Roman" w:cs="Times New Roman"/>
          <w:sz w:val="28"/>
          <w:szCs w:val="28"/>
        </w:rPr>
        <w:t xml:space="preserve">. </w:t>
      </w:r>
      <w:r w:rsidR="005546E1" w:rsidRPr="005546E1">
        <w:rPr>
          <w:rFonts w:ascii="Times New Roman" w:hAnsi="Times New Roman" w:cs="Times New Roman"/>
          <w:sz w:val="28"/>
          <w:szCs w:val="28"/>
        </w:rPr>
        <w:t>Требования к месту исполнения муниципальной услуги:</w:t>
      </w:r>
    </w:p>
    <w:p w:rsidR="005546E1" w:rsidRPr="005546E1" w:rsidRDefault="005546E1" w:rsidP="00554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E1">
        <w:rPr>
          <w:rFonts w:ascii="Times New Roman" w:hAnsi="Times New Roman" w:cs="Times New Roman"/>
          <w:sz w:val="28"/>
          <w:szCs w:val="28"/>
        </w:rPr>
        <w:t>Прилегающая к зданию территория оборудуется парковочными мест</w:t>
      </w:r>
      <w:r w:rsidRPr="005546E1">
        <w:rPr>
          <w:rFonts w:ascii="Times New Roman" w:hAnsi="Times New Roman" w:cs="Times New Roman"/>
          <w:sz w:val="28"/>
          <w:szCs w:val="28"/>
        </w:rPr>
        <w:t>а</w:t>
      </w:r>
      <w:r w:rsidRPr="005546E1">
        <w:rPr>
          <w:rFonts w:ascii="Times New Roman" w:hAnsi="Times New Roman" w:cs="Times New Roman"/>
          <w:sz w:val="28"/>
          <w:szCs w:val="28"/>
        </w:rPr>
        <w:t>ми (в том числе для транспортных средств инвалидов), исходя из фактич</w:t>
      </w:r>
      <w:r w:rsidRPr="005546E1">
        <w:rPr>
          <w:rFonts w:ascii="Times New Roman" w:hAnsi="Times New Roman" w:cs="Times New Roman"/>
          <w:sz w:val="28"/>
          <w:szCs w:val="28"/>
        </w:rPr>
        <w:t>е</w:t>
      </w:r>
      <w:r w:rsidRPr="005546E1">
        <w:rPr>
          <w:rFonts w:ascii="Times New Roman" w:hAnsi="Times New Roman" w:cs="Times New Roman"/>
          <w:sz w:val="28"/>
          <w:szCs w:val="28"/>
        </w:rPr>
        <w:t>ской возможности для их размещения.</w:t>
      </w:r>
    </w:p>
    <w:p w:rsidR="005546E1" w:rsidRPr="005546E1" w:rsidRDefault="005546E1" w:rsidP="00554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E1">
        <w:rPr>
          <w:rFonts w:ascii="Times New Roman" w:hAnsi="Times New Roman" w:cs="Times New Roman"/>
          <w:sz w:val="28"/>
          <w:szCs w:val="28"/>
        </w:rPr>
        <w:t>Вход в здание обеспечивается возможностью обслуживания людей с ограниченными возможностями (наличие пандусов, специальных огражд</w:t>
      </w:r>
      <w:r w:rsidRPr="005546E1">
        <w:rPr>
          <w:rFonts w:ascii="Times New Roman" w:hAnsi="Times New Roman" w:cs="Times New Roman"/>
          <w:sz w:val="28"/>
          <w:szCs w:val="28"/>
        </w:rPr>
        <w:t>е</w:t>
      </w:r>
      <w:r w:rsidRPr="005546E1">
        <w:rPr>
          <w:rFonts w:ascii="Times New Roman" w:hAnsi="Times New Roman" w:cs="Times New Roman"/>
          <w:sz w:val="28"/>
          <w:szCs w:val="28"/>
        </w:rPr>
        <w:t>ний, перил, обеспечивающих беспрепятственное передвижение инвалидных колясок).</w:t>
      </w:r>
    </w:p>
    <w:p w:rsidR="005546E1" w:rsidRPr="005546E1" w:rsidRDefault="005546E1" w:rsidP="00554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E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оборудуются в соответствии с санитарными правилами.</w:t>
      </w:r>
    </w:p>
    <w:p w:rsidR="003246ED" w:rsidRDefault="005546E1" w:rsidP="0055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E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оборудуются ст</w:t>
      </w:r>
      <w:r w:rsidRPr="005546E1">
        <w:rPr>
          <w:rFonts w:ascii="Times New Roman" w:hAnsi="Times New Roman" w:cs="Times New Roman"/>
          <w:sz w:val="28"/>
          <w:szCs w:val="28"/>
        </w:rPr>
        <w:t>у</w:t>
      </w:r>
      <w:r w:rsidRPr="005546E1">
        <w:rPr>
          <w:rFonts w:ascii="Times New Roman" w:hAnsi="Times New Roman" w:cs="Times New Roman"/>
          <w:sz w:val="28"/>
          <w:szCs w:val="28"/>
        </w:rPr>
        <w:t>льями, столами, канцелярскими принадлежностями, информационными та</w:t>
      </w:r>
      <w:r w:rsidRPr="005546E1">
        <w:rPr>
          <w:rFonts w:ascii="Times New Roman" w:hAnsi="Times New Roman" w:cs="Times New Roman"/>
          <w:sz w:val="28"/>
          <w:szCs w:val="28"/>
        </w:rPr>
        <w:t>б</w:t>
      </w:r>
      <w:r w:rsidRPr="005546E1">
        <w:rPr>
          <w:rFonts w:ascii="Times New Roman" w:hAnsi="Times New Roman" w:cs="Times New Roman"/>
          <w:sz w:val="28"/>
          <w:szCs w:val="28"/>
        </w:rPr>
        <w:t>личками (вывесками) с указанием номера кабинета.</w:t>
      </w:r>
    </w:p>
    <w:p w:rsidR="0066012F" w:rsidRPr="00B82D2F" w:rsidRDefault="0066012F" w:rsidP="007E0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2.11.</w:t>
      </w:r>
      <w:r w:rsidR="007E077E" w:rsidRPr="00B82D2F">
        <w:rPr>
          <w:rFonts w:ascii="Times New Roman" w:hAnsi="Times New Roman" w:cs="Times New Roman"/>
          <w:sz w:val="28"/>
          <w:szCs w:val="28"/>
        </w:rPr>
        <w:t xml:space="preserve"> </w:t>
      </w:r>
      <w:r w:rsidRPr="00B82D2F">
        <w:rPr>
          <w:rFonts w:ascii="Times New Roman" w:hAnsi="Times New Roman" w:cs="Times New Roman"/>
          <w:sz w:val="28"/>
          <w:szCs w:val="28"/>
        </w:rPr>
        <w:t>Требования к использованию информационно-телекоммуникационных технологий при предоставлении муниципальной услуги в электронном виде.</w:t>
      </w:r>
    </w:p>
    <w:p w:rsidR="0066012F" w:rsidRPr="00B82D2F" w:rsidRDefault="0066012F" w:rsidP="00660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D2F">
        <w:rPr>
          <w:rFonts w:ascii="Times New Roman" w:hAnsi="Times New Roman" w:cs="Times New Roman"/>
          <w:sz w:val="28"/>
          <w:szCs w:val="28"/>
        </w:rPr>
        <w:t>Подача заявления и прилагаемых к нему документов в форме эле</w:t>
      </w:r>
      <w:r w:rsidRPr="00B82D2F">
        <w:rPr>
          <w:rFonts w:ascii="Times New Roman" w:hAnsi="Times New Roman" w:cs="Times New Roman"/>
          <w:sz w:val="28"/>
          <w:szCs w:val="28"/>
        </w:rPr>
        <w:t>к</w:t>
      </w:r>
      <w:r w:rsidRPr="00B82D2F">
        <w:rPr>
          <w:rFonts w:ascii="Times New Roman" w:hAnsi="Times New Roman" w:cs="Times New Roman"/>
          <w:sz w:val="28"/>
          <w:szCs w:val="28"/>
        </w:rPr>
        <w:t>тронного документа на региональном портале государственных и муниц</w:t>
      </w:r>
      <w:r w:rsidRPr="00B82D2F">
        <w:rPr>
          <w:rFonts w:ascii="Times New Roman" w:hAnsi="Times New Roman" w:cs="Times New Roman"/>
          <w:sz w:val="28"/>
          <w:szCs w:val="28"/>
        </w:rPr>
        <w:t>и</w:t>
      </w:r>
      <w:r w:rsidRPr="00B82D2F">
        <w:rPr>
          <w:rFonts w:ascii="Times New Roman" w:hAnsi="Times New Roman" w:cs="Times New Roman"/>
          <w:sz w:val="28"/>
          <w:szCs w:val="28"/>
        </w:rPr>
        <w:t>пальных услуг (www.uslugi27.ru) осуществляется путем авторизации заинт</w:t>
      </w:r>
      <w:r w:rsidRPr="00B82D2F">
        <w:rPr>
          <w:rFonts w:ascii="Times New Roman" w:hAnsi="Times New Roman" w:cs="Times New Roman"/>
          <w:sz w:val="28"/>
          <w:szCs w:val="28"/>
        </w:rPr>
        <w:t>е</w:t>
      </w:r>
      <w:r w:rsidRPr="00B82D2F">
        <w:rPr>
          <w:rFonts w:ascii="Times New Roman" w:hAnsi="Times New Roman" w:cs="Times New Roman"/>
          <w:sz w:val="28"/>
          <w:szCs w:val="28"/>
        </w:rPr>
        <w:t>ресованного лица в федеральной государственной информационной системе «Единая система идентификации и аутентификации в инфраструктуре, обе</w:t>
      </w:r>
      <w:r w:rsidRPr="00B82D2F">
        <w:rPr>
          <w:rFonts w:ascii="Times New Roman" w:hAnsi="Times New Roman" w:cs="Times New Roman"/>
          <w:sz w:val="28"/>
          <w:szCs w:val="28"/>
        </w:rPr>
        <w:t>с</w:t>
      </w:r>
      <w:r w:rsidRPr="00B82D2F">
        <w:rPr>
          <w:rFonts w:ascii="Times New Roman" w:hAnsi="Times New Roman" w:cs="Times New Roman"/>
          <w:sz w:val="28"/>
          <w:szCs w:val="28"/>
        </w:rPr>
        <w:t>печивающей информационно-технологическое взаимодействие информац</w:t>
      </w:r>
      <w:r w:rsidRPr="00B82D2F">
        <w:rPr>
          <w:rFonts w:ascii="Times New Roman" w:hAnsi="Times New Roman" w:cs="Times New Roman"/>
          <w:sz w:val="28"/>
          <w:szCs w:val="28"/>
        </w:rPr>
        <w:t>и</w:t>
      </w:r>
      <w:r w:rsidRPr="00B82D2F">
        <w:rPr>
          <w:rFonts w:ascii="Times New Roman" w:hAnsi="Times New Roman" w:cs="Times New Roman"/>
          <w:sz w:val="28"/>
          <w:szCs w:val="28"/>
        </w:rPr>
        <w:t>онных систем, используемых для предоставления государственных и мун</w:t>
      </w:r>
      <w:r w:rsidRPr="00B82D2F">
        <w:rPr>
          <w:rFonts w:ascii="Times New Roman" w:hAnsi="Times New Roman" w:cs="Times New Roman"/>
          <w:sz w:val="28"/>
          <w:szCs w:val="28"/>
        </w:rPr>
        <w:t>и</w:t>
      </w:r>
      <w:r w:rsidRPr="00B82D2F">
        <w:rPr>
          <w:rFonts w:ascii="Times New Roman" w:hAnsi="Times New Roman" w:cs="Times New Roman"/>
          <w:sz w:val="28"/>
          <w:szCs w:val="28"/>
        </w:rPr>
        <w:t>ципальных услуг в электронной форме».</w:t>
      </w:r>
      <w:proofErr w:type="gramEnd"/>
    </w:p>
    <w:p w:rsidR="0066012F" w:rsidRPr="00B82D2F" w:rsidRDefault="0066012F" w:rsidP="00660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Заинтересованное лицо вправе подписать заявление усиленной квал</w:t>
      </w:r>
      <w:r w:rsidRPr="00B82D2F">
        <w:rPr>
          <w:rFonts w:ascii="Times New Roman" w:hAnsi="Times New Roman" w:cs="Times New Roman"/>
          <w:sz w:val="28"/>
          <w:szCs w:val="28"/>
        </w:rPr>
        <w:t>и</w:t>
      </w:r>
      <w:r w:rsidRPr="00B82D2F">
        <w:rPr>
          <w:rFonts w:ascii="Times New Roman" w:hAnsi="Times New Roman" w:cs="Times New Roman"/>
          <w:sz w:val="28"/>
          <w:szCs w:val="28"/>
        </w:rPr>
        <w:t>фицированной электронной подписью.</w:t>
      </w:r>
    </w:p>
    <w:p w:rsidR="0066012F" w:rsidRPr="00B82D2F" w:rsidRDefault="0066012F" w:rsidP="00660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муниципальной услуги представителем заинтересованного лица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</w:t>
      </w:r>
      <w:r w:rsidRPr="00B82D2F">
        <w:rPr>
          <w:rFonts w:ascii="Times New Roman" w:hAnsi="Times New Roman" w:cs="Times New Roman"/>
          <w:sz w:val="28"/>
          <w:szCs w:val="28"/>
        </w:rPr>
        <w:lastRenderedPageBreak/>
        <w:t>выданная физическим лицом, – усиленной квалифицированной электронной подписью нотариуса.</w:t>
      </w:r>
    </w:p>
    <w:p w:rsidR="0066012F" w:rsidRPr="00B82D2F" w:rsidRDefault="0066012F" w:rsidP="006601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В заявлении, поданном в форме электронного документа, указывается один из следующих способов представления результатов рассмотрения зая</w:t>
      </w:r>
      <w:r w:rsidRPr="00B82D2F">
        <w:rPr>
          <w:rFonts w:ascii="Times New Roman" w:hAnsi="Times New Roman" w:cs="Times New Roman"/>
          <w:sz w:val="28"/>
          <w:szCs w:val="28"/>
        </w:rPr>
        <w:t>в</w:t>
      </w:r>
      <w:r w:rsidRPr="00B82D2F">
        <w:rPr>
          <w:rFonts w:ascii="Times New Roman" w:hAnsi="Times New Roman" w:cs="Times New Roman"/>
          <w:sz w:val="28"/>
          <w:szCs w:val="28"/>
        </w:rPr>
        <w:t>ления Администрацией:</w:t>
      </w:r>
    </w:p>
    <w:p w:rsidR="0066012F" w:rsidRPr="00B82D2F" w:rsidRDefault="0066012F" w:rsidP="006601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- в виде бумажного документа, который заявитель получает непосредственно при личном общении;</w:t>
      </w:r>
    </w:p>
    <w:p w:rsidR="0066012F" w:rsidRPr="00B82D2F" w:rsidRDefault="0066012F" w:rsidP="006601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- в виде бумажного документа, который направляется Администрацией з</w:t>
      </w:r>
      <w:r w:rsidRPr="00B82D2F">
        <w:rPr>
          <w:rFonts w:ascii="Times New Roman" w:hAnsi="Times New Roman" w:cs="Times New Roman"/>
          <w:sz w:val="28"/>
          <w:szCs w:val="28"/>
        </w:rPr>
        <w:t>а</w:t>
      </w:r>
      <w:r w:rsidRPr="00B82D2F">
        <w:rPr>
          <w:rFonts w:ascii="Times New Roman" w:hAnsi="Times New Roman" w:cs="Times New Roman"/>
          <w:sz w:val="28"/>
          <w:szCs w:val="28"/>
        </w:rPr>
        <w:t>явителю посредством почтового отправления;</w:t>
      </w:r>
    </w:p>
    <w:p w:rsidR="0066012F" w:rsidRPr="00B82D2F" w:rsidRDefault="0066012F" w:rsidP="006601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66012F" w:rsidRPr="00B82D2F" w:rsidRDefault="0066012F" w:rsidP="006601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- в виде электронного документа, который направляется Администрацией з</w:t>
      </w:r>
      <w:r w:rsidRPr="00B82D2F">
        <w:rPr>
          <w:rFonts w:ascii="Times New Roman" w:hAnsi="Times New Roman" w:cs="Times New Roman"/>
          <w:sz w:val="28"/>
          <w:szCs w:val="28"/>
        </w:rPr>
        <w:t>а</w:t>
      </w:r>
      <w:r w:rsidRPr="00B82D2F">
        <w:rPr>
          <w:rFonts w:ascii="Times New Roman" w:hAnsi="Times New Roman" w:cs="Times New Roman"/>
          <w:sz w:val="28"/>
          <w:szCs w:val="28"/>
        </w:rPr>
        <w:t>явителю посредством электронной почты.</w:t>
      </w:r>
    </w:p>
    <w:p w:rsidR="0066012F" w:rsidRPr="00B82D2F" w:rsidRDefault="0066012F" w:rsidP="006601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Качество предоставленных электронных документов (электронных о</w:t>
      </w:r>
      <w:r w:rsidRPr="00B82D2F">
        <w:rPr>
          <w:rFonts w:ascii="Times New Roman" w:hAnsi="Times New Roman" w:cs="Times New Roman"/>
          <w:sz w:val="28"/>
          <w:szCs w:val="28"/>
        </w:rPr>
        <w:t>б</w:t>
      </w:r>
      <w:r w:rsidRPr="00B82D2F">
        <w:rPr>
          <w:rFonts w:ascii="Times New Roman" w:hAnsi="Times New Roman" w:cs="Times New Roman"/>
          <w:sz w:val="28"/>
          <w:szCs w:val="28"/>
        </w:rPr>
        <w:t xml:space="preserve">разов документов) в форматах PDF, TIF , </w:t>
      </w:r>
      <w:r w:rsidRPr="00B82D2F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B82D2F">
        <w:rPr>
          <w:rFonts w:ascii="Times New Roman" w:hAnsi="Times New Roman" w:cs="Times New Roman"/>
          <w:sz w:val="28"/>
          <w:szCs w:val="28"/>
        </w:rPr>
        <w:t xml:space="preserve">, </w:t>
      </w:r>
      <w:r w:rsidRPr="00B82D2F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B82D2F">
        <w:rPr>
          <w:rFonts w:ascii="Times New Roman" w:hAnsi="Times New Roman" w:cs="Times New Roman"/>
          <w:sz w:val="28"/>
          <w:szCs w:val="28"/>
        </w:rPr>
        <w:t>, должно позволять в по</w:t>
      </w:r>
      <w:r w:rsidRPr="00B82D2F">
        <w:rPr>
          <w:rFonts w:ascii="Times New Roman" w:hAnsi="Times New Roman" w:cs="Times New Roman"/>
          <w:sz w:val="28"/>
          <w:szCs w:val="28"/>
        </w:rPr>
        <w:t>л</w:t>
      </w:r>
      <w:r w:rsidRPr="00B82D2F">
        <w:rPr>
          <w:rFonts w:ascii="Times New Roman" w:hAnsi="Times New Roman" w:cs="Times New Roman"/>
          <w:sz w:val="28"/>
          <w:szCs w:val="28"/>
        </w:rPr>
        <w:t>ном объеме прочитать текст документов и распознать реквизиты документа.</w:t>
      </w:r>
    </w:p>
    <w:p w:rsidR="0066012F" w:rsidRPr="00B82D2F" w:rsidRDefault="0066012F" w:rsidP="006601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B82D2F" w:rsidRDefault="0066012F" w:rsidP="006601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ним электронных документов, должны быть сертифициров</w:t>
      </w:r>
      <w:r w:rsidRPr="00B82D2F">
        <w:rPr>
          <w:rFonts w:ascii="Times New Roman" w:hAnsi="Times New Roman" w:cs="Times New Roman"/>
          <w:sz w:val="28"/>
          <w:szCs w:val="28"/>
        </w:rPr>
        <w:t>а</w:t>
      </w:r>
      <w:r w:rsidRPr="00B82D2F">
        <w:rPr>
          <w:rFonts w:ascii="Times New Roman" w:hAnsi="Times New Roman" w:cs="Times New Roman"/>
          <w:sz w:val="28"/>
          <w:szCs w:val="28"/>
        </w:rPr>
        <w:t>ны в соответствии с законодательством Российской Федерации.</w:t>
      </w:r>
    </w:p>
    <w:p w:rsidR="00B82D2F" w:rsidRPr="00D318CD" w:rsidRDefault="0066012F" w:rsidP="00B82D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012F">
        <w:rPr>
          <w:rFonts w:ascii="Times New Roman" w:hAnsi="Times New Roman" w:cs="Times New Roman"/>
          <w:sz w:val="28"/>
          <w:szCs w:val="28"/>
        </w:rPr>
        <w:t xml:space="preserve"> </w:t>
      </w:r>
      <w:r w:rsidR="00B82D2F" w:rsidRPr="00265CB9">
        <w:rPr>
          <w:i/>
        </w:rPr>
        <w:t>( в ред. постановлений администрации городского поселения «Город Амурск» Амурского мун</w:t>
      </w:r>
      <w:r w:rsidR="00B82D2F" w:rsidRPr="00265CB9">
        <w:rPr>
          <w:i/>
        </w:rPr>
        <w:t>и</w:t>
      </w:r>
      <w:r w:rsidR="00B82D2F">
        <w:rPr>
          <w:i/>
        </w:rPr>
        <w:t>ципального района от 21.09.2018 № 351)</w:t>
      </w:r>
    </w:p>
    <w:p w:rsidR="007E077E" w:rsidRPr="007E077E" w:rsidRDefault="0028237E" w:rsidP="007E07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3. </w:t>
      </w:r>
      <w:r w:rsidR="007E077E" w:rsidRPr="007E077E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  <w:proofErr w:type="gramStart"/>
      <w:r w:rsidR="007E077E" w:rsidRPr="007E077E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7E077E" w:rsidRPr="007E077E" w:rsidRDefault="007E077E" w:rsidP="007E07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077E">
        <w:rPr>
          <w:rFonts w:ascii="Times New Roman" w:hAnsi="Times New Roman" w:cs="Times New Roman"/>
          <w:sz w:val="28"/>
          <w:szCs w:val="28"/>
        </w:rPr>
        <w:t>процедур, требования к порядку их выполнения, в том числе особенности</w:t>
      </w:r>
    </w:p>
    <w:p w:rsidR="007E077E" w:rsidRPr="007E077E" w:rsidRDefault="007E077E" w:rsidP="007E07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077E"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форме, а также</w:t>
      </w:r>
    </w:p>
    <w:p w:rsidR="0028237E" w:rsidRPr="00D318CD" w:rsidRDefault="007E077E" w:rsidP="007E07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077E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</w:t>
      </w:r>
    </w:p>
    <w:p w:rsidR="0028237E" w:rsidRPr="00D318CD" w:rsidRDefault="0028237E" w:rsidP="00C0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7E" w:rsidRPr="00D318CD" w:rsidRDefault="0028237E" w:rsidP="000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 включает в себя следу</w:t>
      </w:r>
      <w:r w:rsidRPr="00D318CD">
        <w:rPr>
          <w:rFonts w:ascii="Times New Roman" w:hAnsi="Times New Roman" w:cs="Times New Roman"/>
          <w:sz w:val="28"/>
          <w:szCs w:val="28"/>
        </w:rPr>
        <w:t>ю</w:t>
      </w:r>
      <w:r w:rsidRPr="00D318CD">
        <w:rPr>
          <w:rFonts w:ascii="Times New Roman" w:hAnsi="Times New Roman" w:cs="Times New Roman"/>
          <w:sz w:val="28"/>
          <w:szCs w:val="28"/>
        </w:rPr>
        <w:t>щие административные процедуры (</w:t>
      </w:r>
      <w:hyperlink w:anchor="Par252" w:history="1">
        <w:r w:rsidRPr="00D318CD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1370D9" w:rsidRPr="00D318CD">
          <w:rPr>
            <w:rFonts w:ascii="Times New Roman" w:hAnsi="Times New Roman" w:cs="Times New Roman"/>
            <w:sz w:val="28"/>
            <w:szCs w:val="28"/>
          </w:rPr>
          <w:t>№</w:t>
        </w:r>
        <w:r w:rsidRPr="00D318CD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D318CD">
        <w:rPr>
          <w:rFonts w:ascii="Times New Roman" w:hAnsi="Times New Roman" w:cs="Times New Roman"/>
          <w:sz w:val="28"/>
          <w:szCs w:val="28"/>
        </w:rPr>
        <w:t xml:space="preserve"> к настоящему Регл</w:t>
      </w:r>
      <w:r w:rsidRPr="00D318CD">
        <w:rPr>
          <w:rFonts w:ascii="Times New Roman" w:hAnsi="Times New Roman" w:cs="Times New Roman"/>
          <w:sz w:val="28"/>
          <w:szCs w:val="28"/>
        </w:rPr>
        <w:t>а</w:t>
      </w:r>
      <w:r w:rsidRPr="00D318CD">
        <w:rPr>
          <w:rFonts w:ascii="Times New Roman" w:hAnsi="Times New Roman" w:cs="Times New Roman"/>
          <w:sz w:val="28"/>
          <w:szCs w:val="28"/>
        </w:rPr>
        <w:t>менту):</w:t>
      </w:r>
    </w:p>
    <w:p w:rsidR="0028237E" w:rsidRPr="00D318CD" w:rsidRDefault="0028237E" w:rsidP="000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1) разработка информации и подготовка анонса предстоящих событий и мероприятий;</w:t>
      </w:r>
    </w:p>
    <w:p w:rsidR="0028237E" w:rsidRPr="00D318CD" w:rsidRDefault="0028237E" w:rsidP="000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2) размещение информации;</w:t>
      </w:r>
    </w:p>
    <w:p w:rsidR="0028237E" w:rsidRPr="00D318CD" w:rsidRDefault="0028237E" w:rsidP="000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3) реги</w:t>
      </w:r>
      <w:r w:rsidR="00C754CB">
        <w:rPr>
          <w:rFonts w:ascii="Times New Roman" w:hAnsi="Times New Roman" w:cs="Times New Roman"/>
          <w:sz w:val="28"/>
          <w:szCs w:val="28"/>
        </w:rPr>
        <w:t>страция письменного</w:t>
      </w:r>
      <w:r w:rsidRPr="00D318C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754CB">
        <w:rPr>
          <w:rFonts w:ascii="Times New Roman" w:hAnsi="Times New Roman" w:cs="Times New Roman"/>
          <w:sz w:val="28"/>
          <w:szCs w:val="28"/>
        </w:rPr>
        <w:t>я</w:t>
      </w:r>
      <w:r w:rsidRPr="00D318CD">
        <w:rPr>
          <w:rFonts w:ascii="Times New Roman" w:hAnsi="Times New Roman" w:cs="Times New Roman"/>
          <w:sz w:val="28"/>
          <w:szCs w:val="28"/>
        </w:rPr>
        <w:t xml:space="preserve"> заявителя:</w:t>
      </w:r>
    </w:p>
    <w:p w:rsidR="0028237E" w:rsidRPr="00D318CD" w:rsidRDefault="0028237E" w:rsidP="000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 рассмотрение письменного обращения заявителя;</w:t>
      </w:r>
    </w:p>
    <w:p w:rsidR="0028237E" w:rsidRPr="00D318CD" w:rsidRDefault="0028237E" w:rsidP="000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 подготовка ответа заявителю и его отправка;</w:t>
      </w:r>
    </w:p>
    <w:p w:rsidR="0028237E" w:rsidRPr="00D318CD" w:rsidRDefault="0028237E" w:rsidP="000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4) сообщение информации при устном обращении заявителю.</w:t>
      </w:r>
    </w:p>
    <w:p w:rsidR="0028237E" w:rsidRPr="00D318CD" w:rsidRDefault="0028237E" w:rsidP="000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3.2. Разработка информации и подготовка анонса предстоящих событий и мероприятий:</w:t>
      </w:r>
    </w:p>
    <w:p w:rsidR="0028237E" w:rsidRPr="00D318CD" w:rsidRDefault="0028237E" w:rsidP="000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3.2.1. Информация создается на следующий за </w:t>
      </w:r>
      <w:proofErr w:type="gramStart"/>
      <w:r w:rsidRPr="00D318CD">
        <w:rPr>
          <w:rFonts w:ascii="Times New Roman" w:hAnsi="Times New Roman" w:cs="Times New Roman"/>
          <w:sz w:val="28"/>
          <w:szCs w:val="28"/>
        </w:rPr>
        <w:t>текущим</w:t>
      </w:r>
      <w:proofErr w:type="gramEnd"/>
      <w:r w:rsidRPr="00D318CD">
        <w:rPr>
          <w:rFonts w:ascii="Times New Roman" w:hAnsi="Times New Roman" w:cs="Times New Roman"/>
          <w:sz w:val="28"/>
          <w:szCs w:val="28"/>
        </w:rPr>
        <w:t xml:space="preserve"> месяц.</w:t>
      </w:r>
    </w:p>
    <w:p w:rsidR="0028237E" w:rsidRPr="00D318CD" w:rsidRDefault="0028237E" w:rsidP="000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lastRenderedPageBreak/>
        <w:t>3.2.2. Информация создается работником муниципального учреждения, назначенным ответственным за исполнение данной процедуры руководит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лем муниципального учреждения, или лицом, его замещающим.</w:t>
      </w:r>
    </w:p>
    <w:p w:rsidR="0028237E" w:rsidRPr="00D318CD" w:rsidRDefault="0028237E" w:rsidP="000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3.2.3. Работник, ответственный за исполнение данной процедуры, ос</w:t>
      </w:r>
      <w:r w:rsidRPr="00D318CD">
        <w:rPr>
          <w:rFonts w:ascii="Times New Roman" w:hAnsi="Times New Roman" w:cs="Times New Roman"/>
          <w:sz w:val="28"/>
          <w:szCs w:val="28"/>
        </w:rPr>
        <w:t>у</w:t>
      </w:r>
      <w:r w:rsidRPr="00D318CD">
        <w:rPr>
          <w:rFonts w:ascii="Times New Roman" w:hAnsi="Times New Roman" w:cs="Times New Roman"/>
          <w:sz w:val="28"/>
          <w:szCs w:val="28"/>
        </w:rPr>
        <w:t>ществляет:</w:t>
      </w:r>
    </w:p>
    <w:p w:rsidR="0028237E" w:rsidRPr="00D318CD" w:rsidRDefault="0028237E" w:rsidP="000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 сбор и обработку информации на основании утвержденного руков</w:t>
      </w:r>
      <w:r w:rsidRPr="00D318CD">
        <w:rPr>
          <w:rFonts w:ascii="Times New Roman" w:hAnsi="Times New Roman" w:cs="Times New Roman"/>
          <w:sz w:val="28"/>
          <w:szCs w:val="28"/>
        </w:rPr>
        <w:t>о</w:t>
      </w:r>
      <w:r w:rsidRPr="00D318CD">
        <w:rPr>
          <w:rFonts w:ascii="Times New Roman" w:hAnsi="Times New Roman" w:cs="Times New Roman"/>
          <w:sz w:val="28"/>
          <w:szCs w:val="28"/>
        </w:rPr>
        <w:t>дителем муниципального учреждения репертуарного плана (плана работы муниципального учреждения);</w:t>
      </w:r>
    </w:p>
    <w:p w:rsidR="0028237E" w:rsidRPr="00D318CD" w:rsidRDefault="0028237E" w:rsidP="000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 согласование с руководителем муниципального учреждения инфо</w:t>
      </w:r>
      <w:r w:rsidRPr="00D318CD">
        <w:rPr>
          <w:rFonts w:ascii="Times New Roman" w:hAnsi="Times New Roman" w:cs="Times New Roman"/>
          <w:sz w:val="28"/>
          <w:szCs w:val="28"/>
        </w:rPr>
        <w:t>р</w:t>
      </w:r>
      <w:r w:rsidRPr="00D318CD">
        <w:rPr>
          <w:rFonts w:ascii="Times New Roman" w:hAnsi="Times New Roman" w:cs="Times New Roman"/>
          <w:sz w:val="28"/>
          <w:szCs w:val="28"/>
        </w:rPr>
        <w:t>мации, подготовленной для размещения.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3.2.4. Работник, ответственный за исполнение данной процедуры, с</w:t>
      </w:r>
      <w:r w:rsidRPr="00D318CD">
        <w:rPr>
          <w:rFonts w:ascii="Times New Roman" w:hAnsi="Times New Roman" w:cs="Times New Roman"/>
          <w:sz w:val="28"/>
          <w:szCs w:val="28"/>
        </w:rPr>
        <w:t>о</w:t>
      </w:r>
      <w:r w:rsidRPr="00D318CD">
        <w:rPr>
          <w:rFonts w:ascii="Times New Roman" w:hAnsi="Times New Roman" w:cs="Times New Roman"/>
          <w:sz w:val="28"/>
          <w:szCs w:val="28"/>
        </w:rPr>
        <w:t>здает информацию ежемесячно до 10 числа текущего месяца.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3.3. Размещение информации: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3.3.1. Информация размещается работником муниципального учрежд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ния, назначенным ответственным за исполнение данной процедуры руков</w:t>
      </w:r>
      <w:r w:rsidRPr="00D318CD">
        <w:rPr>
          <w:rFonts w:ascii="Times New Roman" w:hAnsi="Times New Roman" w:cs="Times New Roman"/>
          <w:sz w:val="28"/>
          <w:szCs w:val="28"/>
        </w:rPr>
        <w:t>о</w:t>
      </w:r>
      <w:r w:rsidRPr="00D318CD">
        <w:rPr>
          <w:rFonts w:ascii="Times New Roman" w:hAnsi="Times New Roman" w:cs="Times New Roman"/>
          <w:sz w:val="28"/>
          <w:szCs w:val="28"/>
        </w:rPr>
        <w:t>дителем муниципального учреждения, или лицом, его замещающим.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3.3.</w:t>
      </w:r>
      <w:r w:rsidR="0035781B" w:rsidRPr="00D318CD">
        <w:rPr>
          <w:rFonts w:ascii="Times New Roman" w:hAnsi="Times New Roman" w:cs="Times New Roman"/>
          <w:sz w:val="28"/>
          <w:szCs w:val="28"/>
        </w:rPr>
        <w:t>2</w:t>
      </w:r>
      <w:r w:rsidRPr="00D318CD">
        <w:rPr>
          <w:rFonts w:ascii="Times New Roman" w:hAnsi="Times New Roman" w:cs="Times New Roman"/>
          <w:sz w:val="28"/>
          <w:szCs w:val="28"/>
        </w:rPr>
        <w:t>. Работник, ответственный за исполнение данной процедуры, ра</w:t>
      </w:r>
      <w:r w:rsidRPr="00D318CD">
        <w:rPr>
          <w:rFonts w:ascii="Times New Roman" w:hAnsi="Times New Roman" w:cs="Times New Roman"/>
          <w:sz w:val="28"/>
          <w:szCs w:val="28"/>
        </w:rPr>
        <w:t>з</w:t>
      </w:r>
      <w:r w:rsidRPr="00D318CD">
        <w:rPr>
          <w:rFonts w:ascii="Times New Roman" w:hAnsi="Times New Roman" w:cs="Times New Roman"/>
          <w:sz w:val="28"/>
          <w:szCs w:val="28"/>
        </w:rPr>
        <w:t>мещает информацию еженедельно до 15 числа текущего месяца.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3.3.</w:t>
      </w:r>
      <w:r w:rsidR="0035781B" w:rsidRPr="00D318CD">
        <w:rPr>
          <w:rFonts w:ascii="Times New Roman" w:hAnsi="Times New Roman" w:cs="Times New Roman"/>
          <w:sz w:val="28"/>
          <w:szCs w:val="28"/>
        </w:rPr>
        <w:t>3</w:t>
      </w:r>
      <w:r w:rsidRPr="00D318CD">
        <w:rPr>
          <w:rFonts w:ascii="Times New Roman" w:hAnsi="Times New Roman" w:cs="Times New Roman"/>
          <w:sz w:val="28"/>
          <w:szCs w:val="28"/>
        </w:rPr>
        <w:t>. Обновление информации: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3.3.</w:t>
      </w:r>
      <w:r w:rsidR="0035781B" w:rsidRPr="00D318CD">
        <w:rPr>
          <w:rFonts w:ascii="Times New Roman" w:hAnsi="Times New Roman" w:cs="Times New Roman"/>
          <w:sz w:val="28"/>
          <w:szCs w:val="28"/>
        </w:rPr>
        <w:t>3</w:t>
      </w:r>
      <w:r w:rsidRPr="00D318CD">
        <w:rPr>
          <w:rFonts w:ascii="Times New Roman" w:hAnsi="Times New Roman" w:cs="Times New Roman"/>
          <w:sz w:val="28"/>
          <w:szCs w:val="28"/>
        </w:rPr>
        <w:t>.1. Информация обновляется в случае внесения изменений или д</w:t>
      </w:r>
      <w:r w:rsidRPr="00D318CD">
        <w:rPr>
          <w:rFonts w:ascii="Times New Roman" w:hAnsi="Times New Roman" w:cs="Times New Roman"/>
          <w:sz w:val="28"/>
          <w:szCs w:val="28"/>
        </w:rPr>
        <w:t>о</w:t>
      </w:r>
      <w:r w:rsidRPr="00D318CD">
        <w:rPr>
          <w:rFonts w:ascii="Times New Roman" w:hAnsi="Times New Roman" w:cs="Times New Roman"/>
          <w:sz w:val="28"/>
          <w:szCs w:val="28"/>
        </w:rPr>
        <w:t>полнений в репертуарный план (план работы муниципального учреждения).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3.3.</w:t>
      </w:r>
      <w:r w:rsidR="0035781B" w:rsidRPr="00D318CD">
        <w:rPr>
          <w:rFonts w:ascii="Times New Roman" w:hAnsi="Times New Roman" w:cs="Times New Roman"/>
          <w:sz w:val="28"/>
          <w:szCs w:val="28"/>
        </w:rPr>
        <w:t>3</w:t>
      </w:r>
      <w:r w:rsidRPr="00D318CD">
        <w:rPr>
          <w:rFonts w:ascii="Times New Roman" w:hAnsi="Times New Roman" w:cs="Times New Roman"/>
          <w:sz w:val="28"/>
          <w:szCs w:val="28"/>
        </w:rPr>
        <w:t>.2. Обновление информации осуществляется работником муниц</w:t>
      </w:r>
      <w:r w:rsidRPr="00D318CD">
        <w:rPr>
          <w:rFonts w:ascii="Times New Roman" w:hAnsi="Times New Roman" w:cs="Times New Roman"/>
          <w:sz w:val="28"/>
          <w:szCs w:val="28"/>
        </w:rPr>
        <w:t>и</w:t>
      </w:r>
      <w:r w:rsidRPr="00D318CD">
        <w:rPr>
          <w:rFonts w:ascii="Times New Roman" w:hAnsi="Times New Roman" w:cs="Times New Roman"/>
          <w:sz w:val="28"/>
          <w:szCs w:val="28"/>
        </w:rPr>
        <w:t>пального учреждения, назначенным ответственным за исполнение данной процедуры руководителем муниципального учреждения, или лицом, его з</w:t>
      </w:r>
      <w:r w:rsidRPr="00D318CD">
        <w:rPr>
          <w:rFonts w:ascii="Times New Roman" w:hAnsi="Times New Roman" w:cs="Times New Roman"/>
          <w:sz w:val="28"/>
          <w:szCs w:val="28"/>
        </w:rPr>
        <w:t>а</w:t>
      </w:r>
      <w:r w:rsidRPr="00D318CD">
        <w:rPr>
          <w:rFonts w:ascii="Times New Roman" w:hAnsi="Times New Roman" w:cs="Times New Roman"/>
          <w:sz w:val="28"/>
          <w:szCs w:val="28"/>
        </w:rPr>
        <w:t>мещающим.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3.3.</w:t>
      </w:r>
      <w:r w:rsidR="0035781B" w:rsidRPr="00D318CD">
        <w:rPr>
          <w:rFonts w:ascii="Times New Roman" w:hAnsi="Times New Roman" w:cs="Times New Roman"/>
          <w:sz w:val="28"/>
          <w:szCs w:val="28"/>
        </w:rPr>
        <w:t>3</w:t>
      </w:r>
      <w:r w:rsidRPr="00D318CD">
        <w:rPr>
          <w:rFonts w:ascii="Times New Roman" w:hAnsi="Times New Roman" w:cs="Times New Roman"/>
          <w:sz w:val="28"/>
          <w:szCs w:val="28"/>
        </w:rPr>
        <w:t>.3. Работник, ответственный за исполнение данной процедуры, о</w:t>
      </w:r>
      <w:r w:rsidRPr="00D318CD">
        <w:rPr>
          <w:rFonts w:ascii="Times New Roman" w:hAnsi="Times New Roman" w:cs="Times New Roman"/>
          <w:sz w:val="28"/>
          <w:szCs w:val="28"/>
        </w:rPr>
        <w:t>б</w:t>
      </w:r>
      <w:r w:rsidRPr="00D318CD">
        <w:rPr>
          <w:rFonts w:ascii="Times New Roman" w:hAnsi="Times New Roman" w:cs="Times New Roman"/>
          <w:sz w:val="28"/>
          <w:szCs w:val="28"/>
        </w:rPr>
        <w:t>новляет информацию в течение того рабочего дня, когда внесены изменения или дополнения в репертуарный план (план работы муниципального учр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ждения).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3.4. При письменных обращениях заявителя посредством электронной почты муниципальная услуга предоставляется в течение 3 рабочих дней с момента получения обращения.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3.5. При устном обращении (по телефону либо при лич</w:t>
      </w:r>
      <w:r w:rsidR="00A03CD0">
        <w:rPr>
          <w:rFonts w:ascii="Times New Roman" w:hAnsi="Times New Roman" w:cs="Times New Roman"/>
          <w:sz w:val="28"/>
          <w:szCs w:val="28"/>
        </w:rPr>
        <w:t>ном обращении) заявителю сообщае</w:t>
      </w:r>
      <w:r w:rsidRPr="00D318CD">
        <w:rPr>
          <w:rFonts w:ascii="Times New Roman" w:hAnsi="Times New Roman" w:cs="Times New Roman"/>
          <w:sz w:val="28"/>
          <w:szCs w:val="28"/>
        </w:rPr>
        <w:t>тся информация о времени и месте театральных предста</w:t>
      </w:r>
      <w:r w:rsidRPr="00D318CD">
        <w:rPr>
          <w:rFonts w:ascii="Times New Roman" w:hAnsi="Times New Roman" w:cs="Times New Roman"/>
          <w:sz w:val="28"/>
          <w:szCs w:val="28"/>
        </w:rPr>
        <w:t>в</w:t>
      </w:r>
      <w:r w:rsidRPr="00D318CD">
        <w:rPr>
          <w:rFonts w:ascii="Times New Roman" w:hAnsi="Times New Roman" w:cs="Times New Roman"/>
          <w:sz w:val="28"/>
          <w:szCs w:val="28"/>
        </w:rPr>
        <w:t>лений, эстрадных концертов и гастрольных мероприятий театров и филарм</w:t>
      </w:r>
      <w:r w:rsidRPr="00D318CD">
        <w:rPr>
          <w:rFonts w:ascii="Times New Roman" w:hAnsi="Times New Roman" w:cs="Times New Roman"/>
          <w:sz w:val="28"/>
          <w:szCs w:val="28"/>
        </w:rPr>
        <w:t>о</w:t>
      </w:r>
      <w:r w:rsidRPr="00D318CD">
        <w:rPr>
          <w:rFonts w:ascii="Times New Roman" w:hAnsi="Times New Roman" w:cs="Times New Roman"/>
          <w:sz w:val="28"/>
          <w:szCs w:val="28"/>
        </w:rPr>
        <w:t>ний, анонсы данных мероприятий.</w:t>
      </w:r>
    </w:p>
    <w:p w:rsidR="0028237E" w:rsidRDefault="0028237E" w:rsidP="007E0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3.6. В случаях мотивированного отказа в предоставлении муниципал</w:t>
      </w:r>
      <w:r w:rsidRPr="00D318CD">
        <w:rPr>
          <w:rFonts w:ascii="Times New Roman" w:hAnsi="Times New Roman" w:cs="Times New Roman"/>
          <w:sz w:val="28"/>
          <w:szCs w:val="28"/>
        </w:rPr>
        <w:t>ь</w:t>
      </w:r>
      <w:r w:rsidRPr="00D318CD">
        <w:rPr>
          <w:rFonts w:ascii="Times New Roman" w:hAnsi="Times New Roman" w:cs="Times New Roman"/>
          <w:sz w:val="28"/>
          <w:szCs w:val="28"/>
        </w:rPr>
        <w:t>ной услуги заявителю сообщается причина неисполнения. Отказ должен быть полным и мотивированным.</w:t>
      </w:r>
    </w:p>
    <w:p w:rsidR="007E077E" w:rsidRPr="00B82D2F" w:rsidRDefault="007E077E" w:rsidP="007E077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3.7. Особенности выполнения административных процедур в мн</w:t>
      </w:r>
      <w:r w:rsidRPr="00B82D2F">
        <w:rPr>
          <w:rFonts w:ascii="Times New Roman" w:hAnsi="Times New Roman" w:cs="Times New Roman"/>
          <w:sz w:val="28"/>
          <w:szCs w:val="28"/>
        </w:rPr>
        <w:t>о</w:t>
      </w:r>
      <w:r w:rsidRPr="00B82D2F">
        <w:rPr>
          <w:rFonts w:ascii="Times New Roman" w:hAnsi="Times New Roman" w:cs="Times New Roman"/>
          <w:sz w:val="28"/>
          <w:szCs w:val="28"/>
        </w:rPr>
        <w:t>гофункциональных центрах (далее – МФЦ).</w:t>
      </w:r>
    </w:p>
    <w:p w:rsidR="007E077E" w:rsidRPr="00B82D2F" w:rsidRDefault="007E077E" w:rsidP="007E077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D2F">
        <w:rPr>
          <w:rFonts w:ascii="Times New Roman" w:hAnsi="Times New Roman" w:cs="Times New Roman"/>
          <w:bCs/>
          <w:sz w:val="28"/>
          <w:szCs w:val="28"/>
        </w:rPr>
        <w:t>3.7.1. При обращении заявителя через МФЦ, специалист МФЦ прин</w:t>
      </w:r>
      <w:r w:rsidRPr="00B82D2F">
        <w:rPr>
          <w:rFonts w:ascii="Times New Roman" w:hAnsi="Times New Roman" w:cs="Times New Roman"/>
          <w:bCs/>
          <w:sz w:val="28"/>
          <w:szCs w:val="28"/>
        </w:rPr>
        <w:t>и</w:t>
      </w:r>
      <w:r w:rsidRPr="00B82D2F">
        <w:rPr>
          <w:rFonts w:ascii="Times New Roman" w:hAnsi="Times New Roman" w:cs="Times New Roman"/>
          <w:bCs/>
          <w:sz w:val="28"/>
          <w:szCs w:val="28"/>
        </w:rPr>
        <w:t xml:space="preserve">мает документы от заявителя и передает их в </w:t>
      </w:r>
      <w:r w:rsidRPr="00B82D2F">
        <w:rPr>
          <w:rFonts w:ascii="Times New Roman" w:hAnsi="Times New Roman" w:cs="Times New Roman"/>
          <w:sz w:val="28"/>
          <w:szCs w:val="28"/>
        </w:rPr>
        <w:t>Администрацию в общий отдел в порядке и сроки, установленные соглашением о взаимодействии</w:t>
      </w:r>
      <w:r w:rsidRPr="00B82D2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E077E" w:rsidRPr="00B82D2F" w:rsidRDefault="007E077E" w:rsidP="007E0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lastRenderedPageBreak/>
        <w:t>3.7.2. Документы, прилагаемые к заявлению, представляются в МФЦ в копиях и в подлинниках (если верность копий не удостоверена нотариально) для сверки. Сверка производится немедленно, после чего подлинники во</w:t>
      </w:r>
      <w:r w:rsidRPr="00B82D2F">
        <w:rPr>
          <w:rFonts w:ascii="Times New Roman" w:hAnsi="Times New Roman" w:cs="Times New Roman"/>
          <w:sz w:val="28"/>
          <w:szCs w:val="28"/>
        </w:rPr>
        <w:t>з</w:t>
      </w:r>
      <w:r w:rsidRPr="00B82D2F">
        <w:rPr>
          <w:rFonts w:ascii="Times New Roman" w:hAnsi="Times New Roman" w:cs="Times New Roman"/>
          <w:sz w:val="28"/>
          <w:szCs w:val="28"/>
        </w:rPr>
        <w:t>вращаются заявителю лицом, принимающим документы. Копия документа после проверки ее соответствия оригиналу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:rsidR="007E077E" w:rsidRPr="00B82D2F" w:rsidRDefault="007E077E" w:rsidP="007E07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D2F">
        <w:rPr>
          <w:rFonts w:ascii="Times New Roman" w:hAnsi="Times New Roman" w:cs="Times New Roman"/>
          <w:bCs/>
          <w:sz w:val="28"/>
          <w:szCs w:val="28"/>
        </w:rPr>
        <w:t>3.7.3. Специалист</w:t>
      </w:r>
      <w:r w:rsidRPr="00B82D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82D2F">
        <w:rPr>
          <w:rFonts w:ascii="Times New Roman" w:hAnsi="Times New Roman" w:cs="Times New Roman"/>
          <w:bCs/>
          <w:sz w:val="28"/>
          <w:szCs w:val="28"/>
        </w:rPr>
        <w:t>, ответственный за прием и регистр</w:t>
      </w:r>
      <w:r w:rsidRPr="00B82D2F">
        <w:rPr>
          <w:rFonts w:ascii="Times New Roman" w:hAnsi="Times New Roman" w:cs="Times New Roman"/>
          <w:bCs/>
          <w:sz w:val="28"/>
          <w:szCs w:val="28"/>
        </w:rPr>
        <w:t>а</w:t>
      </w:r>
      <w:r w:rsidRPr="00B82D2F">
        <w:rPr>
          <w:rFonts w:ascii="Times New Roman" w:hAnsi="Times New Roman" w:cs="Times New Roman"/>
          <w:bCs/>
          <w:sz w:val="28"/>
          <w:szCs w:val="28"/>
        </w:rPr>
        <w:t xml:space="preserve">цию корреспонденции, принимает заявление и пакет документов из МФЦ и регистрирует их в журнале регистрации </w:t>
      </w:r>
      <w:r w:rsidRPr="00B82D2F">
        <w:rPr>
          <w:rFonts w:ascii="Times New Roman" w:hAnsi="Times New Roman" w:cs="Times New Roman"/>
          <w:sz w:val="28"/>
          <w:szCs w:val="28"/>
        </w:rPr>
        <w:t>не позднее дня получения заявления.</w:t>
      </w:r>
      <w:r w:rsidRPr="00B82D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077E" w:rsidRPr="00B82D2F" w:rsidRDefault="007E077E" w:rsidP="007E0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3.7.4. По результатам предоставления муниципальной услуги отве</w:t>
      </w:r>
      <w:r w:rsidRPr="00B82D2F">
        <w:rPr>
          <w:rFonts w:ascii="Times New Roman" w:hAnsi="Times New Roman" w:cs="Times New Roman"/>
          <w:sz w:val="28"/>
          <w:szCs w:val="28"/>
        </w:rPr>
        <w:t>т</w:t>
      </w:r>
      <w:r w:rsidRPr="00B82D2F">
        <w:rPr>
          <w:rFonts w:ascii="Times New Roman" w:hAnsi="Times New Roman" w:cs="Times New Roman"/>
          <w:sz w:val="28"/>
          <w:szCs w:val="28"/>
        </w:rPr>
        <w:t>ственный специалист</w:t>
      </w:r>
      <w:proofErr w:type="gramStart"/>
      <w:r w:rsidRPr="00B82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E077E" w:rsidRPr="00B82D2F" w:rsidRDefault="007E077E" w:rsidP="007E0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- направляет решение о предоставлении или об отказе в предоставл</w:t>
      </w:r>
      <w:r w:rsidRPr="00B82D2F">
        <w:rPr>
          <w:rFonts w:ascii="Times New Roman" w:hAnsi="Times New Roman" w:cs="Times New Roman"/>
          <w:sz w:val="28"/>
          <w:szCs w:val="28"/>
        </w:rPr>
        <w:t>е</w:t>
      </w:r>
      <w:r w:rsidRPr="00B82D2F">
        <w:rPr>
          <w:rFonts w:ascii="Times New Roman" w:hAnsi="Times New Roman" w:cs="Times New Roman"/>
          <w:sz w:val="28"/>
          <w:szCs w:val="28"/>
        </w:rPr>
        <w:t>нии муниципальной услуги в МФЦ, который сообщает о принятом решении заявителю и выдает соответствующий документ заявителю при его обращ</w:t>
      </w:r>
      <w:r w:rsidRPr="00B82D2F">
        <w:rPr>
          <w:rFonts w:ascii="Times New Roman" w:hAnsi="Times New Roman" w:cs="Times New Roman"/>
          <w:sz w:val="28"/>
          <w:szCs w:val="28"/>
        </w:rPr>
        <w:t>е</w:t>
      </w:r>
      <w:r w:rsidRPr="00B82D2F">
        <w:rPr>
          <w:rFonts w:ascii="Times New Roman" w:hAnsi="Times New Roman" w:cs="Times New Roman"/>
          <w:sz w:val="28"/>
          <w:szCs w:val="28"/>
        </w:rPr>
        <w:t>нии в МФЦ (при отметке в заявлении о получении результата услуги в МФЦ);</w:t>
      </w:r>
    </w:p>
    <w:p w:rsidR="007E077E" w:rsidRPr="00B82D2F" w:rsidRDefault="007E077E" w:rsidP="007E0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>- сообщает о принятом решении заявителю</w:t>
      </w:r>
      <w:r w:rsidRPr="00B82D2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B82D2F">
        <w:rPr>
          <w:rFonts w:ascii="Times New Roman" w:hAnsi="Times New Roman" w:cs="Times New Roman"/>
          <w:sz w:val="28"/>
          <w:szCs w:val="28"/>
        </w:rPr>
        <w:t xml:space="preserve"> выдает соответствующий документ заявителю при его личном обращении либо направляет по адресу, указанному в заявлении, а также направляет в МФЦ уведомление, в котором раскрывает суть решения, принятого по обращению, указывает дату прин</w:t>
      </w:r>
      <w:r w:rsidRPr="00B82D2F">
        <w:rPr>
          <w:rFonts w:ascii="Times New Roman" w:hAnsi="Times New Roman" w:cs="Times New Roman"/>
          <w:sz w:val="28"/>
          <w:szCs w:val="28"/>
        </w:rPr>
        <w:t>я</w:t>
      </w:r>
      <w:r w:rsidRPr="00B82D2F">
        <w:rPr>
          <w:rFonts w:ascii="Times New Roman" w:hAnsi="Times New Roman" w:cs="Times New Roman"/>
          <w:sz w:val="28"/>
          <w:szCs w:val="28"/>
        </w:rPr>
        <w:t>тия решения (при отметке в заявлении о получении услуги в администр</w:t>
      </w:r>
      <w:r w:rsidRPr="00B82D2F">
        <w:rPr>
          <w:rFonts w:ascii="Times New Roman" w:hAnsi="Times New Roman" w:cs="Times New Roman"/>
          <w:sz w:val="28"/>
          <w:szCs w:val="28"/>
        </w:rPr>
        <w:t>а</w:t>
      </w:r>
      <w:r w:rsidRPr="00B82D2F">
        <w:rPr>
          <w:rFonts w:ascii="Times New Roman" w:hAnsi="Times New Roman" w:cs="Times New Roman"/>
          <w:sz w:val="28"/>
          <w:szCs w:val="28"/>
        </w:rPr>
        <w:t>ции)</w:t>
      </w:r>
      <w:proofErr w:type="gramStart"/>
      <w:r w:rsidRPr="00B82D2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82D2F">
        <w:rPr>
          <w:rFonts w:ascii="Times New Roman" w:hAnsi="Times New Roman" w:cs="Times New Roman"/>
          <w:sz w:val="28"/>
          <w:szCs w:val="28"/>
        </w:rPr>
        <w:t>;</w:t>
      </w:r>
    </w:p>
    <w:p w:rsidR="007E077E" w:rsidRPr="00B82D2F" w:rsidRDefault="007E077E" w:rsidP="007E0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2F">
        <w:rPr>
          <w:rFonts w:ascii="Times New Roman" w:hAnsi="Times New Roman" w:cs="Times New Roman"/>
          <w:sz w:val="28"/>
          <w:szCs w:val="28"/>
        </w:rPr>
        <w:t xml:space="preserve"> 3.8. Особенности выполнения административных процедур в эле</w:t>
      </w:r>
      <w:r w:rsidRPr="00B82D2F">
        <w:rPr>
          <w:rFonts w:ascii="Times New Roman" w:hAnsi="Times New Roman" w:cs="Times New Roman"/>
          <w:sz w:val="28"/>
          <w:szCs w:val="28"/>
        </w:rPr>
        <w:t>к</w:t>
      </w:r>
      <w:r w:rsidRPr="00B82D2F">
        <w:rPr>
          <w:rFonts w:ascii="Times New Roman" w:hAnsi="Times New Roman" w:cs="Times New Roman"/>
          <w:sz w:val="28"/>
          <w:szCs w:val="28"/>
        </w:rPr>
        <w:t>тронной форме.</w:t>
      </w:r>
    </w:p>
    <w:p w:rsidR="007E077E" w:rsidRPr="007E077E" w:rsidRDefault="007E077E" w:rsidP="007E0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D2F">
        <w:rPr>
          <w:rFonts w:ascii="Times New Roman" w:hAnsi="Times New Roman" w:cs="Times New Roman"/>
          <w:sz w:val="28"/>
          <w:szCs w:val="28"/>
        </w:rPr>
        <w:t>При поступлении заявления о выдаче градостроительного плана з</w:t>
      </w:r>
      <w:r w:rsidRPr="00B82D2F">
        <w:rPr>
          <w:rFonts w:ascii="Times New Roman" w:hAnsi="Times New Roman" w:cs="Times New Roman"/>
          <w:sz w:val="28"/>
          <w:szCs w:val="28"/>
        </w:rPr>
        <w:t>е</w:t>
      </w:r>
      <w:r w:rsidRPr="00B82D2F">
        <w:rPr>
          <w:rFonts w:ascii="Times New Roman" w:hAnsi="Times New Roman" w:cs="Times New Roman"/>
          <w:sz w:val="28"/>
          <w:szCs w:val="28"/>
        </w:rPr>
        <w:t>мельного участка, подписанного квалифицированной подписью, специалист Администрации осуществляет действия, предусмотренные Постановлением Правительства Российской Федерации от 25 августа 2012 г. № 852 «Об утверждении Правил использования усиленной квалифицированной эле</w:t>
      </w:r>
      <w:r w:rsidRPr="00B82D2F">
        <w:rPr>
          <w:rFonts w:ascii="Times New Roman" w:hAnsi="Times New Roman" w:cs="Times New Roman"/>
          <w:sz w:val="28"/>
          <w:szCs w:val="28"/>
        </w:rPr>
        <w:t>к</w:t>
      </w:r>
      <w:r w:rsidRPr="00B82D2F">
        <w:rPr>
          <w:rFonts w:ascii="Times New Roman" w:hAnsi="Times New Roman" w:cs="Times New Roman"/>
          <w:sz w:val="28"/>
          <w:szCs w:val="28"/>
        </w:rPr>
        <w:t>тронной подписи при обращении за получением государственных и муниц</w:t>
      </w:r>
      <w:r w:rsidRPr="00B82D2F">
        <w:rPr>
          <w:rFonts w:ascii="Times New Roman" w:hAnsi="Times New Roman" w:cs="Times New Roman"/>
          <w:sz w:val="28"/>
          <w:szCs w:val="28"/>
        </w:rPr>
        <w:t>и</w:t>
      </w:r>
      <w:r w:rsidRPr="00B82D2F">
        <w:rPr>
          <w:rFonts w:ascii="Times New Roman" w:hAnsi="Times New Roman" w:cs="Times New Roman"/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B82D2F" w:rsidRPr="00D318CD" w:rsidRDefault="00B82D2F" w:rsidP="00B82D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5CB9">
        <w:rPr>
          <w:i/>
        </w:rPr>
        <w:t>( в ред. постановлений администрации городского поселения «Город Амурск» Амурского мун</w:t>
      </w:r>
      <w:r w:rsidRPr="00265CB9">
        <w:rPr>
          <w:i/>
        </w:rPr>
        <w:t>и</w:t>
      </w:r>
      <w:r>
        <w:rPr>
          <w:i/>
        </w:rPr>
        <w:t>ципального района от 21.09.2018 № 351)</w:t>
      </w:r>
    </w:p>
    <w:p w:rsidR="0028237E" w:rsidRPr="00D318CD" w:rsidRDefault="0028237E" w:rsidP="00C0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7E" w:rsidRPr="00D318CD" w:rsidRDefault="0028237E" w:rsidP="00C032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318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18CD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28237E" w:rsidRPr="00D318CD" w:rsidRDefault="0028237E" w:rsidP="00C0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8237E" w:rsidRPr="00D318CD" w:rsidRDefault="0028237E" w:rsidP="00C0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318CD">
        <w:rPr>
          <w:rFonts w:ascii="Times New Roman" w:hAnsi="Times New Roman" w:cs="Times New Roman"/>
          <w:sz w:val="28"/>
          <w:szCs w:val="28"/>
        </w:rPr>
        <w:t>Текущий контроль за исполнением административного регламента осуществляется должностным лицом, назначенным начальником отдела культуры администрации городского посел</w:t>
      </w:r>
      <w:r w:rsidR="00A66EAE" w:rsidRPr="00D318CD">
        <w:rPr>
          <w:rFonts w:ascii="Times New Roman" w:hAnsi="Times New Roman" w:cs="Times New Roman"/>
          <w:sz w:val="28"/>
          <w:szCs w:val="28"/>
        </w:rPr>
        <w:t>ения «Г</w:t>
      </w:r>
      <w:r w:rsidRPr="00D318CD">
        <w:rPr>
          <w:rFonts w:ascii="Times New Roman" w:hAnsi="Times New Roman" w:cs="Times New Roman"/>
          <w:sz w:val="28"/>
          <w:szCs w:val="28"/>
        </w:rPr>
        <w:t>ород Амурск</w:t>
      </w:r>
      <w:r w:rsidR="00A66EAE" w:rsidRPr="00D318CD">
        <w:rPr>
          <w:rFonts w:ascii="Times New Roman" w:hAnsi="Times New Roman" w:cs="Times New Roman"/>
          <w:sz w:val="28"/>
          <w:szCs w:val="28"/>
        </w:rPr>
        <w:t xml:space="preserve">» </w:t>
      </w:r>
      <w:r w:rsidR="0035781B" w:rsidRPr="00D318CD">
        <w:rPr>
          <w:rFonts w:ascii="Times New Roman" w:hAnsi="Times New Roman" w:cs="Times New Roman"/>
          <w:sz w:val="28"/>
          <w:szCs w:val="28"/>
        </w:rPr>
        <w:t>Амурс</w:t>
      </w:r>
      <w:r w:rsidRPr="00D318CD">
        <w:rPr>
          <w:rFonts w:ascii="Times New Roman" w:hAnsi="Times New Roman" w:cs="Times New Roman"/>
          <w:sz w:val="28"/>
          <w:szCs w:val="28"/>
        </w:rPr>
        <w:t>кого муниципального района Хабаровского края, путем проведения плановых</w:t>
      </w:r>
      <w:r w:rsidR="0000448A">
        <w:rPr>
          <w:rFonts w:ascii="Times New Roman" w:hAnsi="Times New Roman" w:cs="Times New Roman"/>
          <w:sz w:val="28"/>
          <w:szCs w:val="28"/>
        </w:rPr>
        <w:t xml:space="preserve"> и внеплановых</w:t>
      </w:r>
      <w:r w:rsidRPr="00D318CD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муниципальным учрежд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 xml:space="preserve">нием положений настоящего Регламента, иных нормативных правовых актов </w:t>
      </w:r>
      <w:r w:rsidRPr="00D318C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Хабаровского края и администрацией городского п</w:t>
      </w:r>
      <w:r w:rsidRPr="00D318CD">
        <w:rPr>
          <w:rFonts w:ascii="Times New Roman" w:hAnsi="Times New Roman" w:cs="Times New Roman"/>
          <w:sz w:val="28"/>
          <w:szCs w:val="28"/>
        </w:rPr>
        <w:t>о</w:t>
      </w:r>
      <w:r w:rsidRPr="00D318CD">
        <w:rPr>
          <w:rFonts w:ascii="Times New Roman" w:hAnsi="Times New Roman" w:cs="Times New Roman"/>
          <w:sz w:val="28"/>
          <w:szCs w:val="28"/>
        </w:rPr>
        <w:t>селения «Город Амурск».</w:t>
      </w:r>
      <w:proofErr w:type="gramEnd"/>
    </w:p>
    <w:p w:rsidR="00A66EA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318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18CD">
        <w:rPr>
          <w:rFonts w:ascii="Times New Roman" w:hAnsi="Times New Roman" w:cs="Times New Roman"/>
          <w:sz w:val="28"/>
          <w:szCs w:val="28"/>
        </w:rPr>
        <w:t xml:space="preserve"> выполнением муниципальной услуги  осуществляется в соответствии с нормами законодательства Российской Федерации и Хаб</w:t>
      </w:r>
      <w:r w:rsidRPr="00D318CD">
        <w:rPr>
          <w:rFonts w:ascii="Times New Roman" w:hAnsi="Times New Roman" w:cs="Times New Roman"/>
          <w:sz w:val="28"/>
          <w:szCs w:val="28"/>
        </w:rPr>
        <w:t>а</w:t>
      </w:r>
      <w:r w:rsidRPr="00D318CD">
        <w:rPr>
          <w:rFonts w:ascii="Times New Roman" w:hAnsi="Times New Roman" w:cs="Times New Roman"/>
          <w:sz w:val="28"/>
          <w:szCs w:val="28"/>
        </w:rPr>
        <w:t>ровского края, нормативн</w:t>
      </w:r>
      <w:r w:rsidR="00A03CD0">
        <w:rPr>
          <w:rFonts w:ascii="Times New Roman" w:hAnsi="Times New Roman" w:cs="Times New Roman"/>
          <w:sz w:val="28"/>
          <w:szCs w:val="28"/>
        </w:rPr>
        <w:t xml:space="preserve">ыми </w:t>
      </w:r>
      <w:r w:rsidRPr="00D318CD">
        <w:rPr>
          <w:rFonts w:ascii="Times New Roman" w:hAnsi="Times New Roman" w:cs="Times New Roman"/>
          <w:sz w:val="28"/>
          <w:szCs w:val="28"/>
        </w:rPr>
        <w:t>правовыми актами городского поселения «Г</w:t>
      </w:r>
      <w:r w:rsidRPr="00D318CD">
        <w:rPr>
          <w:rFonts w:ascii="Times New Roman" w:hAnsi="Times New Roman" w:cs="Times New Roman"/>
          <w:sz w:val="28"/>
          <w:szCs w:val="28"/>
        </w:rPr>
        <w:t>о</w:t>
      </w:r>
      <w:r w:rsidRPr="00D318CD">
        <w:rPr>
          <w:rFonts w:ascii="Times New Roman" w:hAnsi="Times New Roman" w:cs="Times New Roman"/>
          <w:sz w:val="28"/>
          <w:szCs w:val="28"/>
        </w:rPr>
        <w:t>род Амурск»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4.3. Обязанности и права должностного лица, ответственного за испо</w:t>
      </w:r>
      <w:r w:rsidRPr="00D318CD">
        <w:rPr>
          <w:rFonts w:ascii="Times New Roman" w:hAnsi="Times New Roman" w:cs="Times New Roman"/>
          <w:sz w:val="28"/>
          <w:szCs w:val="28"/>
        </w:rPr>
        <w:t>л</w:t>
      </w:r>
      <w:r w:rsidRPr="00D318CD">
        <w:rPr>
          <w:rFonts w:ascii="Times New Roman" w:hAnsi="Times New Roman" w:cs="Times New Roman"/>
          <w:sz w:val="28"/>
          <w:szCs w:val="28"/>
        </w:rPr>
        <w:t>нение настоящего Регламента.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4.3.1. Должностное лицо, ответственное за исполнение настоящего Р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гламента, обязано: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 исполнять муниципальную услугу в соответствии с нормативными правовыми актами Российской Федерации, Хабаровского края и  городского поселения «Город Амурск»</w:t>
      </w:r>
      <w:r w:rsidR="00A03CD0">
        <w:rPr>
          <w:rFonts w:ascii="Times New Roman" w:hAnsi="Times New Roman" w:cs="Times New Roman"/>
          <w:sz w:val="28"/>
          <w:szCs w:val="28"/>
        </w:rPr>
        <w:t>;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 выполнять административные процедуры в полном объеме и в уст</w:t>
      </w:r>
      <w:r w:rsidRPr="00D318CD">
        <w:rPr>
          <w:rFonts w:ascii="Times New Roman" w:hAnsi="Times New Roman" w:cs="Times New Roman"/>
          <w:sz w:val="28"/>
          <w:szCs w:val="28"/>
        </w:rPr>
        <w:t>а</w:t>
      </w:r>
      <w:r w:rsidRPr="00D318CD">
        <w:rPr>
          <w:rFonts w:ascii="Times New Roman" w:hAnsi="Times New Roman" w:cs="Times New Roman"/>
          <w:sz w:val="28"/>
          <w:szCs w:val="28"/>
        </w:rPr>
        <w:t>новленный срок.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4.3.2. Должностное лицо, ответственное за исполнение настоящего Р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гламента, имеет право: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- вносить предложения по определению хода исполнения администр</w:t>
      </w:r>
      <w:r w:rsidRPr="00D318CD">
        <w:rPr>
          <w:rFonts w:ascii="Times New Roman" w:hAnsi="Times New Roman" w:cs="Times New Roman"/>
          <w:sz w:val="28"/>
          <w:szCs w:val="28"/>
        </w:rPr>
        <w:t>а</w:t>
      </w:r>
      <w:r w:rsidRPr="00D318CD">
        <w:rPr>
          <w:rFonts w:ascii="Times New Roman" w:hAnsi="Times New Roman" w:cs="Times New Roman"/>
          <w:sz w:val="28"/>
          <w:szCs w:val="28"/>
        </w:rPr>
        <w:t>тивных процедур;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 xml:space="preserve">- вносить предложения по оптимизации процесса </w:t>
      </w:r>
      <w:r w:rsidR="006B2C34" w:rsidRPr="00D318CD">
        <w:rPr>
          <w:rFonts w:ascii="Times New Roman" w:hAnsi="Times New Roman" w:cs="Times New Roman"/>
          <w:sz w:val="28"/>
          <w:szCs w:val="28"/>
        </w:rPr>
        <w:t>реализации муниц</w:t>
      </w:r>
      <w:r w:rsidR="006B2C34" w:rsidRPr="00D318CD">
        <w:rPr>
          <w:rFonts w:ascii="Times New Roman" w:hAnsi="Times New Roman" w:cs="Times New Roman"/>
          <w:sz w:val="28"/>
          <w:szCs w:val="28"/>
        </w:rPr>
        <w:t>и</w:t>
      </w:r>
      <w:r w:rsidR="006B2C34" w:rsidRPr="00D318CD">
        <w:rPr>
          <w:rFonts w:ascii="Times New Roman" w:hAnsi="Times New Roman" w:cs="Times New Roman"/>
          <w:sz w:val="28"/>
          <w:szCs w:val="28"/>
        </w:rPr>
        <w:t>пальной услуги</w:t>
      </w:r>
      <w:r w:rsidRPr="00D318CD">
        <w:rPr>
          <w:rFonts w:ascii="Times New Roman" w:hAnsi="Times New Roman" w:cs="Times New Roman"/>
          <w:sz w:val="28"/>
          <w:szCs w:val="28"/>
        </w:rPr>
        <w:t>.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Ответственный исполнитель несет персональную ответственность за соблюдение сроков и порядка исполнения муниципальной услуги  в соотве</w:t>
      </w:r>
      <w:r w:rsidRPr="00D318CD">
        <w:rPr>
          <w:rFonts w:ascii="Times New Roman" w:hAnsi="Times New Roman" w:cs="Times New Roman"/>
          <w:sz w:val="28"/>
          <w:szCs w:val="28"/>
        </w:rPr>
        <w:t>т</w:t>
      </w:r>
      <w:r w:rsidRPr="00D318CD">
        <w:rPr>
          <w:rFonts w:ascii="Times New Roman" w:hAnsi="Times New Roman" w:cs="Times New Roman"/>
          <w:sz w:val="28"/>
          <w:szCs w:val="28"/>
        </w:rPr>
        <w:t>ствии с его должностными обязанностями.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Федерации.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4.3.3. Работник муниципального бюджетного учреждения, ответстве</w:t>
      </w:r>
      <w:r w:rsidRPr="00D318CD">
        <w:rPr>
          <w:rFonts w:ascii="Times New Roman" w:hAnsi="Times New Roman" w:cs="Times New Roman"/>
          <w:sz w:val="28"/>
          <w:szCs w:val="28"/>
        </w:rPr>
        <w:t>н</w:t>
      </w:r>
      <w:r w:rsidRPr="00D318CD">
        <w:rPr>
          <w:rFonts w:ascii="Times New Roman" w:hAnsi="Times New Roman" w:cs="Times New Roman"/>
          <w:sz w:val="28"/>
          <w:szCs w:val="28"/>
        </w:rPr>
        <w:t>ный за исполнение административной процедуры, по окончании текущего месяца предоставляет руководителю муниципального</w:t>
      </w:r>
      <w:r w:rsidR="00272D7E" w:rsidRPr="00D318CD">
        <w:rPr>
          <w:rFonts w:ascii="Times New Roman" w:hAnsi="Times New Roman" w:cs="Times New Roman"/>
          <w:sz w:val="28"/>
          <w:szCs w:val="28"/>
        </w:rPr>
        <w:t xml:space="preserve"> </w:t>
      </w:r>
      <w:r w:rsidRPr="00D318CD">
        <w:rPr>
          <w:rFonts w:ascii="Times New Roman" w:hAnsi="Times New Roman" w:cs="Times New Roman"/>
          <w:sz w:val="28"/>
          <w:szCs w:val="28"/>
        </w:rPr>
        <w:t>бюджетного учрежд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ния отчет о проделанной работе.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Персональная ответственность работника муниципального учрежд</w:t>
      </w:r>
      <w:r w:rsidRPr="00D318CD">
        <w:rPr>
          <w:rFonts w:ascii="Times New Roman" w:hAnsi="Times New Roman" w:cs="Times New Roman"/>
          <w:sz w:val="28"/>
          <w:szCs w:val="28"/>
        </w:rPr>
        <w:t>е</w:t>
      </w:r>
      <w:r w:rsidRPr="00D318CD">
        <w:rPr>
          <w:rFonts w:ascii="Times New Roman" w:hAnsi="Times New Roman" w:cs="Times New Roman"/>
          <w:sz w:val="28"/>
          <w:szCs w:val="28"/>
        </w:rPr>
        <w:t>ния, ответственного за исполнение административной процедуры, закрепл</w:t>
      </w:r>
      <w:r w:rsidRPr="00D318CD">
        <w:rPr>
          <w:rFonts w:ascii="Times New Roman" w:hAnsi="Times New Roman" w:cs="Times New Roman"/>
          <w:sz w:val="28"/>
          <w:szCs w:val="28"/>
        </w:rPr>
        <w:t>я</w:t>
      </w:r>
      <w:r w:rsidRPr="00D318CD">
        <w:rPr>
          <w:rFonts w:ascii="Times New Roman" w:hAnsi="Times New Roman" w:cs="Times New Roman"/>
          <w:sz w:val="28"/>
          <w:szCs w:val="28"/>
        </w:rPr>
        <w:t>ется в его должностной инструкции в соответствии с требованиями действ</w:t>
      </w:r>
      <w:r w:rsidRPr="00D318CD">
        <w:rPr>
          <w:rFonts w:ascii="Times New Roman" w:hAnsi="Times New Roman" w:cs="Times New Roman"/>
          <w:sz w:val="28"/>
          <w:szCs w:val="28"/>
        </w:rPr>
        <w:t>у</w:t>
      </w:r>
      <w:r w:rsidRPr="00D318CD">
        <w:rPr>
          <w:rFonts w:ascii="Times New Roman" w:hAnsi="Times New Roman" w:cs="Times New Roman"/>
          <w:sz w:val="28"/>
          <w:szCs w:val="28"/>
        </w:rPr>
        <w:t>ющего законодательства.</w:t>
      </w:r>
    </w:p>
    <w:p w:rsidR="0028237E" w:rsidRPr="00D318CD" w:rsidRDefault="0028237E" w:rsidP="0043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CD">
        <w:rPr>
          <w:rFonts w:ascii="Times New Roman" w:hAnsi="Times New Roman" w:cs="Times New Roman"/>
          <w:sz w:val="28"/>
          <w:szCs w:val="28"/>
        </w:rPr>
        <w:t>4.3.4. Руководитель муниципального бюджетного учреждения несет персональную ответственность за исполнение настоящего Регламента.</w:t>
      </w:r>
    </w:p>
    <w:p w:rsidR="0028237E" w:rsidRPr="00D318CD" w:rsidRDefault="0028237E" w:rsidP="00C0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77E" w:rsidRPr="001452E4" w:rsidRDefault="00F90E7A" w:rsidP="007E077E">
      <w:pPr>
        <w:pStyle w:val="ConsPlusNormal"/>
        <w:widowControl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 xml:space="preserve">5. </w:t>
      </w:r>
      <w:r w:rsidR="007E077E" w:rsidRPr="001452E4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</w:t>
      </w:r>
    </w:p>
    <w:p w:rsidR="007E077E" w:rsidRPr="001452E4" w:rsidRDefault="007E077E" w:rsidP="007E077E">
      <w:pPr>
        <w:pStyle w:val="ConsPlusNormal"/>
        <w:widowControl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предоставляющего муниципальную услугу, </w:t>
      </w:r>
    </w:p>
    <w:p w:rsidR="007E077E" w:rsidRPr="001452E4" w:rsidRDefault="007E077E" w:rsidP="007E077E">
      <w:pPr>
        <w:pStyle w:val="ConsPlusNormal"/>
        <w:widowControl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указанных в части 1.1 статьи 16 Федерального закона от 27 июля 2010 г. № 210-ФЗ «Об организации пред</w:t>
      </w:r>
      <w:r w:rsidRPr="001452E4">
        <w:rPr>
          <w:rFonts w:ascii="Times New Roman" w:hAnsi="Times New Roman" w:cs="Times New Roman"/>
          <w:sz w:val="28"/>
          <w:szCs w:val="28"/>
        </w:rPr>
        <w:t>о</w:t>
      </w:r>
      <w:r w:rsidRPr="001452E4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услуг», а также их должнос</w:t>
      </w:r>
      <w:r w:rsidRPr="001452E4">
        <w:rPr>
          <w:rFonts w:ascii="Times New Roman" w:hAnsi="Times New Roman" w:cs="Times New Roman"/>
          <w:sz w:val="28"/>
          <w:szCs w:val="28"/>
        </w:rPr>
        <w:t>т</w:t>
      </w:r>
      <w:r w:rsidRPr="001452E4">
        <w:rPr>
          <w:rFonts w:ascii="Times New Roman" w:hAnsi="Times New Roman" w:cs="Times New Roman"/>
          <w:sz w:val="28"/>
          <w:szCs w:val="28"/>
        </w:rPr>
        <w:t>ных лиц, муниципальных служащих, работников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452E4">
        <w:rPr>
          <w:rFonts w:ascii="Times New Roman" w:hAnsi="Times New Roman" w:cs="Times New Roman"/>
          <w:sz w:val="28"/>
          <w:szCs w:val="28"/>
        </w:rPr>
        <w:t xml:space="preserve">Заинтересованное лицо имеет право на досудебное (внесудебное) обжалование решений и действий (бездействий) органа, предоставляющего </w:t>
      </w:r>
      <w:r w:rsidRPr="001452E4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должностного лица органа, предоставляющего м</w:t>
      </w:r>
      <w:r w:rsidRPr="001452E4">
        <w:rPr>
          <w:rFonts w:ascii="Times New Roman" w:hAnsi="Times New Roman" w:cs="Times New Roman"/>
          <w:sz w:val="28"/>
          <w:szCs w:val="28"/>
        </w:rPr>
        <w:t>у</w:t>
      </w:r>
      <w:r w:rsidRPr="001452E4">
        <w:rPr>
          <w:rFonts w:ascii="Times New Roman" w:hAnsi="Times New Roman" w:cs="Times New Roman"/>
          <w:sz w:val="28"/>
          <w:szCs w:val="28"/>
        </w:rPr>
        <w:t>ниципальную услугу, либо муниципального служащего, многофункционал</w:t>
      </w:r>
      <w:r w:rsidRPr="001452E4">
        <w:rPr>
          <w:rFonts w:ascii="Times New Roman" w:hAnsi="Times New Roman" w:cs="Times New Roman"/>
          <w:sz w:val="28"/>
          <w:szCs w:val="28"/>
        </w:rPr>
        <w:t>ь</w:t>
      </w:r>
      <w:r w:rsidRPr="001452E4">
        <w:rPr>
          <w:rFonts w:ascii="Times New Roman" w:hAnsi="Times New Roman" w:cs="Times New Roman"/>
          <w:sz w:val="28"/>
          <w:szCs w:val="28"/>
        </w:rPr>
        <w:t>ного центра, работника многофункционального центра, а также организаций, указанных в части 1.1 статьи 16 Федерального закона от 27 июля 2010 г. № 210-ФЗ «Об организации предоставления государственных и муниципал</w:t>
      </w:r>
      <w:r w:rsidRPr="001452E4">
        <w:rPr>
          <w:rFonts w:ascii="Times New Roman" w:hAnsi="Times New Roman" w:cs="Times New Roman"/>
          <w:sz w:val="28"/>
          <w:szCs w:val="28"/>
        </w:rPr>
        <w:t>ь</w:t>
      </w:r>
      <w:r w:rsidRPr="001452E4">
        <w:rPr>
          <w:rFonts w:ascii="Times New Roman" w:hAnsi="Times New Roman" w:cs="Times New Roman"/>
          <w:sz w:val="28"/>
          <w:szCs w:val="28"/>
        </w:rPr>
        <w:t>ных услуг», или их работников.</w:t>
      </w:r>
      <w:proofErr w:type="gramEnd"/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>5.2. Заинтересованное лицо может обратиться с жалобой в следующих случаях: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</w:t>
      </w:r>
      <w:r w:rsidRPr="001452E4">
        <w:rPr>
          <w:rFonts w:ascii="Times New Roman" w:hAnsi="Times New Roman" w:cs="Times New Roman"/>
          <w:sz w:val="28"/>
          <w:szCs w:val="28"/>
        </w:rPr>
        <w:t>и</w:t>
      </w:r>
      <w:r w:rsidRPr="001452E4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>3) требование у заинтересованного лица документов или информации либо осуществления действий, не предусмотренных нормативными прав</w:t>
      </w:r>
      <w:r w:rsidRPr="001452E4">
        <w:rPr>
          <w:rFonts w:ascii="Times New Roman" w:hAnsi="Times New Roman" w:cs="Times New Roman"/>
          <w:sz w:val="28"/>
          <w:szCs w:val="28"/>
        </w:rPr>
        <w:t>о</w:t>
      </w:r>
      <w:r w:rsidRPr="001452E4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Х</w:t>
      </w:r>
      <w:r w:rsidRPr="001452E4">
        <w:rPr>
          <w:rFonts w:ascii="Times New Roman" w:hAnsi="Times New Roman" w:cs="Times New Roman"/>
          <w:sz w:val="28"/>
          <w:szCs w:val="28"/>
        </w:rPr>
        <w:t>а</w:t>
      </w:r>
      <w:r w:rsidRPr="001452E4">
        <w:rPr>
          <w:rFonts w:ascii="Times New Roman" w:hAnsi="Times New Roman" w:cs="Times New Roman"/>
          <w:sz w:val="28"/>
          <w:szCs w:val="28"/>
        </w:rPr>
        <w:t>баровского края, муниципальными правовыми актами для предоставления муниципальной услуги;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2E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</w:t>
      </w:r>
      <w:r w:rsidRPr="001452E4">
        <w:rPr>
          <w:rFonts w:ascii="Times New Roman" w:hAnsi="Times New Roman" w:cs="Times New Roman"/>
          <w:sz w:val="28"/>
          <w:szCs w:val="28"/>
        </w:rPr>
        <w:t>т</w:t>
      </w:r>
      <w:r w:rsidRPr="001452E4">
        <w:rPr>
          <w:rFonts w:ascii="Times New Roman" w:hAnsi="Times New Roman" w:cs="Times New Roman"/>
          <w:sz w:val="28"/>
          <w:szCs w:val="28"/>
        </w:rPr>
        <w:t>ствии с ними иными нормативными правовыми актами Российской Федер</w:t>
      </w:r>
      <w:r w:rsidRPr="001452E4">
        <w:rPr>
          <w:rFonts w:ascii="Times New Roman" w:hAnsi="Times New Roman" w:cs="Times New Roman"/>
          <w:sz w:val="28"/>
          <w:szCs w:val="28"/>
        </w:rPr>
        <w:t>а</w:t>
      </w:r>
      <w:r w:rsidRPr="001452E4">
        <w:rPr>
          <w:rFonts w:ascii="Times New Roman" w:hAnsi="Times New Roman" w:cs="Times New Roman"/>
          <w:sz w:val="28"/>
          <w:szCs w:val="28"/>
        </w:rPr>
        <w:t>ции; нормативными правовыми актами Хабаровского края, муниципальными правовыми актами;</w:t>
      </w:r>
      <w:proofErr w:type="gramEnd"/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>6) затребование с заинтересованного лица при предоставлении мун</w:t>
      </w:r>
      <w:r w:rsidRPr="001452E4">
        <w:rPr>
          <w:rFonts w:ascii="Times New Roman" w:hAnsi="Times New Roman" w:cs="Times New Roman"/>
          <w:sz w:val="28"/>
          <w:szCs w:val="28"/>
        </w:rPr>
        <w:t>и</w:t>
      </w:r>
      <w:r w:rsidRPr="001452E4">
        <w:rPr>
          <w:rFonts w:ascii="Times New Roman" w:hAnsi="Times New Roman" w:cs="Times New Roman"/>
          <w:sz w:val="28"/>
          <w:szCs w:val="28"/>
        </w:rPr>
        <w:t>ципальной услуги платы, не предусмотренной нормативными правовыми а</w:t>
      </w:r>
      <w:r w:rsidRPr="001452E4">
        <w:rPr>
          <w:rFonts w:ascii="Times New Roman" w:hAnsi="Times New Roman" w:cs="Times New Roman"/>
          <w:sz w:val="28"/>
          <w:szCs w:val="28"/>
        </w:rPr>
        <w:t>к</w:t>
      </w:r>
      <w:r w:rsidRPr="001452E4">
        <w:rPr>
          <w:rFonts w:ascii="Times New Roman" w:hAnsi="Times New Roman" w:cs="Times New Roman"/>
          <w:sz w:val="28"/>
          <w:szCs w:val="28"/>
        </w:rPr>
        <w:t>тами Российской Федерации, нормативными правовыми актами Хабаровск</w:t>
      </w:r>
      <w:r w:rsidRPr="001452E4">
        <w:rPr>
          <w:rFonts w:ascii="Times New Roman" w:hAnsi="Times New Roman" w:cs="Times New Roman"/>
          <w:sz w:val="28"/>
          <w:szCs w:val="28"/>
        </w:rPr>
        <w:t>о</w:t>
      </w:r>
      <w:r w:rsidRPr="001452E4">
        <w:rPr>
          <w:rFonts w:ascii="Times New Roman" w:hAnsi="Times New Roman" w:cs="Times New Roman"/>
          <w:sz w:val="28"/>
          <w:szCs w:val="28"/>
        </w:rPr>
        <w:t>го края, муниципальными правовыми актами;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2E4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</w:t>
      </w:r>
      <w:r w:rsidRPr="001452E4">
        <w:rPr>
          <w:rFonts w:ascii="Times New Roman" w:hAnsi="Times New Roman" w:cs="Times New Roman"/>
          <w:sz w:val="28"/>
          <w:szCs w:val="28"/>
        </w:rPr>
        <w:t>т</w:t>
      </w:r>
      <w:r w:rsidRPr="001452E4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многофункц</w:t>
      </w:r>
      <w:r w:rsidRPr="001452E4">
        <w:rPr>
          <w:rFonts w:ascii="Times New Roman" w:hAnsi="Times New Roman" w:cs="Times New Roman"/>
          <w:sz w:val="28"/>
          <w:szCs w:val="28"/>
        </w:rPr>
        <w:t>и</w:t>
      </w:r>
      <w:r w:rsidRPr="001452E4">
        <w:rPr>
          <w:rFonts w:ascii="Times New Roman" w:hAnsi="Times New Roman" w:cs="Times New Roman"/>
          <w:sz w:val="28"/>
          <w:szCs w:val="28"/>
        </w:rPr>
        <w:t>онального центра, работника многофункционального центра, организаций, предусмотренных частью 1.1 статьи 16 Федерального закона от 27 июля 2010 г. № 210-ФЗ «Об организации предоставления государственных и м</w:t>
      </w:r>
      <w:r w:rsidRPr="001452E4">
        <w:rPr>
          <w:rFonts w:ascii="Times New Roman" w:hAnsi="Times New Roman" w:cs="Times New Roman"/>
          <w:sz w:val="28"/>
          <w:szCs w:val="28"/>
        </w:rPr>
        <w:t>у</w:t>
      </w:r>
      <w:r w:rsidRPr="001452E4">
        <w:rPr>
          <w:rFonts w:ascii="Times New Roman" w:hAnsi="Times New Roman" w:cs="Times New Roman"/>
          <w:sz w:val="28"/>
          <w:szCs w:val="28"/>
        </w:rPr>
        <w:t>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1452E4">
        <w:rPr>
          <w:rFonts w:ascii="Times New Roman" w:hAnsi="Times New Roman" w:cs="Times New Roman"/>
          <w:sz w:val="28"/>
          <w:szCs w:val="28"/>
        </w:rPr>
        <w:t xml:space="preserve"> таких исправл</w:t>
      </w:r>
      <w:r w:rsidRPr="001452E4">
        <w:rPr>
          <w:rFonts w:ascii="Times New Roman" w:hAnsi="Times New Roman" w:cs="Times New Roman"/>
          <w:sz w:val="28"/>
          <w:szCs w:val="28"/>
        </w:rPr>
        <w:t>е</w:t>
      </w:r>
      <w:r w:rsidRPr="001452E4">
        <w:rPr>
          <w:rFonts w:ascii="Times New Roman" w:hAnsi="Times New Roman" w:cs="Times New Roman"/>
          <w:sz w:val="28"/>
          <w:szCs w:val="28"/>
        </w:rPr>
        <w:t>ний;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2E4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1452E4">
        <w:rPr>
          <w:rFonts w:ascii="Times New Roman" w:hAnsi="Times New Roman" w:cs="Times New Roman"/>
          <w:sz w:val="28"/>
          <w:szCs w:val="28"/>
        </w:rPr>
        <w:t>о</w:t>
      </w:r>
      <w:r w:rsidRPr="001452E4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1452E4">
        <w:rPr>
          <w:rFonts w:ascii="Times New Roman" w:hAnsi="Times New Roman" w:cs="Times New Roman"/>
          <w:sz w:val="28"/>
          <w:szCs w:val="28"/>
        </w:rPr>
        <w:t>я</w:t>
      </w:r>
      <w:r w:rsidRPr="001452E4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1452E4">
        <w:rPr>
          <w:rFonts w:ascii="Times New Roman" w:hAnsi="Times New Roman" w:cs="Times New Roman"/>
          <w:sz w:val="28"/>
          <w:szCs w:val="28"/>
        </w:rPr>
        <w:t>с</w:t>
      </w:r>
      <w:r w:rsidRPr="001452E4">
        <w:rPr>
          <w:rFonts w:ascii="Times New Roman" w:hAnsi="Times New Roman" w:cs="Times New Roman"/>
          <w:sz w:val="28"/>
          <w:szCs w:val="28"/>
        </w:rPr>
        <w:t xml:space="preserve">сийской Федерации; нормативными правовыми актами Хабаровского края, </w:t>
      </w:r>
      <w:r w:rsidRPr="001452E4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актами;</w:t>
      </w:r>
      <w:proofErr w:type="gramEnd"/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>10) требование у заинтересованного лица при предоставлении муниц</w:t>
      </w:r>
      <w:r w:rsidRPr="001452E4">
        <w:rPr>
          <w:rFonts w:ascii="Times New Roman" w:hAnsi="Times New Roman" w:cs="Times New Roman"/>
          <w:sz w:val="28"/>
          <w:szCs w:val="28"/>
        </w:rPr>
        <w:t>и</w:t>
      </w:r>
      <w:r w:rsidRPr="001452E4">
        <w:rPr>
          <w:rFonts w:ascii="Times New Roman" w:hAnsi="Times New Roman" w:cs="Times New Roman"/>
          <w:sz w:val="28"/>
          <w:szCs w:val="28"/>
        </w:rPr>
        <w:t>пальной услуги документов или информации, отсутствие и (или) недостове</w:t>
      </w:r>
      <w:r w:rsidRPr="001452E4">
        <w:rPr>
          <w:rFonts w:ascii="Times New Roman" w:hAnsi="Times New Roman" w:cs="Times New Roman"/>
          <w:sz w:val="28"/>
          <w:szCs w:val="28"/>
        </w:rPr>
        <w:t>р</w:t>
      </w:r>
      <w:r w:rsidRPr="001452E4">
        <w:rPr>
          <w:rFonts w:ascii="Times New Roman" w:hAnsi="Times New Roman" w:cs="Times New Roman"/>
          <w:sz w:val="28"/>
          <w:szCs w:val="28"/>
        </w:rPr>
        <w:t>ность которых не указывались при первоначальном отказе в приеме док</w:t>
      </w:r>
      <w:r w:rsidRPr="001452E4">
        <w:rPr>
          <w:rFonts w:ascii="Times New Roman" w:hAnsi="Times New Roman" w:cs="Times New Roman"/>
          <w:sz w:val="28"/>
          <w:szCs w:val="28"/>
        </w:rPr>
        <w:t>у</w:t>
      </w:r>
      <w:r w:rsidRPr="001452E4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услуги.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жалобы.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>5.3.1. Жалоба подается в письменной форме на бумажном носителе, в электронной форме в орган, предоставляющий муниципальную услугу, мн</w:t>
      </w:r>
      <w:r w:rsidRPr="001452E4">
        <w:rPr>
          <w:rFonts w:ascii="Times New Roman" w:hAnsi="Times New Roman" w:cs="Times New Roman"/>
          <w:sz w:val="28"/>
          <w:szCs w:val="28"/>
        </w:rPr>
        <w:t>о</w:t>
      </w:r>
      <w:r w:rsidRPr="001452E4">
        <w:rPr>
          <w:rFonts w:ascii="Times New Roman" w:hAnsi="Times New Roman" w:cs="Times New Roman"/>
          <w:sz w:val="28"/>
          <w:szCs w:val="28"/>
        </w:rPr>
        <w:t>гофункциональный центр, а также в организации, предусмотренные частью 1.1 статьи 16 Федерального закона от 27 июля 2010 г. № 210-ФЗ «Об орган</w:t>
      </w:r>
      <w:r w:rsidRPr="001452E4">
        <w:rPr>
          <w:rFonts w:ascii="Times New Roman" w:hAnsi="Times New Roman" w:cs="Times New Roman"/>
          <w:sz w:val="28"/>
          <w:szCs w:val="28"/>
        </w:rPr>
        <w:t>и</w:t>
      </w:r>
      <w:r w:rsidRPr="001452E4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услуг».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руководителя органа, предоставляющего муниципальную услугу, подается в Администрацию. Ж</w:t>
      </w:r>
      <w:r w:rsidRPr="001452E4">
        <w:rPr>
          <w:rFonts w:ascii="Times New Roman" w:hAnsi="Times New Roman" w:cs="Times New Roman"/>
          <w:sz w:val="28"/>
          <w:szCs w:val="28"/>
        </w:rPr>
        <w:t>а</w:t>
      </w:r>
      <w:r w:rsidRPr="001452E4">
        <w:rPr>
          <w:rFonts w:ascii="Times New Roman" w:hAnsi="Times New Roman" w:cs="Times New Roman"/>
          <w:sz w:val="28"/>
          <w:szCs w:val="28"/>
        </w:rPr>
        <w:t>лоба на решения и действия (бездействие) работника многофункционального центра подается руководителю этого многофункционального центра. Жалоба на решения и действия (бездействие) многофункционального центра подае</w:t>
      </w:r>
      <w:r w:rsidRPr="001452E4">
        <w:rPr>
          <w:rFonts w:ascii="Times New Roman" w:hAnsi="Times New Roman" w:cs="Times New Roman"/>
          <w:sz w:val="28"/>
          <w:szCs w:val="28"/>
        </w:rPr>
        <w:t>т</w:t>
      </w:r>
      <w:r w:rsidRPr="001452E4">
        <w:rPr>
          <w:rFonts w:ascii="Times New Roman" w:hAnsi="Times New Roman" w:cs="Times New Roman"/>
          <w:sz w:val="28"/>
          <w:szCs w:val="28"/>
        </w:rPr>
        <w:t>ся учредителю многофункционального центра или должностному лицу, уполномоченному нормативным правовым актом Хабаровского края. Жал</w:t>
      </w:r>
      <w:r w:rsidRPr="001452E4">
        <w:rPr>
          <w:rFonts w:ascii="Times New Roman" w:hAnsi="Times New Roman" w:cs="Times New Roman"/>
          <w:sz w:val="28"/>
          <w:szCs w:val="28"/>
        </w:rPr>
        <w:t>о</w:t>
      </w:r>
      <w:r w:rsidRPr="001452E4">
        <w:rPr>
          <w:rFonts w:ascii="Times New Roman" w:hAnsi="Times New Roman" w:cs="Times New Roman"/>
          <w:sz w:val="28"/>
          <w:szCs w:val="28"/>
        </w:rPr>
        <w:t>бы на решения и действия (бездействие) работников организаций, пред</w:t>
      </w:r>
      <w:r w:rsidRPr="001452E4">
        <w:rPr>
          <w:rFonts w:ascii="Times New Roman" w:hAnsi="Times New Roman" w:cs="Times New Roman"/>
          <w:sz w:val="28"/>
          <w:szCs w:val="28"/>
        </w:rPr>
        <w:t>у</w:t>
      </w:r>
      <w:r w:rsidRPr="001452E4">
        <w:rPr>
          <w:rFonts w:ascii="Times New Roman" w:hAnsi="Times New Roman" w:cs="Times New Roman"/>
          <w:sz w:val="28"/>
          <w:szCs w:val="28"/>
        </w:rPr>
        <w:t>смотренных частью 1.1 статьи 16 Федерального закона от 27 июля 2010 г. № 210-ФЗ «Об организации предоставления государственных и муниципал</w:t>
      </w:r>
      <w:r w:rsidRPr="001452E4">
        <w:rPr>
          <w:rFonts w:ascii="Times New Roman" w:hAnsi="Times New Roman" w:cs="Times New Roman"/>
          <w:sz w:val="28"/>
          <w:szCs w:val="28"/>
        </w:rPr>
        <w:t>ь</w:t>
      </w:r>
      <w:r w:rsidRPr="001452E4">
        <w:rPr>
          <w:rFonts w:ascii="Times New Roman" w:hAnsi="Times New Roman" w:cs="Times New Roman"/>
          <w:sz w:val="28"/>
          <w:szCs w:val="28"/>
        </w:rPr>
        <w:t>ных услуг», подаются руководителям этих организаций.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1452E4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</w:t>
      </w:r>
      <w:r w:rsidRPr="001452E4">
        <w:rPr>
          <w:rFonts w:ascii="Times New Roman" w:hAnsi="Times New Roman" w:cs="Times New Roman"/>
          <w:sz w:val="28"/>
          <w:szCs w:val="28"/>
        </w:rPr>
        <w:t>в</w:t>
      </w:r>
      <w:r w:rsidRPr="001452E4">
        <w:rPr>
          <w:rFonts w:ascii="Times New Roman" w:hAnsi="Times New Roman" w:cs="Times New Roman"/>
          <w:sz w:val="28"/>
          <w:szCs w:val="28"/>
        </w:rPr>
        <w:t>ляющего муниципальную услугу, должностного лица органа, предоставля</w:t>
      </w:r>
      <w:r w:rsidRPr="001452E4">
        <w:rPr>
          <w:rFonts w:ascii="Times New Roman" w:hAnsi="Times New Roman" w:cs="Times New Roman"/>
          <w:sz w:val="28"/>
          <w:szCs w:val="28"/>
        </w:rPr>
        <w:t>ю</w:t>
      </w:r>
      <w:r w:rsidRPr="001452E4">
        <w:rPr>
          <w:rFonts w:ascii="Times New Roman" w:hAnsi="Times New Roman" w:cs="Times New Roman"/>
          <w:sz w:val="28"/>
          <w:szCs w:val="28"/>
        </w:rPr>
        <w:t>щего муниципальную услугу, может быть направлена по почте, через мн</w:t>
      </w:r>
      <w:r w:rsidRPr="001452E4">
        <w:rPr>
          <w:rFonts w:ascii="Times New Roman" w:hAnsi="Times New Roman" w:cs="Times New Roman"/>
          <w:sz w:val="28"/>
          <w:szCs w:val="28"/>
        </w:rPr>
        <w:t>о</w:t>
      </w:r>
      <w:r w:rsidRPr="001452E4">
        <w:rPr>
          <w:rFonts w:ascii="Times New Roman" w:hAnsi="Times New Roman" w:cs="Times New Roman"/>
          <w:sz w:val="28"/>
          <w:szCs w:val="28"/>
        </w:rPr>
        <w:t>гофункциональный центр, с использованием информационно-телекоммуникационной сети «Интернет», официального сайта уполномоче</w:t>
      </w:r>
      <w:r w:rsidRPr="001452E4">
        <w:rPr>
          <w:rFonts w:ascii="Times New Roman" w:hAnsi="Times New Roman" w:cs="Times New Roman"/>
          <w:sz w:val="28"/>
          <w:szCs w:val="28"/>
        </w:rPr>
        <w:t>н</w:t>
      </w:r>
      <w:r w:rsidRPr="001452E4">
        <w:rPr>
          <w:rFonts w:ascii="Times New Roman" w:hAnsi="Times New Roman" w:cs="Times New Roman"/>
          <w:sz w:val="28"/>
          <w:szCs w:val="28"/>
        </w:rPr>
        <w:t>ного органа,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заинтересованного лица.</w:t>
      </w:r>
      <w:proofErr w:type="gramEnd"/>
      <w:r w:rsidRPr="001452E4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</w:t>
      </w:r>
      <w:r w:rsidRPr="001452E4">
        <w:rPr>
          <w:rFonts w:ascii="Times New Roman" w:hAnsi="Times New Roman" w:cs="Times New Roman"/>
          <w:sz w:val="28"/>
          <w:szCs w:val="28"/>
        </w:rPr>
        <w:t>о</w:t>
      </w:r>
      <w:r w:rsidRPr="001452E4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информационно-телекоммуникационной сети «Интернет», офиц</w:t>
      </w:r>
      <w:r w:rsidRPr="001452E4">
        <w:rPr>
          <w:rFonts w:ascii="Times New Roman" w:hAnsi="Times New Roman" w:cs="Times New Roman"/>
          <w:sz w:val="28"/>
          <w:szCs w:val="28"/>
        </w:rPr>
        <w:t>и</w:t>
      </w:r>
      <w:r w:rsidRPr="001452E4">
        <w:rPr>
          <w:rFonts w:ascii="Times New Roman" w:hAnsi="Times New Roman" w:cs="Times New Roman"/>
          <w:sz w:val="28"/>
          <w:szCs w:val="28"/>
        </w:rPr>
        <w:t>ального сайта многофункционального центра, единого портала госуда</w:t>
      </w:r>
      <w:r w:rsidRPr="001452E4">
        <w:rPr>
          <w:rFonts w:ascii="Times New Roman" w:hAnsi="Times New Roman" w:cs="Times New Roman"/>
          <w:sz w:val="28"/>
          <w:szCs w:val="28"/>
        </w:rPr>
        <w:t>р</w:t>
      </w:r>
      <w:r w:rsidRPr="001452E4">
        <w:rPr>
          <w:rFonts w:ascii="Times New Roman" w:hAnsi="Times New Roman" w:cs="Times New Roman"/>
          <w:sz w:val="28"/>
          <w:szCs w:val="28"/>
        </w:rPr>
        <w:t>ственных и муниципальных услуг либо регионального портала госуда</w:t>
      </w:r>
      <w:r w:rsidRPr="001452E4">
        <w:rPr>
          <w:rFonts w:ascii="Times New Roman" w:hAnsi="Times New Roman" w:cs="Times New Roman"/>
          <w:sz w:val="28"/>
          <w:szCs w:val="28"/>
        </w:rPr>
        <w:t>р</w:t>
      </w:r>
      <w:r w:rsidRPr="001452E4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услуг, а также может быть принята при личном приеме заинтересованного лица. </w:t>
      </w:r>
      <w:proofErr w:type="gramStart"/>
      <w:r w:rsidRPr="001452E4">
        <w:rPr>
          <w:rFonts w:ascii="Times New Roman" w:hAnsi="Times New Roman" w:cs="Times New Roman"/>
          <w:sz w:val="28"/>
          <w:szCs w:val="28"/>
        </w:rPr>
        <w:t>Жалоба на решения и действия (безде</w:t>
      </w:r>
      <w:r w:rsidRPr="001452E4">
        <w:rPr>
          <w:rFonts w:ascii="Times New Roman" w:hAnsi="Times New Roman" w:cs="Times New Roman"/>
          <w:sz w:val="28"/>
          <w:szCs w:val="28"/>
        </w:rPr>
        <w:t>й</w:t>
      </w:r>
      <w:r w:rsidRPr="001452E4">
        <w:rPr>
          <w:rFonts w:ascii="Times New Roman" w:hAnsi="Times New Roman" w:cs="Times New Roman"/>
          <w:sz w:val="28"/>
          <w:szCs w:val="28"/>
        </w:rPr>
        <w:t>ствие) организаций, предусмотренных частью 1.1 статьи 16 Федерального з</w:t>
      </w:r>
      <w:r w:rsidRPr="001452E4">
        <w:rPr>
          <w:rFonts w:ascii="Times New Roman" w:hAnsi="Times New Roman" w:cs="Times New Roman"/>
          <w:sz w:val="28"/>
          <w:szCs w:val="28"/>
        </w:rPr>
        <w:t>а</w:t>
      </w:r>
      <w:r w:rsidRPr="001452E4">
        <w:rPr>
          <w:rFonts w:ascii="Times New Roman" w:hAnsi="Times New Roman" w:cs="Times New Roman"/>
          <w:sz w:val="28"/>
          <w:szCs w:val="28"/>
        </w:rPr>
        <w:t>кона от 27 июля 2010 г. № 210-ФЗ «Об организации предоставления госуда</w:t>
      </w:r>
      <w:r w:rsidRPr="001452E4">
        <w:rPr>
          <w:rFonts w:ascii="Times New Roman" w:hAnsi="Times New Roman" w:cs="Times New Roman"/>
          <w:sz w:val="28"/>
          <w:szCs w:val="28"/>
        </w:rPr>
        <w:t>р</w:t>
      </w:r>
      <w:r w:rsidRPr="001452E4">
        <w:rPr>
          <w:rFonts w:ascii="Times New Roman" w:hAnsi="Times New Roman" w:cs="Times New Roman"/>
          <w:sz w:val="28"/>
          <w:szCs w:val="28"/>
        </w:rPr>
        <w:t>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1452E4">
        <w:rPr>
          <w:rFonts w:ascii="Times New Roman" w:hAnsi="Times New Roman" w:cs="Times New Roman"/>
          <w:sz w:val="28"/>
          <w:szCs w:val="28"/>
        </w:rPr>
        <w:t>и</w:t>
      </w:r>
      <w:r w:rsidRPr="001452E4">
        <w:rPr>
          <w:rFonts w:ascii="Times New Roman" w:hAnsi="Times New Roman" w:cs="Times New Roman"/>
          <w:sz w:val="28"/>
          <w:szCs w:val="28"/>
        </w:rPr>
        <w:t>заций, единого портала государственных и муниципальных услуг либо рег</w:t>
      </w:r>
      <w:r w:rsidRPr="001452E4">
        <w:rPr>
          <w:rFonts w:ascii="Times New Roman" w:hAnsi="Times New Roman" w:cs="Times New Roman"/>
          <w:sz w:val="28"/>
          <w:szCs w:val="28"/>
        </w:rPr>
        <w:t>и</w:t>
      </w:r>
      <w:r w:rsidRPr="001452E4">
        <w:rPr>
          <w:rFonts w:ascii="Times New Roman" w:hAnsi="Times New Roman" w:cs="Times New Roman"/>
          <w:sz w:val="28"/>
          <w:szCs w:val="28"/>
        </w:rPr>
        <w:t>онального портала государственных и муниципальных услуг, а также</w:t>
      </w:r>
      <w:proofErr w:type="gramEnd"/>
      <w:r w:rsidRPr="001452E4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1452E4">
        <w:rPr>
          <w:rFonts w:ascii="Times New Roman" w:hAnsi="Times New Roman" w:cs="Times New Roman"/>
          <w:sz w:val="28"/>
          <w:szCs w:val="28"/>
        </w:rPr>
        <w:lastRenderedPageBreak/>
        <w:t xml:space="preserve">быть </w:t>
      </w:r>
      <w:proofErr w:type="gramStart"/>
      <w:r w:rsidRPr="001452E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1452E4">
        <w:rPr>
          <w:rFonts w:ascii="Times New Roman" w:hAnsi="Times New Roman" w:cs="Times New Roman"/>
          <w:sz w:val="28"/>
          <w:szCs w:val="28"/>
        </w:rPr>
        <w:t xml:space="preserve"> при личном приеме заинтересованного лица.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>5.3.3. Прием жалоб в письменной форме осуществляется органом, предоставляющим муниципальную услугу, в месте предоставления муниц</w:t>
      </w:r>
      <w:r w:rsidRPr="001452E4">
        <w:rPr>
          <w:rFonts w:ascii="Times New Roman" w:hAnsi="Times New Roman" w:cs="Times New Roman"/>
          <w:sz w:val="28"/>
          <w:szCs w:val="28"/>
        </w:rPr>
        <w:t>и</w:t>
      </w:r>
      <w:r w:rsidRPr="001452E4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2E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1452E4">
        <w:rPr>
          <w:rFonts w:ascii="Times New Roman" w:hAnsi="Times New Roman" w:cs="Times New Roman"/>
          <w:sz w:val="28"/>
          <w:szCs w:val="28"/>
        </w:rPr>
        <w:t>и</w:t>
      </w:r>
      <w:r w:rsidRPr="001452E4">
        <w:rPr>
          <w:rFonts w:ascii="Times New Roman" w:hAnsi="Times New Roman" w:cs="Times New Roman"/>
          <w:sz w:val="28"/>
          <w:szCs w:val="28"/>
        </w:rPr>
        <w:t>теля или работника, организаций, предусмотренных частью 1.1 статьи 16 Ф</w:t>
      </w:r>
      <w:r w:rsidRPr="001452E4">
        <w:rPr>
          <w:rFonts w:ascii="Times New Roman" w:hAnsi="Times New Roman" w:cs="Times New Roman"/>
          <w:sz w:val="28"/>
          <w:szCs w:val="28"/>
        </w:rPr>
        <w:t>е</w:t>
      </w:r>
      <w:r w:rsidRPr="001452E4">
        <w:rPr>
          <w:rFonts w:ascii="Times New Roman" w:hAnsi="Times New Roman" w:cs="Times New Roman"/>
          <w:sz w:val="28"/>
          <w:szCs w:val="28"/>
        </w:rPr>
        <w:t>дерального закона от 27 июля 2010 г. № 210-ФЗ «Об организации предоста</w:t>
      </w:r>
      <w:r w:rsidRPr="001452E4">
        <w:rPr>
          <w:rFonts w:ascii="Times New Roman" w:hAnsi="Times New Roman" w:cs="Times New Roman"/>
          <w:sz w:val="28"/>
          <w:szCs w:val="28"/>
        </w:rPr>
        <w:t>в</w:t>
      </w:r>
      <w:r w:rsidRPr="001452E4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2E4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</w:t>
      </w:r>
      <w:r w:rsidRPr="001452E4">
        <w:rPr>
          <w:rFonts w:ascii="Times New Roman" w:hAnsi="Times New Roman" w:cs="Times New Roman"/>
          <w:sz w:val="28"/>
          <w:szCs w:val="28"/>
        </w:rPr>
        <w:t>е</w:t>
      </w:r>
      <w:r w:rsidRPr="001452E4">
        <w:rPr>
          <w:rFonts w:ascii="Times New Roman" w:hAnsi="Times New Roman" w:cs="Times New Roman"/>
          <w:sz w:val="28"/>
          <w:szCs w:val="28"/>
        </w:rPr>
        <w:t>сте жительства заинтересованного лица – физического лица либо наименов</w:t>
      </w:r>
      <w:r w:rsidRPr="001452E4">
        <w:rPr>
          <w:rFonts w:ascii="Times New Roman" w:hAnsi="Times New Roman" w:cs="Times New Roman"/>
          <w:sz w:val="28"/>
          <w:szCs w:val="28"/>
        </w:rPr>
        <w:t>а</w:t>
      </w:r>
      <w:r w:rsidRPr="001452E4">
        <w:rPr>
          <w:rFonts w:ascii="Times New Roman" w:hAnsi="Times New Roman" w:cs="Times New Roman"/>
          <w:sz w:val="28"/>
          <w:szCs w:val="28"/>
        </w:rPr>
        <w:t>ние, сведения о месте нахождения заинтересованного лица – юридического лица, а также номер (номера) контактного телефона, адрес (адреса) эле</w:t>
      </w:r>
      <w:r w:rsidRPr="001452E4">
        <w:rPr>
          <w:rFonts w:ascii="Times New Roman" w:hAnsi="Times New Roman" w:cs="Times New Roman"/>
          <w:sz w:val="28"/>
          <w:szCs w:val="28"/>
        </w:rPr>
        <w:t>к</w:t>
      </w:r>
      <w:r w:rsidRPr="001452E4">
        <w:rPr>
          <w:rFonts w:ascii="Times New Roman" w:hAnsi="Times New Roman" w:cs="Times New Roman"/>
          <w:sz w:val="28"/>
          <w:szCs w:val="28"/>
        </w:rPr>
        <w:t>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</w:t>
      </w:r>
      <w:r w:rsidRPr="001452E4">
        <w:rPr>
          <w:rFonts w:ascii="Times New Roman" w:hAnsi="Times New Roman" w:cs="Times New Roman"/>
          <w:sz w:val="28"/>
          <w:szCs w:val="28"/>
        </w:rPr>
        <w:t>а</w:t>
      </w:r>
      <w:r w:rsidRPr="001452E4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1452E4">
        <w:rPr>
          <w:rFonts w:ascii="Times New Roman" w:hAnsi="Times New Roman" w:cs="Times New Roman"/>
          <w:sz w:val="28"/>
          <w:szCs w:val="28"/>
        </w:rPr>
        <w:t>е</w:t>
      </w:r>
      <w:r w:rsidRPr="001452E4">
        <w:rPr>
          <w:rFonts w:ascii="Times New Roman" w:hAnsi="Times New Roman" w:cs="Times New Roman"/>
          <w:sz w:val="28"/>
          <w:szCs w:val="28"/>
        </w:rPr>
        <w:t>го, многофункционального центра, работника многофункционального це</w:t>
      </w:r>
      <w:r w:rsidRPr="001452E4">
        <w:rPr>
          <w:rFonts w:ascii="Times New Roman" w:hAnsi="Times New Roman" w:cs="Times New Roman"/>
          <w:sz w:val="28"/>
          <w:szCs w:val="28"/>
        </w:rPr>
        <w:t>н</w:t>
      </w:r>
      <w:r w:rsidRPr="001452E4">
        <w:rPr>
          <w:rFonts w:ascii="Times New Roman" w:hAnsi="Times New Roman" w:cs="Times New Roman"/>
          <w:sz w:val="28"/>
          <w:szCs w:val="28"/>
        </w:rPr>
        <w:t>тра, организаций, предусмотренных частью 1.1 статьи 16 Федерального зак</w:t>
      </w:r>
      <w:r w:rsidRPr="001452E4">
        <w:rPr>
          <w:rFonts w:ascii="Times New Roman" w:hAnsi="Times New Roman" w:cs="Times New Roman"/>
          <w:sz w:val="28"/>
          <w:szCs w:val="28"/>
        </w:rPr>
        <w:t>о</w:t>
      </w:r>
      <w:r w:rsidRPr="001452E4">
        <w:rPr>
          <w:rFonts w:ascii="Times New Roman" w:hAnsi="Times New Roman" w:cs="Times New Roman"/>
          <w:sz w:val="28"/>
          <w:szCs w:val="28"/>
        </w:rPr>
        <w:t>на от 27 июля 2010 г. № 210-ФЗ «Об организации предоставления госуда</w:t>
      </w:r>
      <w:r w:rsidRPr="001452E4">
        <w:rPr>
          <w:rFonts w:ascii="Times New Roman" w:hAnsi="Times New Roman" w:cs="Times New Roman"/>
          <w:sz w:val="28"/>
          <w:szCs w:val="28"/>
        </w:rPr>
        <w:t>р</w:t>
      </w:r>
      <w:r w:rsidRPr="001452E4">
        <w:rPr>
          <w:rFonts w:ascii="Times New Roman" w:hAnsi="Times New Roman" w:cs="Times New Roman"/>
          <w:sz w:val="28"/>
          <w:szCs w:val="28"/>
        </w:rPr>
        <w:t>ственных и муниципальных услуг», их работников;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2E4">
        <w:rPr>
          <w:rFonts w:ascii="Times New Roman" w:hAnsi="Times New Roman" w:cs="Times New Roman"/>
          <w:sz w:val="28"/>
          <w:szCs w:val="28"/>
        </w:rPr>
        <w:t>4) доводы, на основании которых заинтересованное лицо не согласен с решением и действием (бездействием) органа, предоставляющего муниц</w:t>
      </w:r>
      <w:r w:rsidRPr="001452E4">
        <w:rPr>
          <w:rFonts w:ascii="Times New Roman" w:hAnsi="Times New Roman" w:cs="Times New Roman"/>
          <w:sz w:val="28"/>
          <w:szCs w:val="28"/>
        </w:rPr>
        <w:t>и</w:t>
      </w:r>
      <w:r w:rsidRPr="001452E4">
        <w:rPr>
          <w:rFonts w:ascii="Times New Roman" w:hAnsi="Times New Roman" w:cs="Times New Roman"/>
          <w:sz w:val="28"/>
          <w:szCs w:val="28"/>
        </w:rPr>
        <w:t>пальную услугу, должностного лица органа, предоставляющего муниципал</w:t>
      </w:r>
      <w:r w:rsidRPr="001452E4">
        <w:rPr>
          <w:rFonts w:ascii="Times New Roman" w:hAnsi="Times New Roman" w:cs="Times New Roman"/>
          <w:sz w:val="28"/>
          <w:szCs w:val="28"/>
        </w:rPr>
        <w:t>ь</w:t>
      </w:r>
      <w:r w:rsidRPr="001452E4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многофункционального це</w:t>
      </w:r>
      <w:r w:rsidRPr="001452E4">
        <w:rPr>
          <w:rFonts w:ascii="Times New Roman" w:hAnsi="Times New Roman" w:cs="Times New Roman"/>
          <w:sz w:val="28"/>
          <w:szCs w:val="28"/>
        </w:rPr>
        <w:t>н</w:t>
      </w:r>
      <w:r w:rsidRPr="001452E4">
        <w:rPr>
          <w:rFonts w:ascii="Times New Roman" w:hAnsi="Times New Roman" w:cs="Times New Roman"/>
          <w:sz w:val="28"/>
          <w:szCs w:val="28"/>
        </w:rPr>
        <w:t>тра, работника многофункционального центра, организаций, предусмотре</w:t>
      </w:r>
      <w:r w:rsidRPr="001452E4">
        <w:rPr>
          <w:rFonts w:ascii="Times New Roman" w:hAnsi="Times New Roman" w:cs="Times New Roman"/>
          <w:sz w:val="28"/>
          <w:szCs w:val="28"/>
        </w:rPr>
        <w:t>н</w:t>
      </w:r>
      <w:r w:rsidRPr="001452E4">
        <w:rPr>
          <w:rFonts w:ascii="Times New Roman" w:hAnsi="Times New Roman" w:cs="Times New Roman"/>
          <w:sz w:val="28"/>
          <w:szCs w:val="28"/>
        </w:rPr>
        <w:t>ных частью 1.1 статьи 16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452E4">
        <w:rPr>
          <w:rFonts w:ascii="Times New Roman" w:hAnsi="Times New Roman" w:cs="Times New Roman"/>
          <w:sz w:val="28"/>
          <w:szCs w:val="28"/>
        </w:rPr>
        <w:t xml:space="preserve"> Заинтересованным лицом могут быть представлены документы (при нал</w:t>
      </w:r>
      <w:r w:rsidRPr="001452E4">
        <w:rPr>
          <w:rFonts w:ascii="Times New Roman" w:hAnsi="Times New Roman" w:cs="Times New Roman"/>
          <w:sz w:val="28"/>
          <w:szCs w:val="28"/>
        </w:rPr>
        <w:t>и</w:t>
      </w:r>
      <w:r w:rsidRPr="001452E4">
        <w:rPr>
          <w:rFonts w:ascii="Times New Roman" w:hAnsi="Times New Roman" w:cs="Times New Roman"/>
          <w:sz w:val="28"/>
          <w:szCs w:val="28"/>
        </w:rPr>
        <w:t>чии), подтверждающие доводы заинтересованного лица, либо их копии.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1452E4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подлежит рассмотрению в течение пятнадцати рабочих дней со дня ее регистрации, а в случае обжалования о</w:t>
      </w:r>
      <w:r w:rsidRPr="001452E4">
        <w:rPr>
          <w:rFonts w:ascii="Times New Roman" w:hAnsi="Times New Roman" w:cs="Times New Roman"/>
          <w:sz w:val="28"/>
          <w:szCs w:val="28"/>
        </w:rPr>
        <w:t>т</w:t>
      </w:r>
      <w:r w:rsidRPr="001452E4">
        <w:rPr>
          <w:rFonts w:ascii="Times New Roman" w:hAnsi="Times New Roman" w:cs="Times New Roman"/>
          <w:sz w:val="28"/>
          <w:szCs w:val="28"/>
        </w:rPr>
        <w:t>каза органа, предоставляющего муниципальную услугу, многофункционал</w:t>
      </w:r>
      <w:r w:rsidRPr="001452E4">
        <w:rPr>
          <w:rFonts w:ascii="Times New Roman" w:hAnsi="Times New Roman" w:cs="Times New Roman"/>
          <w:sz w:val="28"/>
          <w:szCs w:val="28"/>
        </w:rPr>
        <w:t>ь</w:t>
      </w:r>
      <w:r w:rsidRPr="001452E4">
        <w:rPr>
          <w:rFonts w:ascii="Times New Roman" w:hAnsi="Times New Roman" w:cs="Times New Roman"/>
          <w:sz w:val="28"/>
          <w:szCs w:val="28"/>
        </w:rPr>
        <w:t>ного центра, в приеме документов у заинтересованного лица либо в испра</w:t>
      </w:r>
      <w:r w:rsidRPr="001452E4">
        <w:rPr>
          <w:rFonts w:ascii="Times New Roman" w:hAnsi="Times New Roman" w:cs="Times New Roman"/>
          <w:sz w:val="28"/>
          <w:szCs w:val="28"/>
        </w:rPr>
        <w:t>в</w:t>
      </w:r>
      <w:r w:rsidRPr="001452E4">
        <w:rPr>
          <w:rFonts w:ascii="Times New Roman" w:hAnsi="Times New Roman" w:cs="Times New Roman"/>
          <w:sz w:val="28"/>
          <w:szCs w:val="28"/>
        </w:rPr>
        <w:t>лении допущенных опечаток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1452E4">
        <w:rPr>
          <w:rFonts w:ascii="Times New Roman" w:hAnsi="Times New Roman" w:cs="Times New Roman"/>
          <w:sz w:val="28"/>
          <w:szCs w:val="28"/>
        </w:rPr>
        <w:t xml:space="preserve"> ее регистрации.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</w:t>
      </w:r>
      <w:r w:rsidRPr="001452E4">
        <w:rPr>
          <w:rFonts w:ascii="Times New Roman" w:hAnsi="Times New Roman" w:cs="Times New Roman"/>
          <w:sz w:val="28"/>
          <w:szCs w:val="28"/>
        </w:rPr>
        <w:t>у</w:t>
      </w:r>
      <w:r w:rsidRPr="001452E4">
        <w:rPr>
          <w:rFonts w:ascii="Times New Roman" w:hAnsi="Times New Roman" w:cs="Times New Roman"/>
          <w:sz w:val="28"/>
          <w:szCs w:val="28"/>
        </w:rPr>
        <w:t>ющих решений: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2E4">
        <w:rPr>
          <w:rFonts w:ascii="Times New Roman" w:hAnsi="Times New Roman" w:cs="Times New Roman"/>
          <w:sz w:val="28"/>
          <w:szCs w:val="28"/>
        </w:rPr>
        <w:lastRenderedPageBreak/>
        <w:t>1) жалоба удовлетворяется, в том числе в форме отмены принятого р</w:t>
      </w:r>
      <w:r w:rsidRPr="001452E4">
        <w:rPr>
          <w:rFonts w:ascii="Times New Roman" w:hAnsi="Times New Roman" w:cs="Times New Roman"/>
          <w:sz w:val="28"/>
          <w:szCs w:val="28"/>
        </w:rPr>
        <w:t>е</w:t>
      </w:r>
      <w:r w:rsidRPr="001452E4">
        <w:rPr>
          <w:rFonts w:ascii="Times New Roman" w:hAnsi="Times New Roman" w:cs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1452E4">
        <w:rPr>
          <w:rFonts w:ascii="Times New Roman" w:hAnsi="Times New Roman" w:cs="Times New Roman"/>
          <w:sz w:val="28"/>
          <w:szCs w:val="28"/>
        </w:rPr>
        <w:t>а</w:t>
      </w:r>
      <w:r w:rsidRPr="001452E4">
        <w:rPr>
          <w:rFonts w:ascii="Times New Roman" w:hAnsi="Times New Roman" w:cs="Times New Roman"/>
          <w:sz w:val="28"/>
          <w:szCs w:val="28"/>
        </w:rPr>
        <w:t>те предоставления муниципальной услуги документах, возврата заинтерес</w:t>
      </w:r>
      <w:r w:rsidRPr="001452E4">
        <w:rPr>
          <w:rFonts w:ascii="Times New Roman" w:hAnsi="Times New Roman" w:cs="Times New Roman"/>
          <w:sz w:val="28"/>
          <w:szCs w:val="28"/>
        </w:rPr>
        <w:t>о</w:t>
      </w:r>
      <w:r w:rsidRPr="001452E4">
        <w:rPr>
          <w:rFonts w:ascii="Times New Roman" w:hAnsi="Times New Roman" w:cs="Times New Roman"/>
          <w:sz w:val="28"/>
          <w:szCs w:val="28"/>
        </w:rPr>
        <w:t>ванному лицу денежных средств, взимание которых не предусмотрено но</w:t>
      </w:r>
      <w:r w:rsidRPr="001452E4">
        <w:rPr>
          <w:rFonts w:ascii="Times New Roman" w:hAnsi="Times New Roman" w:cs="Times New Roman"/>
          <w:sz w:val="28"/>
          <w:szCs w:val="28"/>
        </w:rPr>
        <w:t>р</w:t>
      </w:r>
      <w:r w:rsidRPr="001452E4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</w:t>
      </w:r>
      <w:r w:rsidRPr="001452E4">
        <w:rPr>
          <w:rFonts w:ascii="Times New Roman" w:hAnsi="Times New Roman" w:cs="Times New Roman"/>
          <w:sz w:val="28"/>
          <w:szCs w:val="28"/>
        </w:rPr>
        <w:t>а</w:t>
      </w:r>
      <w:r w:rsidRPr="001452E4">
        <w:rPr>
          <w:rFonts w:ascii="Times New Roman" w:hAnsi="Times New Roman" w:cs="Times New Roman"/>
          <w:sz w:val="28"/>
          <w:szCs w:val="28"/>
        </w:rPr>
        <w:t>вовыми актами Хабаровского края, муниципальными правовыми актами;</w:t>
      </w:r>
      <w:proofErr w:type="gramEnd"/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 об удовл</w:t>
      </w:r>
      <w:r w:rsidRPr="001452E4">
        <w:rPr>
          <w:rFonts w:ascii="Times New Roman" w:hAnsi="Times New Roman" w:cs="Times New Roman"/>
          <w:sz w:val="28"/>
          <w:szCs w:val="28"/>
        </w:rPr>
        <w:t>е</w:t>
      </w:r>
      <w:r w:rsidRPr="001452E4">
        <w:rPr>
          <w:rFonts w:ascii="Times New Roman" w:hAnsi="Times New Roman" w:cs="Times New Roman"/>
          <w:sz w:val="28"/>
          <w:szCs w:val="28"/>
        </w:rPr>
        <w:t>творении жалобы либо об отказе в удовлетворении жалобы, заинтересова</w:t>
      </w:r>
      <w:r w:rsidRPr="001452E4">
        <w:rPr>
          <w:rFonts w:ascii="Times New Roman" w:hAnsi="Times New Roman" w:cs="Times New Roman"/>
          <w:sz w:val="28"/>
          <w:szCs w:val="28"/>
        </w:rPr>
        <w:t>н</w:t>
      </w:r>
      <w:r w:rsidRPr="001452E4">
        <w:rPr>
          <w:rFonts w:ascii="Times New Roman" w:hAnsi="Times New Roman" w:cs="Times New Roman"/>
          <w:sz w:val="28"/>
          <w:szCs w:val="28"/>
        </w:rPr>
        <w:t>ному лицу в письменной форме и по желанию заинтересованного лица в электронной форме направляется мотивированный ответ о результатах ра</w:t>
      </w:r>
      <w:r w:rsidRPr="001452E4">
        <w:rPr>
          <w:rFonts w:ascii="Times New Roman" w:hAnsi="Times New Roman" w:cs="Times New Roman"/>
          <w:sz w:val="28"/>
          <w:szCs w:val="28"/>
        </w:rPr>
        <w:t>с</w:t>
      </w:r>
      <w:r w:rsidRPr="001452E4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1452E4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удовлетворению, в о</w:t>
      </w:r>
      <w:r w:rsidRPr="001452E4">
        <w:rPr>
          <w:rFonts w:ascii="Times New Roman" w:hAnsi="Times New Roman" w:cs="Times New Roman"/>
          <w:sz w:val="28"/>
          <w:szCs w:val="28"/>
        </w:rPr>
        <w:t>т</w:t>
      </w:r>
      <w:r w:rsidRPr="001452E4">
        <w:rPr>
          <w:rFonts w:ascii="Times New Roman" w:hAnsi="Times New Roman" w:cs="Times New Roman"/>
          <w:sz w:val="28"/>
          <w:szCs w:val="28"/>
        </w:rPr>
        <w:t>вете заинтересованному лицу дается информация о действиях, осуществля</w:t>
      </w:r>
      <w:r w:rsidRPr="001452E4">
        <w:rPr>
          <w:rFonts w:ascii="Times New Roman" w:hAnsi="Times New Roman" w:cs="Times New Roman"/>
          <w:sz w:val="28"/>
          <w:szCs w:val="28"/>
        </w:rPr>
        <w:t>е</w:t>
      </w:r>
      <w:r w:rsidRPr="001452E4">
        <w:rPr>
          <w:rFonts w:ascii="Times New Roman" w:hAnsi="Times New Roman" w:cs="Times New Roman"/>
          <w:sz w:val="28"/>
          <w:szCs w:val="28"/>
        </w:rPr>
        <w:t>мых органом, предоставляющим муниципальную услугу, многофункци</w:t>
      </w:r>
      <w:r w:rsidRPr="001452E4">
        <w:rPr>
          <w:rFonts w:ascii="Times New Roman" w:hAnsi="Times New Roman" w:cs="Times New Roman"/>
          <w:sz w:val="28"/>
          <w:szCs w:val="28"/>
        </w:rPr>
        <w:t>о</w:t>
      </w:r>
      <w:r w:rsidRPr="001452E4">
        <w:rPr>
          <w:rFonts w:ascii="Times New Roman" w:hAnsi="Times New Roman" w:cs="Times New Roman"/>
          <w:sz w:val="28"/>
          <w:szCs w:val="28"/>
        </w:rPr>
        <w:t>нальным центром либо организацией, предусмотренной частью 1.1 статьи 16 Федерального закона от 27 июля 2010 г. № 210-ФЗ «Об организации пред</w:t>
      </w:r>
      <w:r w:rsidRPr="001452E4">
        <w:rPr>
          <w:rFonts w:ascii="Times New Roman" w:hAnsi="Times New Roman" w:cs="Times New Roman"/>
          <w:sz w:val="28"/>
          <w:szCs w:val="28"/>
        </w:rPr>
        <w:t>о</w:t>
      </w:r>
      <w:r w:rsidRPr="001452E4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услуг», в целях незамедл</w:t>
      </w:r>
      <w:r w:rsidRPr="001452E4">
        <w:rPr>
          <w:rFonts w:ascii="Times New Roman" w:hAnsi="Times New Roman" w:cs="Times New Roman"/>
          <w:sz w:val="28"/>
          <w:szCs w:val="28"/>
        </w:rPr>
        <w:t>и</w:t>
      </w:r>
      <w:r w:rsidRPr="001452E4">
        <w:rPr>
          <w:rFonts w:ascii="Times New Roman" w:hAnsi="Times New Roman" w:cs="Times New Roman"/>
          <w:sz w:val="28"/>
          <w:szCs w:val="28"/>
        </w:rPr>
        <w:t>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1452E4">
        <w:rPr>
          <w:rFonts w:ascii="Times New Roman" w:hAnsi="Times New Roman" w:cs="Times New Roman"/>
          <w:sz w:val="28"/>
          <w:szCs w:val="28"/>
        </w:rPr>
        <w:t xml:space="preserve"> и указ</w:t>
      </w:r>
      <w:r w:rsidRPr="001452E4">
        <w:rPr>
          <w:rFonts w:ascii="Times New Roman" w:hAnsi="Times New Roman" w:cs="Times New Roman"/>
          <w:sz w:val="28"/>
          <w:szCs w:val="28"/>
        </w:rPr>
        <w:t>ы</w:t>
      </w:r>
      <w:r w:rsidRPr="001452E4">
        <w:rPr>
          <w:rFonts w:ascii="Times New Roman" w:hAnsi="Times New Roman" w:cs="Times New Roman"/>
          <w:sz w:val="28"/>
          <w:szCs w:val="28"/>
        </w:rPr>
        <w:t>вается информация о дальнейших действиях, которые необходимо совершить заинтересованному лицу в целях получения муниципальной услуги.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 xml:space="preserve">5.7.2. В случае признания </w:t>
      </w:r>
      <w:proofErr w:type="gramStart"/>
      <w:r w:rsidRPr="001452E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452E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заинтересованному лицу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077E" w:rsidRPr="001452E4" w:rsidRDefault="007E077E" w:rsidP="007E0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452E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452E4">
        <w:rPr>
          <w:rFonts w:ascii="Times New Roman" w:hAnsi="Times New Roman" w:cs="Times New Roman"/>
          <w:sz w:val="28"/>
          <w:szCs w:val="28"/>
        </w:rPr>
        <w:t xml:space="preserve"> или пр</w:t>
      </w:r>
      <w:r w:rsidRPr="001452E4">
        <w:rPr>
          <w:rFonts w:ascii="Times New Roman" w:hAnsi="Times New Roman" w:cs="Times New Roman"/>
          <w:sz w:val="28"/>
          <w:szCs w:val="28"/>
        </w:rPr>
        <w:t>е</w:t>
      </w:r>
      <w:r w:rsidRPr="001452E4">
        <w:rPr>
          <w:rFonts w:ascii="Times New Roman" w:hAnsi="Times New Roman" w:cs="Times New Roman"/>
          <w:sz w:val="28"/>
          <w:szCs w:val="28"/>
        </w:rPr>
        <w:t>ступления должностное лицо, работник, наделенные полномочиями по ра</w:t>
      </w:r>
      <w:r w:rsidRPr="001452E4">
        <w:rPr>
          <w:rFonts w:ascii="Times New Roman" w:hAnsi="Times New Roman" w:cs="Times New Roman"/>
          <w:sz w:val="28"/>
          <w:szCs w:val="28"/>
        </w:rPr>
        <w:t>с</w:t>
      </w:r>
      <w:r w:rsidRPr="001452E4">
        <w:rPr>
          <w:rFonts w:ascii="Times New Roman" w:hAnsi="Times New Roman" w:cs="Times New Roman"/>
          <w:sz w:val="28"/>
          <w:szCs w:val="28"/>
        </w:rPr>
        <w:t>смотрению жалоб, незамедлительно направляют имеющиеся материалы в о</w:t>
      </w:r>
      <w:r w:rsidRPr="001452E4">
        <w:rPr>
          <w:rFonts w:ascii="Times New Roman" w:hAnsi="Times New Roman" w:cs="Times New Roman"/>
          <w:sz w:val="28"/>
          <w:szCs w:val="28"/>
        </w:rPr>
        <w:t>р</w:t>
      </w:r>
      <w:r w:rsidRPr="001452E4">
        <w:rPr>
          <w:rFonts w:ascii="Times New Roman" w:hAnsi="Times New Roman" w:cs="Times New Roman"/>
          <w:sz w:val="28"/>
          <w:szCs w:val="28"/>
        </w:rPr>
        <w:t>ганы прокуратуры.</w:t>
      </w:r>
    </w:p>
    <w:p w:rsidR="007E077E" w:rsidRDefault="007E077E" w:rsidP="007E07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2E4">
        <w:rPr>
          <w:rFonts w:ascii="Times New Roman" w:hAnsi="Times New Roman" w:cs="Times New Roman"/>
          <w:sz w:val="28"/>
          <w:szCs w:val="28"/>
        </w:rPr>
        <w:t>5.9.  Положения Федерального закона от 27 июля 2010 г. № 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муниципальных услуг, не распростран</w:t>
      </w:r>
      <w:r w:rsidRPr="001452E4">
        <w:rPr>
          <w:rFonts w:ascii="Times New Roman" w:hAnsi="Times New Roman" w:cs="Times New Roman"/>
          <w:sz w:val="28"/>
          <w:szCs w:val="28"/>
        </w:rPr>
        <w:t>я</w:t>
      </w:r>
      <w:r w:rsidRPr="001452E4">
        <w:rPr>
          <w:rFonts w:ascii="Times New Roman" w:hAnsi="Times New Roman" w:cs="Times New Roman"/>
          <w:sz w:val="28"/>
          <w:szCs w:val="28"/>
        </w:rPr>
        <w:t>ются на отношения, регулируемые Федеральным законом от 2 мая 2006 г. № 59-ФЗ «О порядке рассмотрения обращений граждан Российской Федер</w:t>
      </w:r>
      <w:r w:rsidRPr="001452E4">
        <w:rPr>
          <w:rFonts w:ascii="Times New Roman" w:hAnsi="Times New Roman" w:cs="Times New Roman"/>
          <w:sz w:val="28"/>
          <w:szCs w:val="28"/>
        </w:rPr>
        <w:t>а</w:t>
      </w:r>
      <w:r w:rsidRPr="001452E4">
        <w:rPr>
          <w:rFonts w:ascii="Times New Roman" w:hAnsi="Times New Roman" w:cs="Times New Roman"/>
          <w:sz w:val="28"/>
          <w:szCs w:val="28"/>
        </w:rPr>
        <w:t>ции».</w:t>
      </w:r>
    </w:p>
    <w:p w:rsidR="001452E4" w:rsidRPr="00D318CD" w:rsidRDefault="001452E4" w:rsidP="001452E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5CB9">
        <w:rPr>
          <w:i/>
        </w:rPr>
        <w:t>( в ред. постановлений администрации городского поселения «Город Амурск» Амурского мун</w:t>
      </w:r>
      <w:r w:rsidRPr="00265CB9">
        <w:rPr>
          <w:i/>
        </w:rPr>
        <w:t>и</w:t>
      </w:r>
      <w:r>
        <w:rPr>
          <w:i/>
        </w:rPr>
        <w:t>ципального района от 21.09.2018 № 351)</w:t>
      </w:r>
    </w:p>
    <w:p w:rsidR="00232148" w:rsidRDefault="00232148" w:rsidP="00C032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0B0C" w:rsidRDefault="00C5025E" w:rsidP="00C502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</w:p>
    <w:p w:rsidR="00C00B0C" w:rsidRDefault="00C00B0C" w:rsidP="00C032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0B0C" w:rsidRDefault="00C5025E" w:rsidP="007E077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отде</w:t>
      </w:r>
      <w:r w:rsidR="007E0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 культуры</w:t>
      </w:r>
      <w:r w:rsidR="007E07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E07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E07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E07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7E07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Н.Н. </w:t>
      </w:r>
      <w:proofErr w:type="spellStart"/>
      <w:r w:rsidR="007E0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Клюс</w:t>
      </w:r>
      <w:proofErr w:type="spellEnd"/>
    </w:p>
    <w:p w:rsidR="00C5025E" w:rsidRDefault="00C5025E" w:rsidP="00C032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5025E" w:rsidSect="003878B5">
          <w:headerReference w:type="default" r:id="rId24"/>
          <w:pgSz w:w="11906" w:h="16838" w:code="9"/>
          <w:pgMar w:top="1134" w:right="567" w:bottom="1134" w:left="1985" w:header="709" w:footer="709" w:gutter="0"/>
          <w:pgNumType w:start="1"/>
          <w:cols w:space="708"/>
          <w:docGrid w:linePitch="360"/>
        </w:sectPr>
      </w:pPr>
    </w:p>
    <w:p w:rsidR="0028237E" w:rsidRPr="006C6648" w:rsidRDefault="0028237E" w:rsidP="00C5025E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r w:rsidRPr="006C66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8390B">
        <w:rPr>
          <w:rFonts w:ascii="Times New Roman" w:hAnsi="Times New Roman" w:cs="Times New Roman"/>
          <w:sz w:val="24"/>
          <w:szCs w:val="24"/>
        </w:rPr>
        <w:t>№</w:t>
      </w:r>
      <w:r w:rsidRPr="006C664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30F4D" w:rsidRPr="006C6648" w:rsidRDefault="00530F4D" w:rsidP="00C5025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C66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30F4D" w:rsidRPr="006C6648" w:rsidRDefault="00530F4D" w:rsidP="00C5025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C664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30F4D" w:rsidRPr="006C6648" w:rsidRDefault="00530F4D" w:rsidP="00C5025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C6648">
        <w:rPr>
          <w:rFonts w:ascii="Times New Roman" w:hAnsi="Times New Roman" w:cs="Times New Roman"/>
          <w:sz w:val="24"/>
          <w:szCs w:val="24"/>
        </w:rPr>
        <w:t>"Предоставление информации о времени и месте</w:t>
      </w:r>
    </w:p>
    <w:p w:rsidR="00530F4D" w:rsidRPr="006C6648" w:rsidRDefault="00BE315A" w:rsidP="00C5025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театральных представлений</w:t>
      </w:r>
      <w:r w:rsidR="00530F4D" w:rsidRPr="006C6648">
        <w:rPr>
          <w:rFonts w:ascii="Times New Roman" w:hAnsi="Times New Roman" w:cs="Times New Roman"/>
          <w:sz w:val="24"/>
          <w:szCs w:val="24"/>
        </w:rPr>
        <w:t xml:space="preserve"> филармонических</w:t>
      </w:r>
    </w:p>
    <w:p w:rsidR="00530F4D" w:rsidRPr="006C6648" w:rsidRDefault="00530F4D" w:rsidP="00C5025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C6648">
        <w:rPr>
          <w:rFonts w:ascii="Times New Roman" w:hAnsi="Times New Roman" w:cs="Times New Roman"/>
          <w:sz w:val="24"/>
          <w:szCs w:val="24"/>
        </w:rPr>
        <w:t>и эстрадных концертов и гастрольных</w:t>
      </w:r>
    </w:p>
    <w:p w:rsidR="00530F4D" w:rsidRPr="006C6648" w:rsidRDefault="00530F4D" w:rsidP="00C5025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C6648">
        <w:rPr>
          <w:rFonts w:ascii="Times New Roman" w:hAnsi="Times New Roman" w:cs="Times New Roman"/>
          <w:sz w:val="24"/>
          <w:szCs w:val="24"/>
        </w:rPr>
        <w:t>мероприятий театров и филармоний,</w:t>
      </w:r>
    </w:p>
    <w:p w:rsidR="00530F4D" w:rsidRPr="006C6648" w:rsidRDefault="00530F4D" w:rsidP="00C5025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C6648">
        <w:rPr>
          <w:rFonts w:ascii="Times New Roman" w:hAnsi="Times New Roman" w:cs="Times New Roman"/>
          <w:sz w:val="24"/>
          <w:szCs w:val="24"/>
        </w:rPr>
        <w:t>анонсы данных мероприятий"</w:t>
      </w:r>
    </w:p>
    <w:p w:rsidR="0028237E" w:rsidRPr="006C6648" w:rsidRDefault="0028237E" w:rsidP="00C0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558D" w:rsidRDefault="00EB558D" w:rsidP="00C032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F6F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B00F6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F6F">
        <w:rPr>
          <w:rFonts w:ascii="Times New Roman" w:hAnsi="Times New Roman" w:cs="Times New Roman"/>
          <w:sz w:val="24"/>
          <w:szCs w:val="24"/>
        </w:rPr>
        <w:t>бюджетного учреждения культуры «Дворец культуры»</w:t>
      </w: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6F">
        <w:rPr>
          <w:rFonts w:ascii="Times New Roman" w:hAnsi="Times New Roman" w:cs="Times New Roman"/>
          <w:sz w:val="24"/>
          <w:szCs w:val="24"/>
        </w:rPr>
        <w:t>От ________________________________________________________</w:t>
      </w:r>
    </w:p>
    <w:p w:rsidR="00B00F6F" w:rsidRPr="00B00F6F" w:rsidRDefault="00B00F6F" w:rsidP="00B00F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6F">
        <w:rPr>
          <w:rFonts w:ascii="Times New Roman" w:hAnsi="Times New Roman" w:cs="Times New Roman"/>
          <w:sz w:val="24"/>
          <w:szCs w:val="24"/>
        </w:rPr>
        <w:tab/>
        <w:t>(Ф.И.О.(последнее - при наличии) заявителя / наименование юридического лица)</w:t>
      </w: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F6F">
        <w:rPr>
          <w:rFonts w:ascii="Times New Roman" w:hAnsi="Times New Roman" w:cs="Times New Roman"/>
          <w:sz w:val="24"/>
          <w:szCs w:val="24"/>
        </w:rPr>
        <w:t xml:space="preserve">Проживающего (ей) по адресу: (индекс, область, город, улица, номер дома, квартира, </w:t>
      </w:r>
      <w:proofErr w:type="gramEnd"/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6F">
        <w:rPr>
          <w:rFonts w:ascii="Times New Roman" w:hAnsi="Times New Roman" w:cs="Times New Roman"/>
          <w:sz w:val="24"/>
          <w:szCs w:val="24"/>
        </w:rPr>
        <w:t>телефон /наименование местонахождения юридического лица)</w:t>
      </w: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25"/>
      <w:bookmarkEnd w:id="1"/>
      <w:r w:rsidRPr="00B00F6F">
        <w:rPr>
          <w:rFonts w:ascii="Times New Roman" w:hAnsi="Times New Roman" w:cs="Times New Roman"/>
          <w:sz w:val="24"/>
          <w:szCs w:val="24"/>
        </w:rPr>
        <w:t>ЗАЯВЛЕНИЕ</w:t>
      </w: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6F">
        <w:rPr>
          <w:rFonts w:ascii="Times New Roman" w:hAnsi="Times New Roman" w:cs="Times New Roman"/>
          <w:sz w:val="24"/>
          <w:szCs w:val="24"/>
        </w:rPr>
        <w:t>Прошу предоставить информацию _____________________________________________</w:t>
      </w: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6F">
        <w:rPr>
          <w:rFonts w:ascii="Times New Roman" w:hAnsi="Times New Roman" w:cs="Times New Roman"/>
          <w:sz w:val="24"/>
          <w:szCs w:val="24"/>
        </w:rPr>
        <w:t>(указать характер запрашиваемой информации)</w:t>
      </w: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6F">
        <w:rPr>
          <w:rFonts w:ascii="Times New Roman" w:hAnsi="Times New Roman" w:cs="Times New Roman"/>
          <w:sz w:val="24"/>
          <w:szCs w:val="24"/>
        </w:rPr>
        <w:t xml:space="preserve">Информация необходима </w:t>
      </w:r>
      <w:proofErr w:type="gramStart"/>
      <w:r w:rsidRPr="00B00F6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00F6F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F6F" w:rsidRPr="00B00F6F" w:rsidRDefault="00B00F6F" w:rsidP="00B00F6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6F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00F6F" w:rsidRPr="00B00F6F" w:rsidRDefault="00B00F6F" w:rsidP="00B00F6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6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B00F6F" w:rsidRPr="00B00F6F" w:rsidRDefault="00B00F6F" w:rsidP="00B00F6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6F">
        <w:rPr>
          <w:rFonts w:ascii="Times New Roman" w:hAnsi="Times New Roman" w:cs="Times New Roman"/>
          <w:sz w:val="24"/>
          <w:szCs w:val="24"/>
        </w:rPr>
        <w:tab/>
        <w:t>"____"__________ 20 ___ г.</w:t>
      </w: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F6F" w:rsidRPr="00B00F6F" w:rsidRDefault="00B00F6F" w:rsidP="00B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F6F" w:rsidRPr="00B00F6F" w:rsidRDefault="00B00F6F" w:rsidP="00B00F6F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6F" w:rsidRPr="00B00F6F" w:rsidRDefault="00B00F6F" w:rsidP="00B00F6F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6F" w:rsidRPr="00B00F6F" w:rsidRDefault="00B00F6F" w:rsidP="00B00F6F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7E" w:rsidRPr="006C6648" w:rsidRDefault="0028237E" w:rsidP="00C03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37E" w:rsidRDefault="0028237E" w:rsidP="00C03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0B" w:rsidRDefault="0078390B" w:rsidP="00C03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0B" w:rsidRDefault="0078390B" w:rsidP="00C03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0B" w:rsidRDefault="0078390B" w:rsidP="00C03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0B" w:rsidRDefault="0078390B" w:rsidP="00C03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8D" w:rsidRDefault="00EB558D" w:rsidP="00C03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0B" w:rsidRDefault="0078390B" w:rsidP="00C03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0B" w:rsidRDefault="0078390B" w:rsidP="00C03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0B" w:rsidRDefault="0078390B" w:rsidP="00C03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D" w:rsidRDefault="00D318CD" w:rsidP="00C032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148" w:rsidRDefault="00232148" w:rsidP="00C032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25E" w:rsidRDefault="00C5025E" w:rsidP="00C032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5025E" w:rsidSect="003878B5">
          <w:pgSz w:w="11906" w:h="16838" w:code="9"/>
          <w:pgMar w:top="1134" w:right="567" w:bottom="1134" w:left="1985" w:header="709" w:footer="709" w:gutter="0"/>
          <w:pgNumType w:start="1"/>
          <w:cols w:space="708"/>
          <w:docGrid w:linePitch="360"/>
        </w:sectPr>
      </w:pPr>
    </w:p>
    <w:p w:rsidR="0028237E" w:rsidRPr="00C5025E" w:rsidRDefault="0028237E" w:rsidP="00C5025E">
      <w:pPr>
        <w:autoSpaceDE w:val="0"/>
        <w:autoSpaceDN w:val="0"/>
        <w:adjustRightInd w:val="0"/>
        <w:spacing w:after="0" w:line="240" w:lineRule="exact"/>
        <w:ind w:left="4962"/>
        <w:outlineLvl w:val="1"/>
        <w:rPr>
          <w:rFonts w:ascii="Times New Roman" w:hAnsi="Times New Roman" w:cs="Times New Roman"/>
          <w:sz w:val="20"/>
          <w:szCs w:val="20"/>
        </w:rPr>
      </w:pPr>
      <w:r w:rsidRPr="00C5025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96658A" w:rsidRPr="00C5025E">
        <w:rPr>
          <w:rFonts w:ascii="Times New Roman" w:hAnsi="Times New Roman" w:cs="Times New Roman"/>
          <w:sz w:val="20"/>
          <w:szCs w:val="20"/>
        </w:rPr>
        <w:t>№</w:t>
      </w:r>
      <w:r w:rsidRPr="00C5025E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28237E" w:rsidRPr="00C5025E" w:rsidRDefault="0028237E" w:rsidP="00C5025E">
      <w:pPr>
        <w:autoSpaceDE w:val="0"/>
        <w:autoSpaceDN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0"/>
          <w:szCs w:val="20"/>
        </w:rPr>
      </w:pPr>
      <w:r w:rsidRPr="00C5025E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8237E" w:rsidRPr="00C5025E" w:rsidRDefault="0028237E" w:rsidP="00C5025E">
      <w:pPr>
        <w:autoSpaceDE w:val="0"/>
        <w:autoSpaceDN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0"/>
          <w:szCs w:val="20"/>
        </w:rPr>
      </w:pPr>
      <w:r w:rsidRPr="00C5025E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8237E" w:rsidRPr="00C5025E" w:rsidRDefault="0028237E" w:rsidP="00C5025E">
      <w:pPr>
        <w:autoSpaceDE w:val="0"/>
        <w:autoSpaceDN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0"/>
          <w:szCs w:val="20"/>
        </w:rPr>
      </w:pPr>
      <w:r w:rsidRPr="00C5025E">
        <w:rPr>
          <w:rFonts w:ascii="Times New Roman" w:hAnsi="Times New Roman" w:cs="Times New Roman"/>
          <w:sz w:val="20"/>
          <w:szCs w:val="20"/>
        </w:rPr>
        <w:t>"Предоставление информации о времени и месте</w:t>
      </w:r>
    </w:p>
    <w:p w:rsidR="0028237E" w:rsidRPr="00C5025E" w:rsidRDefault="00BE315A" w:rsidP="00C5025E">
      <w:pPr>
        <w:autoSpaceDE w:val="0"/>
        <w:autoSpaceDN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0"/>
          <w:szCs w:val="20"/>
        </w:rPr>
      </w:pPr>
      <w:r w:rsidRPr="00C5025E">
        <w:rPr>
          <w:rFonts w:ascii="Times New Roman" w:hAnsi="Times New Roman" w:cs="Times New Roman"/>
          <w:sz w:val="20"/>
          <w:szCs w:val="20"/>
        </w:rPr>
        <w:t>театральных представлений</w:t>
      </w:r>
      <w:r w:rsidR="0028237E" w:rsidRPr="00C5025E">
        <w:rPr>
          <w:rFonts w:ascii="Times New Roman" w:hAnsi="Times New Roman" w:cs="Times New Roman"/>
          <w:sz w:val="20"/>
          <w:szCs w:val="20"/>
        </w:rPr>
        <w:t xml:space="preserve"> филармонических</w:t>
      </w:r>
    </w:p>
    <w:p w:rsidR="0028237E" w:rsidRPr="00C5025E" w:rsidRDefault="0028237E" w:rsidP="00C5025E">
      <w:pPr>
        <w:autoSpaceDE w:val="0"/>
        <w:autoSpaceDN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0"/>
          <w:szCs w:val="20"/>
        </w:rPr>
      </w:pPr>
      <w:r w:rsidRPr="00C5025E">
        <w:rPr>
          <w:rFonts w:ascii="Times New Roman" w:hAnsi="Times New Roman" w:cs="Times New Roman"/>
          <w:sz w:val="20"/>
          <w:szCs w:val="20"/>
        </w:rPr>
        <w:t>и эстрадных концертов и гастрольных</w:t>
      </w:r>
    </w:p>
    <w:p w:rsidR="0028237E" w:rsidRPr="00C5025E" w:rsidRDefault="0028237E" w:rsidP="00C5025E">
      <w:pPr>
        <w:autoSpaceDE w:val="0"/>
        <w:autoSpaceDN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0"/>
          <w:szCs w:val="20"/>
        </w:rPr>
      </w:pPr>
      <w:r w:rsidRPr="00C5025E">
        <w:rPr>
          <w:rFonts w:ascii="Times New Roman" w:hAnsi="Times New Roman" w:cs="Times New Roman"/>
          <w:sz w:val="20"/>
          <w:szCs w:val="20"/>
        </w:rPr>
        <w:t>мероприятий театров и филармоний,</w:t>
      </w:r>
    </w:p>
    <w:p w:rsidR="0028237E" w:rsidRPr="00C5025E" w:rsidRDefault="0028237E" w:rsidP="00C5025E">
      <w:pPr>
        <w:autoSpaceDE w:val="0"/>
        <w:autoSpaceDN w:val="0"/>
        <w:adjustRightInd w:val="0"/>
        <w:spacing w:after="0" w:line="240" w:lineRule="exact"/>
        <w:ind w:left="4962"/>
        <w:rPr>
          <w:rFonts w:ascii="Times New Roman" w:hAnsi="Times New Roman" w:cs="Times New Roman"/>
          <w:sz w:val="20"/>
          <w:szCs w:val="20"/>
        </w:rPr>
      </w:pPr>
      <w:r w:rsidRPr="00C5025E">
        <w:rPr>
          <w:rFonts w:ascii="Times New Roman" w:hAnsi="Times New Roman" w:cs="Times New Roman"/>
          <w:sz w:val="20"/>
          <w:szCs w:val="20"/>
        </w:rPr>
        <w:t>анонсы данных мероприятий"</w:t>
      </w:r>
    </w:p>
    <w:p w:rsidR="0028237E" w:rsidRDefault="0028237E" w:rsidP="00C03270">
      <w:pPr>
        <w:autoSpaceDE w:val="0"/>
        <w:autoSpaceDN w:val="0"/>
        <w:adjustRightInd w:val="0"/>
        <w:spacing w:after="0" w:line="240" w:lineRule="auto"/>
        <w:jc w:val="center"/>
      </w:pPr>
    </w:p>
    <w:p w:rsidR="0028237E" w:rsidRPr="00530F4D" w:rsidRDefault="0028237E" w:rsidP="00C0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252"/>
      <w:bookmarkEnd w:id="2"/>
      <w:r w:rsidRPr="00530F4D">
        <w:rPr>
          <w:rFonts w:ascii="Times New Roman" w:hAnsi="Times New Roman" w:cs="Times New Roman"/>
          <w:b/>
          <w:bCs/>
        </w:rPr>
        <w:t>БЛОК-СХЕМА</w:t>
      </w:r>
    </w:p>
    <w:p w:rsidR="0028237E" w:rsidRPr="00530F4D" w:rsidRDefault="0028237E" w:rsidP="00C0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0F4D">
        <w:rPr>
          <w:rFonts w:ascii="Times New Roman" w:hAnsi="Times New Roman" w:cs="Times New Roman"/>
          <w:b/>
          <w:bCs/>
        </w:rPr>
        <w:t xml:space="preserve">ПОСЛЕДОВАТЕЛЬНОСТИ АДМИНИСТРАТИВНЫХ ПРОЦЕДУР </w:t>
      </w:r>
      <w:proofErr w:type="gramStart"/>
      <w:r w:rsidRPr="00530F4D">
        <w:rPr>
          <w:rFonts w:ascii="Times New Roman" w:hAnsi="Times New Roman" w:cs="Times New Roman"/>
          <w:b/>
          <w:bCs/>
        </w:rPr>
        <w:t>ПРИ</w:t>
      </w:r>
      <w:proofErr w:type="gramEnd"/>
    </w:p>
    <w:p w:rsidR="0028237E" w:rsidRPr="00530F4D" w:rsidRDefault="0028237E" w:rsidP="00C0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30F4D">
        <w:rPr>
          <w:rFonts w:ascii="Times New Roman" w:hAnsi="Times New Roman" w:cs="Times New Roman"/>
          <w:b/>
          <w:bCs/>
        </w:rPr>
        <w:t>ПРЕДОСТАВЛЕНИИ</w:t>
      </w:r>
      <w:proofErr w:type="gramEnd"/>
      <w:r w:rsidRPr="00530F4D">
        <w:rPr>
          <w:rFonts w:ascii="Times New Roman" w:hAnsi="Times New Roman" w:cs="Times New Roman"/>
          <w:b/>
          <w:bCs/>
        </w:rPr>
        <w:t xml:space="preserve"> МУНИЦИПАЛЬНОЙ УСЛУГИ </w:t>
      </w:r>
    </w:p>
    <w:p w:rsidR="0028237E" w:rsidRPr="00530F4D" w:rsidRDefault="0028237E" w:rsidP="00C0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0F4D">
        <w:rPr>
          <w:rFonts w:ascii="Times New Roman" w:hAnsi="Times New Roman" w:cs="Times New Roman"/>
          <w:b/>
          <w:bCs/>
        </w:rPr>
        <w:t xml:space="preserve">"ПРЕДОСТАВЛЕНИЕ ИНФОРМАЦИИ О ВРЕМЕНИ И МЕСТЕ </w:t>
      </w:r>
      <w:proofErr w:type="gramStart"/>
      <w:r w:rsidRPr="00530F4D">
        <w:rPr>
          <w:rFonts w:ascii="Times New Roman" w:hAnsi="Times New Roman" w:cs="Times New Roman"/>
          <w:b/>
          <w:bCs/>
        </w:rPr>
        <w:t>ТЕАТРАЛЬНЫХ</w:t>
      </w:r>
      <w:proofErr w:type="gramEnd"/>
    </w:p>
    <w:p w:rsidR="0028237E" w:rsidRPr="00530F4D" w:rsidRDefault="0028237E" w:rsidP="00C0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0F4D">
        <w:rPr>
          <w:rFonts w:ascii="Times New Roman" w:hAnsi="Times New Roman" w:cs="Times New Roman"/>
          <w:b/>
          <w:bCs/>
        </w:rPr>
        <w:t>ПРЕДСТАВЛЕНИЙ, ЭСТРАДНЫХ КОНЦЕРТОВ И ГАСТРОЛЬНЫХ</w:t>
      </w:r>
    </w:p>
    <w:p w:rsidR="0028237E" w:rsidRPr="00530F4D" w:rsidRDefault="0028237E" w:rsidP="00C0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0F4D">
        <w:rPr>
          <w:rFonts w:ascii="Times New Roman" w:hAnsi="Times New Roman" w:cs="Times New Roman"/>
          <w:b/>
          <w:bCs/>
        </w:rPr>
        <w:t>МЕРОПРИЯТИЙ ТЕАТРОВ И ФИЛАРМОНИЙ,</w:t>
      </w:r>
    </w:p>
    <w:p w:rsidR="0028237E" w:rsidRPr="00530F4D" w:rsidRDefault="0028237E" w:rsidP="00C0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0F4D">
        <w:rPr>
          <w:rFonts w:ascii="Times New Roman" w:hAnsi="Times New Roman" w:cs="Times New Roman"/>
          <w:b/>
          <w:bCs/>
        </w:rPr>
        <w:t>АНОНСЫ ДАННЫХ МЕРОПРИЯТИЙ"</w:t>
      </w:r>
    </w:p>
    <w:p w:rsidR="00BD682E" w:rsidRDefault="001602E6" w:rsidP="00134D0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>
                <wp:extent cx="5878195" cy="6372225"/>
                <wp:effectExtent l="0" t="0" r="236855" b="0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57785" y="193923"/>
                            <a:ext cx="5319585" cy="803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3F03" w:rsidRPr="00841F93" w:rsidRDefault="007C3F03" w:rsidP="000936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41F93">
                                <w:rPr>
                                  <w:rFonts w:ascii="Times New Roman" w:hAnsi="Times New Roman" w:cs="Times New Roman"/>
                                </w:rPr>
                                <w:t>Разработка информации о времени и месте театральных представлений, эстрадных концертов и гастрольных мероприятий театров и филармоний и подготовка анонса предстоящих событий и мероприятий на основании утвержденных репертуарных планов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57785" y="1571188"/>
                            <a:ext cx="1549586" cy="1763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3F03" w:rsidRPr="005C6A7C" w:rsidRDefault="007C3F03" w:rsidP="000936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C6A7C">
                                <w:rPr>
                                  <w:rFonts w:ascii="Times New Roman" w:hAnsi="Times New Roman" w:cs="Times New Roman"/>
                                </w:rPr>
                                <w:t>Размещение инфо</w:t>
                              </w:r>
                              <w:r w:rsidRPr="005C6A7C"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 w:rsidRPr="005C6A7C">
                                <w:rPr>
                                  <w:rFonts w:ascii="Times New Roman" w:hAnsi="Times New Roman" w:cs="Times New Roman"/>
                                </w:rPr>
                                <w:t>мации о времени и месте театральных представлений, эс</w:t>
                              </w:r>
                              <w:r w:rsidRPr="005C6A7C">
                                <w:rPr>
                                  <w:rFonts w:ascii="Times New Roman" w:hAnsi="Times New Roman" w:cs="Times New Roman"/>
                                </w:rPr>
                                <w:t>т</w:t>
                              </w:r>
                              <w:r w:rsidRPr="005C6A7C">
                                <w:rPr>
                                  <w:rFonts w:ascii="Times New Roman" w:hAnsi="Times New Roman" w:cs="Times New Roman"/>
                                </w:rPr>
                                <w:t>радных концертов и гастрольных мер</w:t>
                              </w:r>
                              <w:r w:rsidRPr="005C6A7C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5C6A7C">
                                <w:rPr>
                                  <w:rFonts w:ascii="Times New Roman" w:hAnsi="Times New Roman" w:cs="Times New Roman"/>
                                </w:rPr>
                                <w:t>приятий театров и филармоний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343357" y="1571188"/>
                            <a:ext cx="1462123" cy="421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3F03" w:rsidRPr="00B335F1" w:rsidRDefault="007C3F03" w:rsidP="000936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335F1">
                                <w:rPr>
                                  <w:rFonts w:ascii="Times New Roman" w:hAnsi="Times New Roman" w:cs="Times New Roman"/>
                                </w:rPr>
                                <w:t>Устное обращение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048891" y="1571188"/>
                            <a:ext cx="1828478" cy="421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3F03" w:rsidRPr="00B335F1" w:rsidRDefault="007C3F03" w:rsidP="000936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335F1">
                                <w:rPr>
                                  <w:rFonts w:ascii="Times New Roman" w:hAnsi="Times New Roman" w:cs="Times New Roman"/>
                                </w:rPr>
                                <w:t>Регистрация письменного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57785" y="3810792"/>
                            <a:ext cx="1549586" cy="1837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3F03" w:rsidRPr="005C6A7C" w:rsidRDefault="007C3F03" w:rsidP="000936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Обновление инфо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мации о времени и месте театральных представлений, эс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радных концертов и гастрольных мер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приятий театров и филармоний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43357" y="2643128"/>
                            <a:ext cx="1462123" cy="2735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3F03" w:rsidRPr="00974065" w:rsidRDefault="007C3F03" w:rsidP="000936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74065">
                                <w:rPr>
                                  <w:rFonts w:ascii="Times New Roman" w:hAnsi="Times New Roman" w:cs="Times New Roman"/>
                                </w:rPr>
                                <w:t>Сообщение заявит</w:t>
                              </w:r>
                              <w:r w:rsidRPr="00974065"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974065">
                                <w:rPr>
                                  <w:rFonts w:ascii="Times New Roman" w:hAnsi="Times New Roman" w:cs="Times New Roman"/>
                                </w:rPr>
                                <w:t>лю информации о времени и месте т</w:t>
                              </w:r>
                              <w:r w:rsidRPr="00974065"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974065">
                                <w:rPr>
                                  <w:rFonts w:ascii="Times New Roman" w:hAnsi="Times New Roman" w:cs="Times New Roman"/>
                                </w:rPr>
                                <w:t>атральных предста</w:t>
                              </w:r>
                              <w:r w:rsidRPr="00974065">
                                <w:rPr>
                                  <w:rFonts w:ascii="Times New Roman" w:hAnsi="Times New Roman" w:cs="Times New Roman"/>
                                </w:rPr>
                                <w:t>в</w:t>
                              </w:r>
                              <w:r w:rsidRPr="00974065">
                                <w:rPr>
                                  <w:rFonts w:ascii="Times New Roman" w:hAnsi="Times New Roman" w:cs="Times New Roman"/>
                                </w:rPr>
                                <w:t>лений, эстрадных концертов и гастр</w:t>
                              </w:r>
                              <w:r w:rsidRPr="00974065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974065">
                                <w:rPr>
                                  <w:rFonts w:ascii="Times New Roman" w:hAnsi="Times New Roman" w:cs="Times New Roman"/>
                                </w:rPr>
                                <w:t>льных мероприятий театров и филарм</w:t>
                              </w:r>
                              <w:r w:rsidRPr="00974065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974065">
                                <w:rPr>
                                  <w:rFonts w:ascii="Times New Roman" w:hAnsi="Times New Roman" w:cs="Times New Roman"/>
                                </w:rPr>
                                <w:t>ний, анонсы данных мероприятий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48891" y="2722348"/>
                            <a:ext cx="1828478" cy="493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3F03" w:rsidRPr="00974065" w:rsidRDefault="007C3F03" w:rsidP="000936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74065">
                                <w:rPr>
                                  <w:rFonts w:ascii="Times New Roman" w:hAnsi="Times New Roman" w:cs="Times New Roman"/>
                                </w:rPr>
                                <w:t>Рассмотрения письменного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048891" y="3668857"/>
                            <a:ext cx="1828478" cy="461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3F03" w:rsidRPr="00974065" w:rsidRDefault="007C3F03" w:rsidP="000936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74065">
                                <w:rPr>
                                  <w:rFonts w:ascii="Times New Roman" w:hAnsi="Times New Roman" w:cs="Times New Roman"/>
                                </w:rPr>
                                <w:t>Подготовка ответа заяв</w:t>
                              </w:r>
                              <w:r w:rsidRPr="00974065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974065">
                                <w:rPr>
                                  <w:rFonts w:ascii="Times New Roman" w:hAnsi="Times New Roman" w:cs="Times New Roman"/>
                                </w:rPr>
                                <w:t>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57785" y="5896082"/>
                            <a:ext cx="5017589" cy="301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3F03" w:rsidRPr="00093632" w:rsidRDefault="007C3F03" w:rsidP="000936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93632">
                                <w:rPr>
                                  <w:rFonts w:ascii="Times New Roman" w:hAnsi="Times New Roman" w:cs="Times New Roman"/>
                                </w:rP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5"/>
                        <wps:cNvCnPr>
                          <a:cxnSpLocks noChangeShapeType="1"/>
                          <a:stCxn id="3" idx="2"/>
                          <a:endCxn id="6" idx="0"/>
                        </wps:cNvCnPr>
                        <wps:spPr bwMode="auto">
                          <a:xfrm>
                            <a:off x="3074418" y="1992868"/>
                            <a:ext cx="825" cy="650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6"/>
                        <wps:cNvCnPr>
                          <a:cxnSpLocks noChangeShapeType="1"/>
                          <a:stCxn id="4" idx="2"/>
                        </wps:cNvCnPr>
                        <wps:spPr bwMode="auto">
                          <a:xfrm>
                            <a:off x="4963131" y="1992868"/>
                            <a:ext cx="1650" cy="729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7"/>
                        <wps:cNvCnPr>
                          <a:cxnSpLocks noChangeShapeType="1"/>
                          <a:stCxn id="7" idx="2"/>
                          <a:endCxn id="8" idx="0"/>
                        </wps:cNvCnPr>
                        <wps:spPr bwMode="auto">
                          <a:xfrm>
                            <a:off x="4963131" y="3215820"/>
                            <a:ext cx="825" cy="4530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8"/>
                        <wps:cNvCnPr>
                          <a:cxnSpLocks noChangeShapeType="1"/>
                          <a:stCxn id="6" idx="2"/>
                          <a:endCxn id="9" idx="0"/>
                        </wps:cNvCnPr>
                        <wps:spPr bwMode="auto">
                          <a:xfrm flipH="1">
                            <a:off x="3066167" y="5378679"/>
                            <a:ext cx="8251" cy="517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9"/>
                        <wps:cNvCnPr>
                          <a:cxnSpLocks noChangeShapeType="1"/>
                          <a:stCxn id="2" idx="2"/>
                          <a:endCxn id="5" idx="0"/>
                        </wps:cNvCnPr>
                        <wps:spPr bwMode="auto">
                          <a:xfrm>
                            <a:off x="1332578" y="3334649"/>
                            <a:ext cx="825" cy="476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0"/>
                        <wps:cNvCnPr>
                          <a:cxnSpLocks noChangeShapeType="1"/>
                          <a:stCxn id="5" idx="2"/>
                        </wps:cNvCnPr>
                        <wps:spPr bwMode="auto">
                          <a:xfrm>
                            <a:off x="1332578" y="5648521"/>
                            <a:ext cx="1650" cy="2475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1"/>
                        <wps:cNvCnPr>
                          <a:cxnSpLocks noChangeShapeType="1"/>
                          <a:stCxn id="8" idx="2"/>
                        </wps:cNvCnPr>
                        <wps:spPr bwMode="auto">
                          <a:xfrm>
                            <a:off x="4963131" y="4130146"/>
                            <a:ext cx="1650" cy="2467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2"/>
                        <wps:cNvCnPr>
                          <a:cxnSpLocks noChangeShapeType="1"/>
                          <a:stCxn id="1" idx="2"/>
                        </wps:cNvCnPr>
                        <wps:spPr bwMode="auto">
                          <a:xfrm>
                            <a:off x="3217165" y="997672"/>
                            <a:ext cx="825" cy="5735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048891" y="4432170"/>
                            <a:ext cx="1828478" cy="500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3F03" w:rsidRPr="00974065" w:rsidRDefault="007C3F03" w:rsidP="000936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74065">
                                <w:rPr>
                                  <w:rFonts w:ascii="Times New Roman" w:hAnsi="Times New Roman" w:cs="Times New Roman"/>
                                </w:rPr>
                                <w:t>Направление ответа заяв</w:t>
                              </w:r>
                              <w:r w:rsidRPr="00974065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974065">
                                <w:rPr>
                                  <w:rFonts w:ascii="Times New Roman" w:hAnsi="Times New Roman" w:cs="Times New Roman"/>
                                </w:rPr>
                                <w:t>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4"/>
                        <wps:cNvCnPr>
                          <a:cxnSpLocks noChangeShapeType="1"/>
                          <a:stCxn id="18" idx="2"/>
                        </wps:cNvCnPr>
                        <wps:spPr bwMode="auto">
                          <a:xfrm>
                            <a:off x="4963131" y="4932244"/>
                            <a:ext cx="1650" cy="9068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97"/>
                        <wps:cNvCnPr>
                          <a:cxnSpLocks noChangeShapeType="1"/>
                          <a:stCxn id="1" idx="1"/>
                          <a:endCxn id="2" idx="0"/>
                        </wps:cNvCnPr>
                        <wps:spPr bwMode="auto">
                          <a:xfrm rot="10800000" flipH="1" flipV="1">
                            <a:off x="557785" y="595797"/>
                            <a:ext cx="774793" cy="975391"/>
                          </a:xfrm>
                          <a:prstGeom prst="bentConnector4">
                            <a:avLst>
                              <a:gd name="adj1" fmla="val -29486"/>
                              <a:gd name="adj2" fmla="val 706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98"/>
                        <wps:cNvCnPr>
                          <a:cxnSpLocks noChangeShapeType="1"/>
                          <a:stCxn id="1" idx="3"/>
                          <a:endCxn id="4" idx="0"/>
                        </wps:cNvCnPr>
                        <wps:spPr bwMode="auto">
                          <a:xfrm flipH="1">
                            <a:off x="4963131" y="595797"/>
                            <a:ext cx="914239" cy="975391"/>
                          </a:xfrm>
                          <a:prstGeom prst="bentConnector4">
                            <a:avLst>
                              <a:gd name="adj1" fmla="val -25000"/>
                              <a:gd name="adj2" fmla="val 7057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" o:spid="_x0000_s1026" editas="canvas" style="width:462.85pt;height:501.75pt;mso-position-horizontal-relative:char;mso-position-vertical-relative:line" coordsize="58781,6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781;height:63722;visibility:visible;mso-wrap-style:square">
                  <v:fill o:detectmouseclick="t"/>
                  <v:path o:connecttype="none"/>
                </v:shape>
                <v:rect id="Rectangle 36" o:spid="_x0000_s1028" style="position:absolute;left:5577;top:1939;width:53196;height:8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7C3F03" w:rsidRPr="00841F93" w:rsidRDefault="007C3F03" w:rsidP="0009363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41F93">
                          <w:rPr>
                            <w:rFonts w:ascii="Times New Roman" w:hAnsi="Times New Roman" w:cs="Times New Roman"/>
                          </w:rPr>
                          <w:t>Разработка информации о времени и месте театральных представлений, эстрадных концертов и гастрольных мероприятий театров и филармоний и подготовка анонса предстоящих событий и мероприятий на основании утвержденных репертуарных планов</w:t>
                        </w:r>
                      </w:p>
                    </w:txbxContent>
                  </v:textbox>
                </v:rect>
                <v:rect id="Rectangle 37" o:spid="_x0000_s1029" style="position:absolute;left:5577;top:15711;width:15496;height:17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7C3F03" w:rsidRPr="005C6A7C" w:rsidRDefault="007C3F03" w:rsidP="0009363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C6A7C">
                          <w:rPr>
                            <w:rFonts w:ascii="Times New Roman" w:hAnsi="Times New Roman" w:cs="Times New Roman"/>
                          </w:rPr>
                          <w:t>Размещение инфо</w:t>
                        </w:r>
                        <w:r w:rsidRPr="005C6A7C"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Pr="005C6A7C">
                          <w:rPr>
                            <w:rFonts w:ascii="Times New Roman" w:hAnsi="Times New Roman" w:cs="Times New Roman"/>
                          </w:rPr>
                          <w:t>мации о времени и месте театральных представлений, эс</w:t>
                        </w:r>
                        <w:r w:rsidRPr="005C6A7C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 w:rsidRPr="005C6A7C">
                          <w:rPr>
                            <w:rFonts w:ascii="Times New Roman" w:hAnsi="Times New Roman" w:cs="Times New Roman"/>
                          </w:rPr>
                          <w:t>радных концертов и гастрольных мер</w:t>
                        </w:r>
                        <w:r w:rsidRPr="005C6A7C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5C6A7C">
                          <w:rPr>
                            <w:rFonts w:ascii="Times New Roman" w:hAnsi="Times New Roman" w:cs="Times New Roman"/>
                          </w:rPr>
                          <w:t>приятий театров и филармоний</w:t>
                        </w:r>
                      </w:p>
                    </w:txbxContent>
                  </v:textbox>
                </v:rect>
                <v:rect id="Rectangle 38" o:spid="_x0000_s1030" style="position:absolute;left:23433;top:15711;width:14621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C3F03" w:rsidRPr="00B335F1" w:rsidRDefault="007C3F03" w:rsidP="0009363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335F1">
                          <w:rPr>
                            <w:rFonts w:ascii="Times New Roman" w:hAnsi="Times New Roman" w:cs="Times New Roman"/>
                          </w:rPr>
                          <w:t>Устное обращение</w:t>
                        </w:r>
                      </w:p>
                    </w:txbxContent>
                  </v:textbox>
                </v:rect>
                <v:rect id="Rectangle 39" o:spid="_x0000_s1031" style="position:absolute;left:40488;top:15711;width:18285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7C3F03" w:rsidRPr="00B335F1" w:rsidRDefault="007C3F03" w:rsidP="0009363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335F1">
                          <w:rPr>
                            <w:rFonts w:ascii="Times New Roman" w:hAnsi="Times New Roman" w:cs="Times New Roman"/>
                          </w:rPr>
                          <w:t>Регистрация письменного обращения</w:t>
                        </w:r>
                      </w:p>
                    </w:txbxContent>
                  </v:textbox>
                </v:rect>
                <v:rect id="Rectangle 40" o:spid="_x0000_s1032" style="position:absolute;left:5577;top:38107;width:15496;height:18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C3F03" w:rsidRPr="005C6A7C" w:rsidRDefault="007C3F03" w:rsidP="0009363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Обновление инфо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мации о времени и месте театральных представлений, эс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радных концертов и гастрольных мер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приятий театров и филармоний</w:t>
                        </w:r>
                      </w:p>
                    </w:txbxContent>
                  </v:textbox>
                </v:rect>
                <v:rect id="Rectangle 41" o:spid="_x0000_s1033" style="position:absolute;left:23433;top:26431;width:14621;height:27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7C3F03" w:rsidRPr="00974065" w:rsidRDefault="007C3F03" w:rsidP="0009363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74065">
                          <w:rPr>
                            <w:rFonts w:ascii="Times New Roman" w:hAnsi="Times New Roman" w:cs="Times New Roman"/>
                          </w:rPr>
                          <w:t>Сообщение заявит</w:t>
                        </w:r>
                        <w:r w:rsidRPr="00974065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974065">
                          <w:rPr>
                            <w:rFonts w:ascii="Times New Roman" w:hAnsi="Times New Roman" w:cs="Times New Roman"/>
                          </w:rPr>
                          <w:t>лю информации о времени и месте т</w:t>
                        </w:r>
                        <w:r w:rsidRPr="00974065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974065">
                          <w:rPr>
                            <w:rFonts w:ascii="Times New Roman" w:hAnsi="Times New Roman" w:cs="Times New Roman"/>
                          </w:rPr>
                          <w:t>атральных предста</w:t>
                        </w:r>
                        <w:r w:rsidRPr="00974065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r w:rsidRPr="00974065">
                          <w:rPr>
                            <w:rFonts w:ascii="Times New Roman" w:hAnsi="Times New Roman" w:cs="Times New Roman"/>
                          </w:rPr>
                          <w:t>лений, эстрадных концертов и гастр</w:t>
                        </w:r>
                        <w:r w:rsidRPr="00974065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974065">
                          <w:rPr>
                            <w:rFonts w:ascii="Times New Roman" w:hAnsi="Times New Roman" w:cs="Times New Roman"/>
                          </w:rPr>
                          <w:t>льных мероприятий театров и филарм</w:t>
                        </w:r>
                        <w:r w:rsidRPr="00974065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974065">
                          <w:rPr>
                            <w:rFonts w:ascii="Times New Roman" w:hAnsi="Times New Roman" w:cs="Times New Roman"/>
                          </w:rPr>
                          <w:t>ний, анонсы данных мероприятий</w:t>
                        </w:r>
                      </w:p>
                    </w:txbxContent>
                  </v:textbox>
                </v:rect>
                <v:rect id="Rectangle 42" o:spid="_x0000_s1034" style="position:absolute;left:40488;top:27223;width:18285;height:4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C3F03" w:rsidRPr="00974065" w:rsidRDefault="007C3F03" w:rsidP="0009363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74065">
                          <w:rPr>
                            <w:rFonts w:ascii="Times New Roman" w:hAnsi="Times New Roman" w:cs="Times New Roman"/>
                          </w:rPr>
                          <w:t>Рассмотрения письменного обращения</w:t>
                        </w:r>
                      </w:p>
                    </w:txbxContent>
                  </v:textbox>
                </v:rect>
                <v:rect id="Rectangle 43" o:spid="_x0000_s1035" style="position:absolute;left:40488;top:36688;width:18285;height: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7C3F03" w:rsidRPr="00974065" w:rsidRDefault="007C3F03" w:rsidP="0009363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74065">
                          <w:rPr>
                            <w:rFonts w:ascii="Times New Roman" w:hAnsi="Times New Roman" w:cs="Times New Roman"/>
                          </w:rPr>
                          <w:t>Подготовка ответа заяв</w:t>
                        </w:r>
                        <w:r w:rsidRPr="00974065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974065">
                          <w:rPr>
                            <w:rFonts w:ascii="Times New Roman" w:hAnsi="Times New Roman" w:cs="Times New Roman"/>
                          </w:rPr>
                          <w:t>телю</w:t>
                        </w:r>
                      </w:p>
                    </w:txbxContent>
                  </v:textbox>
                </v:rect>
                <v:rect id="Rectangle 44" o:spid="_x0000_s1036" style="position:absolute;left:5577;top:58960;width:50176;height:3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7C3F03" w:rsidRPr="00093632" w:rsidRDefault="007C3F03" w:rsidP="0009363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93632">
                          <w:rPr>
                            <w:rFonts w:ascii="Times New Roman" w:hAnsi="Times New Roman" w:cs="Times New Roman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" o:spid="_x0000_s1037" type="#_x0000_t32" style="position:absolute;left:30744;top:19928;width:8;height:65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46" o:spid="_x0000_s1038" type="#_x0000_t32" style="position:absolute;left:49631;top:19928;width:16;height:72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47" o:spid="_x0000_s1039" type="#_x0000_t32" style="position:absolute;left:49631;top:32158;width:8;height:4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48" o:spid="_x0000_s1040" type="#_x0000_t32" style="position:absolute;left:30661;top:53786;width:83;height:51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49" o:spid="_x0000_s1041" type="#_x0000_t32" style="position:absolute;left:13325;top:33346;width:9;height:4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50" o:spid="_x0000_s1042" type="#_x0000_t32" style="position:absolute;left:13325;top:56485;width:17;height:2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51" o:spid="_x0000_s1043" type="#_x0000_t32" style="position:absolute;left:49631;top:41301;width:16;height:24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52" o:spid="_x0000_s1044" type="#_x0000_t32" style="position:absolute;left:32171;top:9976;width:8;height:5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rect id="Rectangle 53" o:spid="_x0000_s1045" style="position:absolute;left:40488;top:44321;width:18285;height:5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7C3F03" w:rsidRPr="00974065" w:rsidRDefault="007C3F03" w:rsidP="0009363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74065">
                          <w:rPr>
                            <w:rFonts w:ascii="Times New Roman" w:hAnsi="Times New Roman" w:cs="Times New Roman"/>
                          </w:rPr>
                          <w:t>Направление ответа заяв</w:t>
                        </w:r>
                        <w:r w:rsidRPr="00974065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974065">
                          <w:rPr>
                            <w:rFonts w:ascii="Times New Roman" w:hAnsi="Times New Roman" w:cs="Times New Roman"/>
                          </w:rPr>
                          <w:t>телю</w:t>
                        </w:r>
                      </w:p>
                    </w:txbxContent>
                  </v:textbox>
                </v:rect>
                <v:shape id="AutoShape 54" o:spid="_x0000_s1046" type="#_x0000_t32" style="position:absolute;left:49631;top:49322;width:16;height:90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97" o:spid="_x0000_s1047" type="#_x0000_t35" style="position:absolute;left:5577;top:5957;width:7748;height:9754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wu1cAAAADbAAAADwAAAGRycy9kb3ducmV2LnhtbERPTYvCMBC9L/gfwgjetqkKslSjqKzo&#10;1VbR49iMbbGZdJuo1V+/OSzs8fG+Z4vO1OJBrassKxhGMQji3OqKCwWHbPP5BcJ5ZI21ZVLwIgeL&#10;ee9jhom2T97TI/WFCCHsElRQet8kUrq8JIMusg1x4K62NegDbAupW3yGcFPLURxPpMGKQ0OJDa1L&#10;ym/p3SjYrsYb+XM2+jS8ZPr7vnrb9JgpNeh3yykIT53/F/+5d1rBKKwPX8IPkP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MLtXAAAAA2wAAAA8AAAAAAAAAAAAAAAAA&#10;oQIAAGRycy9kb3ducmV2LnhtbFBLBQYAAAAABAAEAPkAAACOAwAAAAA=&#10;" adj="-6369,15258">
                  <v:stroke endarrow="block"/>
                </v:shape>
                <v:shape id="AutoShape 98" o:spid="_x0000_s1048" type="#_x0000_t35" style="position:absolute;left:49631;top:5957;width:9142;height:975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2lIcMAAADbAAAADwAAAGRycy9kb3ducmV2LnhtbESPwWrDMBBE74X8g9hAb43sENrEiWJC&#10;wZAem/oDNtbGdiKtHEu13X59VSj0OMzMG2aXT9aIgXrfOlaQLhIQxJXTLdcKyo/iaQ3CB2SNxjEp&#10;+CIP+X72sMNMu5HfaTiFWkQI+wwVNCF0mZS+asiiX7iOOHoX11sMUfa11D2OEW6NXCbJs7TYclxo&#10;sKPXhqrb6dMq6AYyq7dv83Io7Mbcz7q8TpdSqcf5dNiCCDSF//Bf+6gVLFP4/RJ/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dpSHDAAAA2wAAAA8AAAAAAAAAAAAA&#10;AAAAoQIAAGRycy9kb3ducmV2LnhtbFBLBQYAAAAABAAEAPkAAACRAwAAAAA=&#10;" adj="-5400,15244">
                  <v:stroke endarrow="block"/>
                </v:shape>
                <w10:anchorlock/>
              </v:group>
            </w:pict>
          </mc:Fallback>
        </mc:AlternateContent>
      </w:r>
    </w:p>
    <w:sectPr w:rsidR="00BD682E" w:rsidSect="003878B5">
      <w:pgSz w:w="11906" w:h="16838" w:code="9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41" w:rsidRDefault="008C5A41">
      <w:r>
        <w:separator/>
      </w:r>
    </w:p>
  </w:endnote>
  <w:endnote w:type="continuationSeparator" w:id="0">
    <w:p w:rsidR="008C5A41" w:rsidRDefault="008C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41" w:rsidRDefault="008C5A41">
      <w:r>
        <w:separator/>
      </w:r>
    </w:p>
  </w:footnote>
  <w:footnote w:type="continuationSeparator" w:id="0">
    <w:p w:rsidR="008C5A41" w:rsidRDefault="008C5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086807"/>
      <w:docPartObj>
        <w:docPartGallery w:val="Page Numbers (Top of Page)"/>
        <w:docPartUnique/>
      </w:docPartObj>
    </w:sdtPr>
    <w:sdtEndPr/>
    <w:sdtContent>
      <w:p w:rsidR="007C3F03" w:rsidRPr="003878B5" w:rsidRDefault="007C3F03" w:rsidP="003878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E1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160102"/>
      <w:docPartObj>
        <w:docPartGallery w:val="Page Numbers (Top of Page)"/>
        <w:docPartUnique/>
      </w:docPartObj>
    </w:sdtPr>
    <w:sdtEndPr/>
    <w:sdtContent>
      <w:p w:rsidR="007C3F03" w:rsidRDefault="007C3F03" w:rsidP="005E70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E1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427E"/>
    <w:multiLevelType w:val="hybridMultilevel"/>
    <w:tmpl w:val="47DC5250"/>
    <w:lvl w:ilvl="0" w:tplc="41ACEA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3D"/>
    <w:rsid w:val="0000448A"/>
    <w:rsid w:val="00014E30"/>
    <w:rsid w:val="00021A80"/>
    <w:rsid w:val="000275BA"/>
    <w:rsid w:val="00045AAE"/>
    <w:rsid w:val="000707A1"/>
    <w:rsid w:val="00092C16"/>
    <w:rsid w:val="00093632"/>
    <w:rsid w:val="000A46A6"/>
    <w:rsid w:val="00101DDC"/>
    <w:rsid w:val="00106B28"/>
    <w:rsid w:val="0012697B"/>
    <w:rsid w:val="00134D07"/>
    <w:rsid w:val="001370D9"/>
    <w:rsid w:val="001403FE"/>
    <w:rsid w:val="001452E4"/>
    <w:rsid w:val="001507C4"/>
    <w:rsid w:val="00151EAA"/>
    <w:rsid w:val="0015516A"/>
    <w:rsid w:val="001602E6"/>
    <w:rsid w:val="00180DC5"/>
    <w:rsid w:val="0019220A"/>
    <w:rsid w:val="001B5919"/>
    <w:rsid w:val="001C1B50"/>
    <w:rsid w:val="001D2412"/>
    <w:rsid w:val="001F1610"/>
    <w:rsid w:val="0021189A"/>
    <w:rsid w:val="00213142"/>
    <w:rsid w:val="00217DE1"/>
    <w:rsid w:val="002228F4"/>
    <w:rsid w:val="00232148"/>
    <w:rsid w:val="00255D8F"/>
    <w:rsid w:val="00272D7E"/>
    <w:rsid w:val="0028237E"/>
    <w:rsid w:val="002A61CF"/>
    <w:rsid w:val="002B1506"/>
    <w:rsid w:val="002C6519"/>
    <w:rsid w:val="003246ED"/>
    <w:rsid w:val="00332F1C"/>
    <w:rsid w:val="00332F31"/>
    <w:rsid w:val="00333EA1"/>
    <w:rsid w:val="003519E2"/>
    <w:rsid w:val="00352B5E"/>
    <w:rsid w:val="0035781B"/>
    <w:rsid w:val="00372CAA"/>
    <w:rsid w:val="003878B5"/>
    <w:rsid w:val="0039343A"/>
    <w:rsid w:val="003A42E3"/>
    <w:rsid w:val="003C32CA"/>
    <w:rsid w:val="003D478B"/>
    <w:rsid w:val="00400499"/>
    <w:rsid w:val="00406564"/>
    <w:rsid w:val="00420E24"/>
    <w:rsid w:val="00430885"/>
    <w:rsid w:val="00434BAC"/>
    <w:rsid w:val="004A2ABD"/>
    <w:rsid w:val="004A4299"/>
    <w:rsid w:val="004B099F"/>
    <w:rsid w:val="004B68E4"/>
    <w:rsid w:val="004B6E0A"/>
    <w:rsid w:val="004E6B35"/>
    <w:rsid w:val="00502E1C"/>
    <w:rsid w:val="00506252"/>
    <w:rsid w:val="005221F4"/>
    <w:rsid w:val="00530F4D"/>
    <w:rsid w:val="0054737F"/>
    <w:rsid w:val="005546E1"/>
    <w:rsid w:val="00560526"/>
    <w:rsid w:val="005A0610"/>
    <w:rsid w:val="005A5F77"/>
    <w:rsid w:val="005C6A7C"/>
    <w:rsid w:val="005E70A3"/>
    <w:rsid w:val="00603C88"/>
    <w:rsid w:val="006073A3"/>
    <w:rsid w:val="00607864"/>
    <w:rsid w:val="00625A82"/>
    <w:rsid w:val="00625B57"/>
    <w:rsid w:val="0063676C"/>
    <w:rsid w:val="0064241F"/>
    <w:rsid w:val="0066012F"/>
    <w:rsid w:val="006876A4"/>
    <w:rsid w:val="006903F6"/>
    <w:rsid w:val="0069461D"/>
    <w:rsid w:val="006B0A33"/>
    <w:rsid w:val="006B2C34"/>
    <w:rsid w:val="006C6648"/>
    <w:rsid w:val="006D0878"/>
    <w:rsid w:val="006D28E7"/>
    <w:rsid w:val="006E37C9"/>
    <w:rsid w:val="006F2A16"/>
    <w:rsid w:val="00704BFA"/>
    <w:rsid w:val="0071704F"/>
    <w:rsid w:val="007249E5"/>
    <w:rsid w:val="00725B9D"/>
    <w:rsid w:val="00750FFD"/>
    <w:rsid w:val="0075707C"/>
    <w:rsid w:val="00760B6C"/>
    <w:rsid w:val="007755D0"/>
    <w:rsid w:val="0078390B"/>
    <w:rsid w:val="007C29C0"/>
    <w:rsid w:val="007C3F03"/>
    <w:rsid w:val="007E077E"/>
    <w:rsid w:val="0080126D"/>
    <w:rsid w:val="008144CF"/>
    <w:rsid w:val="0082208E"/>
    <w:rsid w:val="0082738D"/>
    <w:rsid w:val="00841F93"/>
    <w:rsid w:val="00871B7F"/>
    <w:rsid w:val="008C5A41"/>
    <w:rsid w:val="008F0996"/>
    <w:rsid w:val="00901672"/>
    <w:rsid w:val="00906A29"/>
    <w:rsid w:val="0091683D"/>
    <w:rsid w:val="0096658A"/>
    <w:rsid w:val="00974065"/>
    <w:rsid w:val="00974DB8"/>
    <w:rsid w:val="009A093D"/>
    <w:rsid w:val="009A1017"/>
    <w:rsid w:val="009A27ED"/>
    <w:rsid w:val="009B7C4E"/>
    <w:rsid w:val="009D2B2E"/>
    <w:rsid w:val="009D7C8B"/>
    <w:rsid w:val="009E1088"/>
    <w:rsid w:val="00A03CD0"/>
    <w:rsid w:val="00A05063"/>
    <w:rsid w:val="00A2634F"/>
    <w:rsid w:val="00A64012"/>
    <w:rsid w:val="00A66EAE"/>
    <w:rsid w:val="00A71996"/>
    <w:rsid w:val="00A8536E"/>
    <w:rsid w:val="00A9289E"/>
    <w:rsid w:val="00AA6F2B"/>
    <w:rsid w:val="00AB13D8"/>
    <w:rsid w:val="00AB5D41"/>
    <w:rsid w:val="00B00F6F"/>
    <w:rsid w:val="00B05FF3"/>
    <w:rsid w:val="00B16D3A"/>
    <w:rsid w:val="00B20941"/>
    <w:rsid w:val="00B320B2"/>
    <w:rsid w:val="00B335F1"/>
    <w:rsid w:val="00B82D2F"/>
    <w:rsid w:val="00B90581"/>
    <w:rsid w:val="00B96DD5"/>
    <w:rsid w:val="00BA165A"/>
    <w:rsid w:val="00BA64AD"/>
    <w:rsid w:val="00BB0D0C"/>
    <w:rsid w:val="00BD682E"/>
    <w:rsid w:val="00BE315A"/>
    <w:rsid w:val="00C00B0C"/>
    <w:rsid w:val="00C03270"/>
    <w:rsid w:val="00C34496"/>
    <w:rsid w:val="00C5025E"/>
    <w:rsid w:val="00C67EAD"/>
    <w:rsid w:val="00C754CB"/>
    <w:rsid w:val="00C94A38"/>
    <w:rsid w:val="00CB1012"/>
    <w:rsid w:val="00D318CD"/>
    <w:rsid w:val="00D700B1"/>
    <w:rsid w:val="00D86C6C"/>
    <w:rsid w:val="00D924AA"/>
    <w:rsid w:val="00DB4849"/>
    <w:rsid w:val="00DF574B"/>
    <w:rsid w:val="00E413D6"/>
    <w:rsid w:val="00E426BA"/>
    <w:rsid w:val="00E64D94"/>
    <w:rsid w:val="00E65CF3"/>
    <w:rsid w:val="00E72486"/>
    <w:rsid w:val="00E857EC"/>
    <w:rsid w:val="00E92FD7"/>
    <w:rsid w:val="00EA2F03"/>
    <w:rsid w:val="00EA4D15"/>
    <w:rsid w:val="00EB558D"/>
    <w:rsid w:val="00EC162A"/>
    <w:rsid w:val="00EE1B9E"/>
    <w:rsid w:val="00F12BD1"/>
    <w:rsid w:val="00F1305A"/>
    <w:rsid w:val="00F156E5"/>
    <w:rsid w:val="00F2331E"/>
    <w:rsid w:val="00F312B1"/>
    <w:rsid w:val="00F43CE1"/>
    <w:rsid w:val="00F443BC"/>
    <w:rsid w:val="00F6205E"/>
    <w:rsid w:val="00F64743"/>
    <w:rsid w:val="00F72952"/>
    <w:rsid w:val="00F80200"/>
    <w:rsid w:val="00F872D7"/>
    <w:rsid w:val="00F90E7A"/>
    <w:rsid w:val="00F968A6"/>
    <w:rsid w:val="00F97229"/>
    <w:rsid w:val="00FA69EF"/>
    <w:rsid w:val="00FB3DDC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156E5"/>
    <w:pPr>
      <w:autoSpaceDE w:val="0"/>
      <w:autoSpaceDN w:val="0"/>
      <w:adjustRightInd w:val="0"/>
    </w:pPr>
    <w:rPr>
      <w:rFonts w:cs="Calibri"/>
      <w:lang w:eastAsia="en-US"/>
    </w:rPr>
  </w:style>
  <w:style w:type="paragraph" w:customStyle="1" w:styleId="ConsPlusNonformat">
    <w:name w:val="ConsPlusNonformat"/>
    <w:uiPriority w:val="99"/>
    <w:rsid w:val="00F156E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09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2C1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6D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414B"/>
    <w:rPr>
      <w:rFonts w:cs="Calibri"/>
      <w:lang w:eastAsia="en-US"/>
    </w:rPr>
  </w:style>
  <w:style w:type="character" w:styleId="a7">
    <w:name w:val="page number"/>
    <w:basedOn w:val="a0"/>
    <w:uiPriority w:val="99"/>
    <w:rsid w:val="006D28E7"/>
  </w:style>
  <w:style w:type="paragraph" w:styleId="a8">
    <w:name w:val="header"/>
    <w:basedOn w:val="a"/>
    <w:link w:val="a9"/>
    <w:uiPriority w:val="99"/>
    <w:unhideWhenUsed/>
    <w:rsid w:val="00530F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0F4D"/>
    <w:rPr>
      <w:rFonts w:cs="Calibri"/>
      <w:lang w:eastAsia="en-US"/>
    </w:rPr>
  </w:style>
  <w:style w:type="paragraph" w:customStyle="1" w:styleId="ConsPlusNormal">
    <w:name w:val="ConsPlusNormal"/>
    <w:rsid w:val="00F90E7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character" w:styleId="aa">
    <w:name w:val="Hyperlink"/>
    <w:unhideWhenUsed/>
    <w:rsid w:val="00717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156E5"/>
    <w:pPr>
      <w:autoSpaceDE w:val="0"/>
      <w:autoSpaceDN w:val="0"/>
      <w:adjustRightInd w:val="0"/>
    </w:pPr>
    <w:rPr>
      <w:rFonts w:cs="Calibri"/>
      <w:lang w:eastAsia="en-US"/>
    </w:rPr>
  </w:style>
  <w:style w:type="paragraph" w:customStyle="1" w:styleId="ConsPlusNonformat">
    <w:name w:val="ConsPlusNonformat"/>
    <w:uiPriority w:val="99"/>
    <w:rsid w:val="00F156E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09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2C1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6D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414B"/>
    <w:rPr>
      <w:rFonts w:cs="Calibri"/>
      <w:lang w:eastAsia="en-US"/>
    </w:rPr>
  </w:style>
  <w:style w:type="character" w:styleId="a7">
    <w:name w:val="page number"/>
    <w:basedOn w:val="a0"/>
    <w:uiPriority w:val="99"/>
    <w:rsid w:val="006D28E7"/>
  </w:style>
  <w:style w:type="paragraph" w:styleId="a8">
    <w:name w:val="header"/>
    <w:basedOn w:val="a"/>
    <w:link w:val="a9"/>
    <w:uiPriority w:val="99"/>
    <w:unhideWhenUsed/>
    <w:rsid w:val="00530F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0F4D"/>
    <w:rPr>
      <w:rFonts w:cs="Calibri"/>
      <w:lang w:eastAsia="en-US"/>
    </w:rPr>
  </w:style>
  <w:style w:type="paragraph" w:customStyle="1" w:styleId="ConsPlusNormal">
    <w:name w:val="ConsPlusNormal"/>
    <w:rsid w:val="00F90E7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character" w:styleId="aa">
    <w:name w:val="Hyperlink"/>
    <w:unhideWhenUsed/>
    <w:rsid w:val="00717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496E982A517483828B64F62D79C828FF4FCDFFA2E40EE4EABC7C331EFB04C4CB6D6766AAB93BDFE3677241O2JE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626BA4C5D11AC58247A5BF38359D643D2A2FB4EDD7E381932671ECF6F23D74A51E4002D087AF9A240171C17EBF4891525F9C33BB137DEBHDCC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slugi27.ru" TargetMode="External"/><Relationship Id="rId17" Type="http://schemas.openxmlformats.org/officeDocument/2006/relationships/hyperlink" Target="consultantplus://offline/ref=496E982A517483828B64E8206FA476F34FC3A7AEEE09E9BCE3236843AC0DCE9C2A283FE8FD36DEEAO6J2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6E982A517483828B64E8206FA476F34FC3A7A6EC0BE9BCE3236843AC0DCE9C2A283FE8FD37DEE0O6J7E" TargetMode="External"/><Relationship Id="rId20" Type="http://schemas.openxmlformats.org/officeDocument/2006/relationships/hyperlink" Target="consultantplus://offline/ref=9D24B15AB56353B72E2C862EF239E5532AB7EB1AFA5B527EC292EB59FD22B6290DC72D6FF71EF6A36E57E3BE5092D993FF413D52ME5F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6E982A517483828B64E8206FA476F34FC2A9A6EC0FE9BCE3236843AC0DCE9C2A283FE8FD36DDE5O6J6E" TargetMode="External"/><Relationship Id="rId23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10" Type="http://schemas.openxmlformats.org/officeDocument/2006/relationships/header" Target="header1.xml"/><Relationship Id="rId19" Type="http://schemas.openxmlformats.org/officeDocument/2006/relationships/hyperlink" Target="mailto:gorod@mail.amu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C2719A98714FBF711BD7D4A688BB78A5F832DC942F6FDB7AE4EB90296A622E408B858140605171F9842FT4X7D" TargetMode="External"/><Relationship Id="rId14" Type="http://schemas.openxmlformats.org/officeDocument/2006/relationships/hyperlink" Target="consultantplus://offline/ref=496E982A517483828B64E8206FA476F34CCEA6AAE75BBEBEB27666O4J6E" TargetMode="External"/><Relationship Id="rId22" Type="http://schemas.openxmlformats.org/officeDocument/2006/relationships/hyperlink" Target="consultantplus://offline/ref=C6626BA4C5D11AC58247A5BF38359D643D2A2FB4EDD7E381932671ECF6F23D74A51E4002D087AC9A200171C17EBF4891525F9C33BB137DEBHDC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A5CD-0F03-44ED-92CE-02524D0D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6335</Words>
  <Characters>36111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75</vt:lpstr>
    </vt:vector>
  </TitlesOfParts>
  <Company>Городское поселение "Город Амурск"</Company>
  <LinksUpToDate>false</LinksUpToDate>
  <CharactersWithSpaces>42362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</dc:title>
  <dc:creator>Администрация</dc:creator>
  <cp:lastModifiedBy>Яценко Светлана Николаевна</cp:lastModifiedBy>
  <cp:revision>11</cp:revision>
  <cp:lastPrinted>2020-06-03T06:13:00Z</cp:lastPrinted>
  <dcterms:created xsi:type="dcterms:W3CDTF">2017-08-02T02:33:00Z</dcterms:created>
  <dcterms:modified xsi:type="dcterms:W3CDTF">2020-06-04T01:44:00Z</dcterms:modified>
</cp:coreProperties>
</file>