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A7" w:rsidRDefault="005968A7" w:rsidP="005968A7">
      <w:pPr>
        <w:ind w:firstLine="708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Порядок заполнения заявления о выдвижении кандидата</w:t>
      </w:r>
    </w:p>
    <w:p w:rsidR="005968A7" w:rsidRPr="005968A7" w:rsidRDefault="005968A7" w:rsidP="005968A7">
      <w:pPr>
        <w:ind w:firstLine="708"/>
        <w:jc w:val="center"/>
        <w:rPr>
          <w:b/>
          <w:sz w:val="28"/>
          <w:szCs w:val="24"/>
        </w:rPr>
      </w:pPr>
    </w:p>
    <w:p w:rsidR="005968A7" w:rsidRPr="0074052C" w:rsidRDefault="005968A7" w:rsidP="005968A7">
      <w:pPr>
        <w:ind w:firstLine="708"/>
        <w:jc w:val="both"/>
        <w:rPr>
          <w:sz w:val="24"/>
          <w:szCs w:val="24"/>
        </w:rPr>
      </w:pPr>
      <w:r w:rsidRPr="0074052C">
        <w:rPr>
          <w:sz w:val="24"/>
          <w:szCs w:val="24"/>
        </w:rPr>
        <w:t>1. Заявление оформляется рукописным способом либо в машинописном виде. При изготовлении текста заявления в машинописном виде с использованием технических средств подпись кандидата, дата написания заявления, а также полностью фамилия, имя, отчество проставляются кандидатом собственноручно.</w:t>
      </w:r>
    </w:p>
    <w:p w:rsidR="005968A7" w:rsidRPr="0074052C" w:rsidRDefault="005968A7" w:rsidP="005968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357BC3">
        <w:rPr>
          <w:sz w:val="24"/>
          <w:szCs w:val="24"/>
        </w:rPr>
        <w:t xml:space="preserve"> 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357BC3">
        <w:rPr>
          <w:sz w:val="24"/>
          <w:szCs w:val="24"/>
        </w:rPr>
        <w:t>позднее</w:t>
      </w:r>
      <w:proofErr w:type="gramEnd"/>
      <w:r w:rsidRPr="00357BC3">
        <w:rPr>
          <w:sz w:val="24"/>
          <w:szCs w:val="24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5968A7" w:rsidRPr="0074052C" w:rsidRDefault="005968A7" w:rsidP="005968A7">
      <w:pPr>
        <w:ind w:firstLine="708"/>
        <w:jc w:val="both"/>
        <w:rPr>
          <w:sz w:val="24"/>
          <w:szCs w:val="24"/>
        </w:rPr>
      </w:pPr>
      <w:r w:rsidRPr="0074052C">
        <w:rPr>
          <w:sz w:val="24"/>
          <w:szCs w:val="24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включать в себя наименование субъекта Российской Федерации, района, города, иного населенного пункта, улицы, номера дома, корпуса и квартиры в соответствии с подпунктом 5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5968A7" w:rsidRPr="0074052C" w:rsidRDefault="005968A7" w:rsidP="005968A7">
      <w:pPr>
        <w:ind w:firstLine="708"/>
        <w:jc w:val="both"/>
        <w:rPr>
          <w:sz w:val="24"/>
          <w:szCs w:val="24"/>
        </w:rPr>
      </w:pPr>
      <w:r w:rsidRPr="0074052C">
        <w:rPr>
          <w:sz w:val="24"/>
          <w:szCs w:val="24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5968A7" w:rsidRPr="0074052C" w:rsidRDefault="005968A7" w:rsidP="005968A7">
      <w:pPr>
        <w:ind w:firstLine="708"/>
        <w:jc w:val="both"/>
        <w:rPr>
          <w:sz w:val="24"/>
          <w:szCs w:val="24"/>
        </w:rPr>
      </w:pPr>
      <w:r w:rsidRPr="0074052C">
        <w:rPr>
          <w:sz w:val="24"/>
          <w:szCs w:val="24"/>
        </w:rPr>
        <w:t>5. В случае отсутствия профессионального образования иной вид образования не указывается.</w:t>
      </w:r>
    </w:p>
    <w:p w:rsidR="005968A7" w:rsidRPr="0074052C" w:rsidRDefault="005968A7" w:rsidP="005968A7">
      <w:pPr>
        <w:ind w:firstLine="708"/>
        <w:jc w:val="both"/>
        <w:rPr>
          <w:sz w:val="24"/>
          <w:szCs w:val="24"/>
        </w:rPr>
      </w:pPr>
      <w:proofErr w:type="gramStart"/>
      <w:r w:rsidRPr="0074052C">
        <w:rPr>
          <w:sz w:val="24"/>
          <w:szCs w:val="24"/>
        </w:rPr>
        <w:t xml:space="preserve">В Российской Федерации установлены следующие уровни профессионального образования: среднее профессиональное образование (подтверждается дипломом о среднем профессиональном образовании), высшее образование – </w:t>
      </w:r>
      <w:proofErr w:type="spellStart"/>
      <w:r w:rsidRPr="0074052C">
        <w:rPr>
          <w:sz w:val="24"/>
          <w:szCs w:val="24"/>
        </w:rPr>
        <w:t>бакалавриат</w:t>
      </w:r>
      <w:proofErr w:type="spellEnd"/>
      <w:r w:rsidRPr="0074052C">
        <w:rPr>
          <w:sz w:val="24"/>
          <w:szCs w:val="24"/>
        </w:rPr>
        <w:t xml:space="preserve"> (подтверждается дипломом бакалавра), высшее образование – </w:t>
      </w:r>
      <w:proofErr w:type="spellStart"/>
      <w:r w:rsidRPr="0074052C">
        <w:rPr>
          <w:sz w:val="24"/>
          <w:szCs w:val="24"/>
        </w:rPr>
        <w:t>специалитет</w:t>
      </w:r>
      <w:proofErr w:type="spellEnd"/>
      <w:r w:rsidRPr="0074052C">
        <w:rPr>
          <w:sz w:val="24"/>
          <w:szCs w:val="24"/>
        </w:rPr>
        <w:t xml:space="preserve"> (подтверждается дипломом специалиста), магистратура (подтверждается дипломом магистра), подготовка кадров высшей квалификации (подтверждается дипломом об окончании соответственно аспирантуры (адъюнктуры), ординатуры, </w:t>
      </w:r>
      <w:proofErr w:type="spellStart"/>
      <w:r w:rsidRPr="0074052C">
        <w:rPr>
          <w:sz w:val="24"/>
          <w:szCs w:val="24"/>
        </w:rPr>
        <w:t>ассистентуры-стажировки</w:t>
      </w:r>
      <w:proofErr w:type="spellEnd"/>
      <w:r w:rsidRPr="0074052C">
        <w:rPr>
          <w:sz w:val="24"/>
          <w:szCs w:val="24"/>
        </w:rPr>
        <w:t>) (часть 5 статьи 10 и часть 7 статьи 60 Федерального закона от 29.12.2012 № 273-ФЗ</w:t>
      </w:r>
      <w:proofErr w:type="gramEnd"/>
      <w:r w:rsidRPr="0074052C">
        <w:rPr>
          <w:sz w:val="24"/>
          <w:szCs w:val="24"/>
        </w:rPr>
        <w:t xml:space="preserve"> "Об образовании в Российской Федерации" (далее - Федеральный закон № 273-ФЗ).</w:t>
      </w:r>
    </w:p>
    <w:p w:rsidR="005968A7" w:rsidRPr="0074052C" w:rsidRDefault="005968A7" w:rsidP="005968A7">
      <w:pPr>
        <w:ind w:firstLine="708"/>
        <w:jc w:val="both"/>
        <w:rPr>
          <w:sz w:val="24"/>
          <w:szCs w:val="24"/>
        </w:rPr>
      </w:pPr>
      <w:r w:rsidRPr="0074052C">
        <w:rPr>
          <w:sz w:val="24"/>
          <w:szCs w:val="24"/>
        </w:rPr>
        <w:t>Согласно статье 108 Федерального закона № 273-ФЗ образовательные уровни, установленные в Российской Федерации до 01.09.2013 года, приравниваются к уровням образования, установленным Федеральным законом № 273-ФЗ, в следующем порядке:</w:t>
      </w:r>
    </w:p>
    <w:p w:rsidR="005968A7" w:rsidRPr="0074052C" w:rsidRDefault="005968A7" w:rsidP="005968A7">
      <w:pPr>
        <w:jc w:val="both"/>
        <w:rPr>
          <w:sz w:val="24"/>
          <w:szCs w:val="24"/>
        </w:rPr>
      </w:pPr>
      <w:r w:rsidRPr="0074052C">
        <w:rPr>
          <w:sz w:val="24"/>
          <w:szCs w:val="24"/>
        </w:rPr>
        <w:t>1) среднее (полное) общее образование - к среднему общему образованию;</w:t>
      </w:r>
    </w:p>
    <w:p w:rsidR="005968A7" w:rsidRPr="0074052C" w:rsidRDefault="005968A7" w:rsidP="005968A7">
      <w:pPr>
        <w:jc w:val="both"/>
        <w:rPr>
          <w:sz w:val="24"/>
          <w:szCs w:val="24"/>
        </w:rPr>
      </w:pPr>
      <w:r w:rsidRPr="0074052C">
        <w:rPr>
          <w:sz w:val="24"/>
          <w:szCs w:val="24"/>
        </w:rPr>
        <w:t>2) начальное профессиональное образование - к среднему профессиональному образованию по программам подготовки квалифицированных рабочих (служащих);</w:t>
      </w:r>
    </w:p>
    <w:p w:rsidR="005968A7" w:rsidRPr="0074052C" w:rsidRDefault="005968A7" w:rsidP="005968A7">
      <w:pPr>
        <w:jc w:val="both"/>
        <w:rPr>
          <w:sz w:val="24"/>
          <w:szCs w:val="24"/>
        </w:rPr>
      </w:pPr>
      <w:r w:rsidRPr="0074052C">
        <w:rPr>
          <w:sz w:val="24"/>
          <w:szCs w:val="24"/>
        </w:rPr>
        <w:t>3) среднее профессиональное образование - к среднему профессиональному образованию по программам подготовки специалистов среднего звена;</w:t>
      </w:r>
    </w:p>
    <w:p w:rsidR="005968A7" w:rsidRPr="0074052C" w:rsidRDefault="005968A7" w:rsidP="005968A7">
      <w:pPr>
        <w:jc w:val="both"/>
        <w:rPr>
          <w:sz w:val="24"/>
          <w:szCs w:val="24"/>
        </w:rPr>
      </w:pPr>
      <w:r w:rsidRPr="0074052C">
        <w:rPr>
          <w:sz w:val="24"/>
          <w:szCs w:val="24"/>
        </w:rPr>
        <w:t xml:space="preserve">4) высшее профессиональное образование - </w:t>
      </w:r>
      <w:proofErr w:type="spellStart"/>
      <w:r w:rsidRPr="0074052C">
        <w:rPr>
          <w:sz w:val="24"/>
          <w:szCs w:val="24"/>
        </w:rPr>
        <w:t>бакалавриат</w:t>
      </w:r>
      <w:proofErr w:type="spellEnd"/>
      <w:r w:rsidRPr="0074052C">
        <w:rPr>
          <w:sz w:val="24"/>
          <w:szCs w:val="24"/>
        </w:rPr>
        <w:t xml:space="preserve"> - к высшему образованию - </w:t>
      </w:r>
      <w:proofErr w:type="spellStart"/>
      <w:r w:rsidRPr="0074052C">
        <w:rPr>
          <w:sz w:val="24"/>
          <w:szCs w:val="24"/>
        </w:rPr>
        <w:t>бакалавриату</w:t>
      </w:r>
      <w:proofErr w:type="spellEnd"/>
      <w:r w:rsidRPr="0074052C">
        <w:rPr>
          <w:sz w:val="24"/>
          <w:szCs w:val="24"/>
        </w:rPr>
        <w:t>;</w:t>
      </w:r>
    </w:p>
    <w:p w:rsidR="005968A7" w:rsidRPr="0074052C" w:rsidRDefault="005968A7" w:rsidP="005968A7">
      <w:pPr>
        <w:jc w:val="both"/>
        <w:rPr>
          <w:sz w:val="24"/>
          <w:szCs w:val="24"/>
        </w:rPr>
      </w:pPr>
      <w:r w:rsidRPr="0074052C">
        <w:rPr>
          <w:sz w:val="24"/>
          <w:szCs w:val="24"/>
        </w:rPr>
        <w:t xml:space="preserve">5) высшее профессиональное образование - подготовка специалиста или магистратура - к высшему образованию - </w:t>
      </w:r>
      <w:proofErr w:type="spellStart"/>
      <w:r w:rsidRPr="0074052C">
        <w:rPr>
          <w:sz w:val="24"/>
          <w:szCs w:val="24"/>
        </w:rPr>
        <w:t>специалитету</w:t>
      </w:r>
      <w:proofErr w:type="spellEnd"/>
      <w:r w:rsidRPr="0074052C">
        <w:rPr>
          <w:sz w:val="24"/>
          <w:szCs w:val="24"/>
        </w:rPr>
        <w:t xml:space="preserve"> или магистратуре;</w:t>
      </w:r>
    </w:p>
    <w:p w:rsidR="005968A7" w:rsidRPr="0074052C" w:rsidRDefault="005968A7" w:rsidP="005968A7">
      <w:pPr>
        <w:jc w:val="both"/>
        <w:rPr>
          <w:sz w:val="24"/>
          <w:szCs w:val="24"/>
        </w:rPr>
      </w:pPr>
      <w:r w:rsidRPr="0074052C">
        <w:rPr>
          <w:sz w:val="24"/>
          <w:szCs w:val="24"/>
        </w:rPr>
        <w:t>6) послевузовское профессиональное образование в аспирантуре (адъюнктуре) - к высшему образованию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5968A7" w:rsidRPr="0074052C" w:rsidRDefault="005968A7" w:rsidP="005968A7">
      <w:pPr>
        <w:jc w:val="both"/>
        <w:rPr>
          <w:sz w:val="24"/>
          <w:szCs w:val="24"/>
        </w:rPr>
      </w:pPr>
      <w:r w:rsidRPr="0074052C">
        <w:rPr>
          <w:sz w:val="24"/>
          <w:szCs w:val="24"/>
        </w:rPr>
        <w:lastRenderedPageBreak/>
        <w:t>7) послевузовское профессиональное образование в ординатуре - к высшему образованию - подготовке кадров высшей квалификации по программам ординатуры;</w:t>
      </w:r>
    </w:p>
    <w:p w:rsidR="005968A7" w:rsidRPr="0074052C" w:rsidRDefault="005968A7" w:rsidP="005968A7">
      <w:pPr>
        <w:jc w:val="both"/>
        <w:rPr>
          <w:sz w:val="24"/>
          <w:szCs w:val="24"/>
        </w:rPr>
      </w:pPr>
      <w:r w:rsidRPr="0074052C">
        <w:rPr>
          <w:sz w:val="24"/>
          <w:szCs w:val="24"/>
        </w:rPr>
        <w:t xml:space="preserve">8) послевузовское профессиональное образование в форме </w:t>
      </w:r>
      <w:proofErr w:type="spellStart"/>
      <w:r w:rsidRPr="0074052C">
        <w:rPr>
          <w:sz w:val="24"/>
          <w:szCs w:val="24"/>
        </w:rPr>
        <w:t>ассистентуры-стажировки</w:t>
      </w:r>
      <w:proofErr w:type="spellEnd"/>
      <w:r w:rsidRPr="0074052C">
        <w:rPr>
          <w:sz w:val="24"/>
          <w:szCs w:val="24"/>
        </w:rPr>
        <w:t xml:space="preserve"> - к высшему образованию - подготовке кадров высшей квалификации по программам </w:t>
      </w:r>
      <w:proofErr w:type="spellStart"/>
      <w:r w:rsidRPr="0074052C">
        <w:rPr>
          <w:sz w:val="24"/>
          <w:szCs w:val="24"/>
        </w:rPr>
        <w:t>ассистентуры-стажировки</w:t>
      </w:r>
      <w:proofErr w:type="spellEnd"/>
      <w:r w:rsidRPr="0074052C">
        <w:rPr>
          <w:sz w:val="24"/>
          <w:szCs w:val="24"/>
        </w:rPr>
        <w:t>.</w:t>
      </w:r>
    </w:p>
    <w:p w:rsidR="005968A7" w:rsidRPr="00AE46A1" w:rsidRDefault="005968A7" w:rsidP="005968A7">
      <w:pPr>
        <w:ind w:firstLine="708"/>
        <w:jc w:val="both"/>
        <w:rPr>
          <w:sz w:val="24"/>
          <w:szCs w:val="24"/>
        </w:rPr>
      </w:pPr>
      <w:r w:rsidRPr="00AE46A1">
        <w:rPr>
          <w:sz w:val="24"/>
          <w:szCs w:val="24"/>
        </w:rPr>
        <w:t>6. </w:t>
      </w:r>
      <w:proofErr w:type="gramStart"/>
      <w:r w:rsidRPr="00AE46A1">
        <w:rPr>
          <w:sz w:val="24"/>
          <w:szCs w:val="24"/>
        </w:rPr>
        <w:t>Сведения о судимости кандидата -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AE46A1">
        <w:rPr>
          <w:sz w:val="24"/>
          <w:szCs w:val="24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5968A7" w:rsidRDefault="005968A7" w:rsidP="005968A7">
      <w:pPr>
        <w:ind w:firstLine="708"/>
      </w:pPr>
      <w:r w:rsidRPr="00AE46A1">
        <w:rPr>
          <w:sz w:val="24"/>
          <w:szCs w:val="24"/>
        </w:rPr>
        <w:t>Если судимость снята или погашена, сведения о судимости, а также, соответственно, слова «, снята» и дата снятия или слова «, погашена» и дата погашения указываются после слов «имелась судимость – ». Если судимость не снята и не погашена, сведения о судимости указываются после слов «имеется судимость – ».</w:t>
      </w:r>
    </w:p>
    <w:p w:rsidR="00616323" w:rsidRDefault="00616323"/>
    <w:sectPr w:rsidR="00616323" w:rsidSect="00B03CD4">
      <w:pgSz w:w="11906" w:h="16838"/>
      <w:pgMar w:top="1134" w:right="79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68A7"/>
    <w:rsid w:val="005773F0"/>
    <w:rsid w:val="005968A7"/>
    <w:rsid w:val="00616323"/>
    <w:rsid w:val="0065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748</Words>
  <Characters>4264</Characters>
  <Application>Microsoft Office Word</Application>
  <DocSecurity>0</DocSecurity>
  <Lines>35</Lines>
  <Paragraphs>10</Paragraphs>
  <ScaleCrop>false</ScaleCrop>
  <Company>MICROSOFT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Захарова</cp:lastModifiedBy>
  <cp:revision>1</cp:revision>
  <dcterms:created xsi:type="dcterms:W3CDTF">2016-07-08T04:30:00Z</dcterms:created>
  <dcterms:modified xsi:type="dcterms:W3CDTF">2016-07-08T04:35:00Z</dcterms:modified>
</cp:coreProperties>
</file>